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4D45" w14:textId="77777777" w:rsidR="00212DBE" w:rsidRDefault="007A35E0" w:rsidP="005762AC">
      <w:pPr>
        <w:spacing w:line="500" w:lineRule="exact"/>
        <w:jc w:val="center"/>
        <w:rPr>
          <w:rFonts w:ascii="Times New Roman" w:hAnsi="Times New Roman"/>
          <w:sz w:val="28"/>
          <w:szCs w:val="32"/>
        </w:rPr>
      </w:pPr>
      <w:r w:rsidRPr="00A37A63">
        <w:rPr>
          <w:rFonts w:ascii="Times New Roman" w:hAnsi="Times New Roman" w:hint="eastAsia"/>
          <w:sz w:val="28"/>
          <w:szCs w:val="32"/>
        </w:rPr>
        <w:t>原薬製造</w:t>
      </w:r>
      <w:r w:rsidR="00560CE5" w:rsidRPr="00A37A63">
        <w:rPr>
          <w:rFonts w:ascii="Times New Roman" w:hAnsi="Times New Roman" w:hint="eastAsia"/>
          <w:sz w:val="28"/>
          <w:szCs w:val="32"/>
        </w:rPr>
        <w:t>における</w:t>
      </w:r>
      <w:r w:rsidR="009A2608" w:rsidRPr="00A37A63">
        <w:rPr>
          <w:rFonts w:ascii="Times New Roman" w:hAnsi="Times New Roman" w:hint="eastAsia"/>
          <w:sz w:val="28"/>
          <w:szCs w:val="32"/>
        </w:rPr>
        <w:t>ニトロソアミン類</w:t>
      </w:r>
    </w:p>
    <w:p w14:paraId="6480D2A7" w14:textId="3B6FAC90" w:rsidR="00715935" w:rsidRPr="00A37A63" w:rsidRDefault="009A2608" w:rsidP="005762AC">
      <w:pPr>
        <w:spacing w:line="500" w:lineRule="exact"/>
        <w:jc w:val="center"/>
        <w:rPr>
          <w:rFonts w:ascii="Times New Roman" w:hAnsi="Times New Roman"/>
          <w:sz w:val="28"/>
          <w:szCs w:val="32"/>
        </w:rPr>
      </w:pPr>
      <w:r w:rsidRPr="00A37A63">
        <w:rPr>
          <w:rFonts w:ascii="Times New Roman" w:hAnsi="Times New Roman" w:hint="eastAsia"/>
          <w:sz w:val="28"/>
          <w:szCs w:val="32"/>
        </w:rPr>
        <w:t>の混入リスク評価のための</w:t>
      </w:r>
      <w:r w:rsidR="00212DBE">
        <w:rPr>
          <w:rFonts w:ascii="Times New Roman" w:hAnsi="Times New Roman" w:hint="eastAsia"/>
          <w:sz w:val="28"/>
          <w:szCs w:val="32"/>
        </w:rPr>
        <w:t>チェックリスト</w:t>
      </w:r>
    </w:p>
    <w:p w14:paraId="3D1E3885" w14:textId="260DA5B3" w:rsidR="00974D03" w:rsidRDefault="00974D03" w:rsidP="00974D03">
      <w:pPr>
        <w:rPr>
          <w:rFonts w:ascii="Times New Roman" w:hAnsi="Times New Roman"/>
        </w:rPr>
      </w:pPr>
    </w:p>
    <w:p w14:paraId="65ECF5C4" w14:textId="463BE80E" w:rsidR="008D7BBE" w:rsidRPr="001A3D6C" w:rsidRDefault="008D7BBE" w:rsidP="008D7BBE">
      <w:pPr>
        <w:rPr>
          <w:rFonts w:ascii="Times New Roman" w:hAnsi="Times New Roman"/>
          <w:i/>
          <w:iCs/>
        </w:rPr>
      </w:pPr>
      <w:r w:rsidRPr="001A3D6C">
        <w:rPr>
          <w:rFonts w:ascii="Times New Roman" w:hAnsi="Times New Roman" w:hint="eastAsia"/>
          <w:i/>
          <w:iCs/>
        </w:rPr>
        <w:t>注）本</w:t>
      </w:r>
      <w:r w:rsidR="00212DBE">
        <w:rPr>
          <w:rFonts w:ascii="Times New Roman" w:hAnsi="Times New Roman" w:hint="eastAsia"/>
          <w:i/>
          <w:iCs/>
        </w:rPr>
        <w:t>チェックリスト</w:t>
      </w:r>
      <w:r w:rsidRPr="001A3D6C">
        <w:rPr>
          <w:rFonts w:ascii="Times New Roman" w:hAnsi="Times New Roman" w:hint="eastAsia"/>
          <w:i/>
          <w:iCs/>
        </w:rPr>
        <w:t>は日本</w:t>
      </w:r>
      <w:r w:rsidRPr="001A3D6C">
        <w:rPr>
          <w:rFonts w:ascii="Times New Roman" w:hAnsi="Times New Roman" w:hint="eastAsia"/>
          <w:i/>
          <w:iCs/>
        </w:rPr>
        <w:t>P</w:t>
      </w:r>
      <w:r w:rsidRPr="001A3D6C">
        <w:rPr>
          <w:rFonts w:ascii="Times New Roman" w:hAnsi="Times New Roman"/>
          <w:i/>
          <w:iCs/>
        </w:rPr>
        <w:t>DA</w:t>
      </w:r>
      <w:r w:rsidRPr="001A3D6C">
        <w:rPr>
          <w:rFonts w:ascii="Times New Roman" w:hAnsi="Times New Roman" w:hint="eastAsia"/>
          <w:i/>
          <w:iCs/>
        </w:rPr>
        <w:t>製薬学会が推奨するものではなく，技術教育委員会</w:t>
      </w:r>
      <w:r>
        <w:rPr>
          <w:rFonts w:ascii="Times New Roman" w:hAnsi="Times New Roman" w:hint="eastAsia"/>
          <w:i/>
          <w:iCs/>
        </w:rPr>
        <w:t>が</w:t>
      </w:r>
      <w:r w:rsidRPr="001A3D6C">
        <w:rPr>
          <w:rFonts w:ascii="Times New Roman" w:hAnsi="Times New Roman" w:hint="eastAsia"/>
          <w:i/>
          <w:iCs/>
        </w:rPr>
        <w:t>提案する事例として取扱い</w:t>
      </w:r>
      <w:r>
        <w:rPr>
          <w:rFonts w:ascii="Times New Roman" w:hAnsi="Times New Roman" w:hint="eastAsia"/>
          <w:i/>
          <w:iCs/>
        </w:rPr>
        <w:t>の程お願い致します</w:t>
      </w:r>
      <w:r w:rsidRPr="001A3D6C">
        <w:rPr>
          <w:rFonts w:ascii="Times New Roman" w:hAnsi="Times New Roman" w:hint="eastAsia"/>
          <w:i/>
          <w:iCs/>
        </w:rPr>
        <w:t>。</w:t>
      </w:r>
    </w:p>
    <w:p w14:paraId="749A7E52" w14:textId="77777777" w:rsidR="008D7BBE" w:rsidRPr="008D7BBE" w:rsidRDefault="008D7BBE" w:rsidP="00974D03">
      <w:pPr>
        <w:rPr>
          <w:rFonts w:ascii="Times New Roman" w:hAnsi="Times New Roman"/>
        </w:rPr>
      </w:pPr>
    </w:p>
    <w:p w14:paraId="4B6B16B7" w14:textId="77777777" w:rsidR="00E37A83" w:rsidRPr="008255CF" w:rsidRDefault="00974D03" w:rsidP="00BA35E7">
      <w:pPr>
        <w:pStyle w:val="1"/>
        <w:numPr>
          <w:ilvl w:val="0"/>
          <w:numId w:val="6"/>
        </w:numPr>
        <w:rPr>
          <w:rFonts w:ascii="Times New Roman" w:eastAsiaTheme="minorEastAsia" w:hAnsi="Times New Roman"/>
        </w:rPr>
      </w:pPr>
      <w:r w:rsidRPr="008255CF">
        <w:rPr>
          <w:rFonts w:ascii="Times New Roman" w:eastAsiaTheme="minorEastAsia" w:hAnsi="Times New Roman" w:hint="eastAsia"/>
        </w:rPr>
        <w:t>緒言</w:t>
      </w:r>
    </w:p>
    <w:p w14:paraId="6653407F" w14:textId="77777777" w:rsidR="00715935" w:rsidRPr="008255CF" w:rsidRDefault="00715935" w:rsidP="00E37A83">
      <w:pPr>
        <w:ind w:firstLineChars="100" w:firstLine="210"/>
        <w:rPr>
          <w:rFonts w:ascii="Times New Roman" w:hAnsi="Times New Roman"/>
        </w:rPr>
      </w:pPr>
      <w:r w:rsidRPr="008255CF">
        <w:rPr>
          <w:rFonts w:ascii="Times New Roman" w:hAnsi="Times New Roman" w:hint="eastAsia"/>
        </w:rPr>
        <w:t>近年，国内外において，サルタン系医薬品，ラニチジン，ニザチジン及びメトホルミン等から，発がん性物質である</w:t>
      </w:r>
      <w:r w:rsidR="00B11DA6" w:rsidRPr="008255CF">
        <w:rPr>
          <w:rFonts w:ascii="Times New Roman" w:hAnsi="Times New Roman" w:hint="eastAsia"/>
        </w:rPr>
        <w:t>ニトロソアミン類が検出され，一部の製品が自主回収されてい</w:t>
      </w:r>
      <w:r w:rsidR="00734BAF" w:rsidRPr="008255CF">
        <w:rPr>
          <w:rFonts w:ascii="Times New Roman" w:hAnsi="Times New Roman" w:hint="eastAsia"/>
        </w:rPr>
        <w:t>ます</w:t>
      </w:r>
      <w:r w:rsidR="00B11DA6" w:rsidRPr="008255CF">
        <w:rPr>
          <w:rFonts w:ascii="Times New Roman" w:hAnsi="Times New Roman" w:hint="eastAsia"/>
        </w:rPr>
        <w:t>。</w:t>
      </w:r>
    </w:p>
    <w:p w14:paraId="22DE360F" w14:textId="03422F77" w:rsidR="00B11DA6" w:rsidRPr="008255CF" w:rsidRDefault="00B11DA6" w:rsidP="006612F3">
      <w:pPr>
        <w:ind w:firstLineChars="100" w:firstLine="210"/>
        <w:rPr>
          <w:rFonts w:ascii="Times New Roman" w:hAnsi="Times New Roman"/>
        </w:rPr>
      </w:pPr>
      <w:r w:rsidRPr="008255CF">
        <w:rPr>
          <w:rFonts w:ascii="Times New Roman" w:hAnsi="Times New Roman" w:hint="eastAsia"/>
        </w:rPr>
        <w:t>医薬品へのニトロソアミン類混入の原因としては，合成過程における生成，共用設備からの交叉汚染，回収溶媒や試薬中への混入，一部の包装資材</w:t>
      </w:r>
      <w:r w:rsidR="006612F3" w:rsidRPr="008255CF">
        <w:rPr>
          <w:rFonts w:ascii="Times New Roman" w:hAnsi="Times New Roman" w:hint="eastAsia"/>
        </w:rPr>
        <w:t>の使用，保存時の生成等が考えられます。したがって</w:t>
      </w:r>
      <w:r w:rsidRPr="008255CF">
        <w:rPr>
          <w:rFonts w:ascii="Times New Roman" w:hAnsi="Times New Roman" w:hint="eastAsia"/>
        </w:rPr>
        <w:t>，これまで</w:t>
      </w:r>
      <w:r w:rsidR="00212DBE">
        <w:rPr>
          <w:rFonts w:ascii="Times New Roman" w:hAnsi="Times New Roman" w:hint="eastAsia"/>
        </w:rPr>
        <w:t>に</w:t>
      </w:r>
      <w:r w:rsidRPr="008255CF">
        <w:rPr>
          <w:rFonts w:ascii="Times New Roman" w:hAnsi="Times New Roman" w:hint="eastAsia"/>
        </w:rPr>
        <w:t>ニトロソアミン類が検出された医薬品以外の医薬品にもニトロソアミン類が混入している可能性は否定できず，</w:t>
      </w:r>
      <w:r w:rsidR="008336C2" w:rsidRPr="008255CF">
        <w:rPr>
          <w:rFonts w:ascii="Times New Roman" w:hAnsi="Times New Roman" w:hint="eastAsia"/>
        </w:rPr>
        <w:t>また，その混入リスクを可能な限り低減する</w:t>
      </w:r>
      <w:r w:rsidR="00212DBE">
        <w:rPr>
          <w:rFonts w:ascii="Times New Roman" w:hAnsi="Times New Roman" w:hint="eastAsia"/>
        </w:rPr>
        <w:t>こと</w:t>
      </w:r>
      <w:r w:rsidR="008336C2" w:rsidRPr="008255CF">
        <w:rPr>
          <w:rFonts w:ascii="Times New Roman" w:hAnsi="Times New Roman" w:hint="eastAsia"/>
        </w:rPr>
        <w:t>は非常に重要です。</w:t>
      </w:r>
      <w:r w:rsidRPr="008255CF">
        <w:rPr>
          <w:rFonts w:ascii="Times New Roman" w:hAnsi="Times New Roman" w:hint="eastAsia"/>
        </w:rPr>
        <w:t>諸外国においては，医薬品中のニトロソアミン類の混入リスク評価を製造販売業者等に対して求めてい</w:t>
      </w:r>
      <w:r w:rsidR="00734BAF" w:rsidRPr="008255CF">
        <w:rPr>
          <w:rFonts w:ascii="Times New Roman" w:hAnsi="Times New Roman" w:hint="eastAsia"/>
        </w:rPr>
        <w:t>ます</w:t>
      </w:r>
      <w:r w:rsidRPr="008255CF">
        <w:rPr>
          <w:rFonts w:ascii="Times New Roman" w:hAnsi="Times New Roman" w:hint="eastAsia"/>
        </w:rPr>
        <w:t>。</w:t>
      </w:r>
    </w:p>
    <w:p w14:paraId="41CCA2D5" w14:textId="1D239B8F" w:rsidR="00B11DA6" w:rsidRPr="008255CF" w:rsidRDefault="00441596" w:rsidP="00E37A83">
      <w:pPr>
        <w:ind w:firstLineChars="100" w:firstLine="210"/>
        <w:rPr>
          <w:rFonts w:ascii="Times New Roman" w:hAnsi="Times New Roman"/>
        </w:rPr>
      </w:pPr>
      <w:r w:rsidRPr="008255CF">
        <w:rPr>
          <w:rFonts w:ascii="Times New Roman" w:hAnsi="Times New Roman" w:hint="eastAsia"/>
        </w:rPr>
        <w:t>国内においては，</w:t>
      </w:r>
      <w:r w:rsidR="007E1694" w:rsidRPr="008255CF">
        <w:rPr>
          <w:rFonts w:ascii="Times New Roman" w:hAnsi="Times New Roman" w:hint="eastAsia"/>
        </w:rPr>
        <w:t>2</w:t>
      </w:r>
      <w:r w:rsidR="007E1694" w:rsidRPr="008255CF">
        <w:rPr>
          <w:rFonts w:ascii="Times New Roman" w:hAnsi="Times New Roman"/>
        </w:rPr>
        <w:t>021</w:t>
      </w:r>
      <w:r w:rsidRPr="008255CF">
        <w:rPr>
          <w:rFonts w:ascii="Times New Roman" w:hAnsi="Times New Roman" w:hint="eastAsia"/>
        </w:rPr>
        <w:t>年</w:t>
      </w:r>
      <w:r w:rsidR="00A26113" w:rsidRPr="008255CF">
        <w:rPr>
          <w:rFonts w:ascii="Times New Roman" w:hAnsi="Times New Roman" w:hint="eastAsia"/>
        </w:rPr>
        <w:t>10</w:t>
      </w:r>
      <w:r w:rsidRPr="008255CF">
        <w:rPr>
          <w:rFonts w:ascii="Times New Roman" w:hAnsi="Times New Roman" w:hint="eastAsia"/>
        </w:rPr>
        <w:t>月</w:t>
      </w:r>
      <w:r w:rsidR="00A26113" w:rsidRPr="008255CF">
        <w:rPr>
          <w:rFonts w:ascii="Times New Roman" w:hAnsi="Times New Roman"/>
        </w:rPr>
        <w:t>8</w:t>
      </w:r>
      <w:r w:rsidRPr="008255CF">
        <w:rPr>
          <w:rFonts w:ascii="Times New Roman" w:hAnsi="Times New Roman" w:hint="eastAsia"/>
        </w:rPr>
        <w:t>日に厚生労働省より，「医薬品におけるニトロソアミン類の混入リスクに関する自主点検について」として通知が発出され</w:t>
      </w:r>
      <w:r w:rsidR="00C542FF" w:rsidRPr="008255CF">
        <w:rPr>
          <w:rFonts w:ascii="Times New Roman" w:hAnsi="Times New Roman" w:hint="eastAsia"/>
          <w:color w:val="0070C0"/>
          <w:vertAlign w:val="superscript"/>
        </w:rPr>
        <w:t>1</w:t>
      </w:r>
      <w:r w:rsidRPr="008255CF">
        <w:rPr>
          <w:rFonts w:ascii="Times New Roman" w:hAnsi="Times New Roman" w:hint="eastAsia"/>
        </w:rPr>
        <w:t>，国内の医薬品においても製造販売業者は医薬品中のニトロソアミン類の混入リスクを期限までに評価する必要があ</w:t>
      </w:r>
      <w:r w:rsidR="00734BAF" w:rsidRPr="008255CF">
        <w:rPr>
          <w:rFonts w:ascii="Times New Roman" w:hAnsi="Times New Roman" w:hint="eastAsia"/>
        </w:rPr>
        <w:t>ります</w:t>
      </w:r>
      <w:r w:rsidRPr="008255CF">
        <w:rPr>
          <w:rFonts w:ascii="Times New Roman" w:hAnsi="Times New Roman" w:hint="eastAsia"/>
        </w:rPr>
        <w:t>。医薬品中のニトロソアミン類の混入リス</w:t>
      </w:r>
      <w:r w:rsidR="00E37A83" w:rsidRPr="008255CF">
        <w:rPr>
          <w:rFonts w:ascii="Times New Roman" w:hAnsi="Times New Roman" w:hint="eastAsia"/>
        </w:rPr>
        <w:t>ク評価は，原薬及び製剤の製造法の評価のみならず，使用する試薬，溶媒，添加剤及び容器施栓系，さらに出発物質及び中間体の製造法等の評価も必要となるため，これらの供給業者からの情報提供が不可欠で</w:t>
      </w:r>
      <w:r w:rsidR="00734BAF" w:rsidRPr="008255CF">
        <w:rPr>
          <w:rFonts w:ascii="Times New Roman" w:hAnsi="Times New Roman" w:hint="eastAsia"/>
        </w:rPr>
        <w:t>す</w:t>
      </w:r>
      <w:r w:rsidR="00E37A83" w:rsidRPr="008255CF">
        <w:rPr>
          <w:rFonts w:ascii="Times New Roman" w:hAnsi="Times New Roman" w:hint="eastAsia"/>
        </w:rPr>
        <w:t>。</w:t>
      </w:r>
    </w:p>
    <w:p w14:paraId="628FA6DC" w14:textId="77777777" w:rsidR="00974D03" w:rsidRPr="008255CF" w:rsidRDefault="00974D03" w:rsidP="00974D03">
      <w:pPr>
        <w:rPr>
          <w:rFonts w:ascii="Times New Roman" w:hAnsi="Times New Roman"/>
        </w:rPr>
      </w:pPr>
    </w:p>
    <w:p w14:paraId="3C012BD3" w14:textId="77777777" w:rsidR="00974D03" w:rsidRPr="008255CF" w:rsidRDefault="00974D03" w:rsidP="00974D03">
      <w:pPr>
        <w:pStyle w:val="1"/>
        <w:numPr>
          <w:ilvl w:val="0"/>
          <w:numId w:val="6"/>
        </w:numPr>
        <w:rPr>
          <w:rFonts w:ascii="Times New Roman" w:eastAsiaTheme="minorEastAsia" w:hAnsi="Times New Roman"/>
        </w:rPr>
      </w:pPr>
      <w:r w:rsidRPr="008255CF">
        <w:rPr>
          <w:rFonts w:ascii="Times New Roman" w:eastAsiaTheme="minorEastAsia" w:hAnsi="Times New Roman" w:hint="eastAsia"/>
        </w:rPr>
        <w:t>目的</w:t>
      </w:r>
    </w:p>
    <w:p w14:paraId="13FB18B1" w14:textId="07F683CB" w:rsidR="00BF3354" w:rsidRPr="008255CF" w:rsidRDefault="00EF6C3A" w:rsidP="00123C40">
      <w:pPr>
        <w:ind w:firstLineChars="100" w:firstLine="210"/>
        <w:rPr>
          <w:rFonts w:ascii="Times New Roman" w:hAnsi="Times New Roman"/>
        </w:rPr>
      </w:pPr>
      <w:r w:rsidRPr="005762AC">
        <w:rPr>
          <w:rFonts w:ascii="Times New Roman" w:hAnsi="Times New Roman" w:hint="eastAsia"/>
          <w:color w:val="0070C0"/>
        </w:rPr>
        <w:t>【</w:t>
      </w:r>
      <w:r w:rsidRPr="005762AC">
        <w:rPr>
          <w:rFonts w:ascii="Times New Roman" w:hAnsi="Times New Roman" w:hint="eastAsia"/>
          <w:color w:val="0070C0"/>
          <w:u w:val="single"/>
        </w:rPr>
        <w:t>会社名を記載</w:t>
      </w:r>
      <w:r w:rsidRPr="005762AC">
        <w:rPr>
          <w:rFonts w:ascii="Times New Roman" w:hAnsi="Times New Roman" w:hint="eastAsia"/>
          <w:color w:val="0070C0"/>
        </w:rPr>
        <w:t>】</w:t>
      </w:r>
      <w:r w:rsidR="005E3608" w:rsidRPr="008255CF">
        <w:rPr>
          <w:rFonts w:ascii="Times New Roman" w:hAnsi="Times New Roman" w:hint="eastAsia"/>
        </w:rPr>
        <w:t>では，</w:t>
      </w:r>
      <w:r w:rsidR="0094126D" w:rsidRPr="008255CF">
        <w:rPr>
          <w:rFonts w:ascii="Times New Roman" w:hAnsi="Times New Roman" w:hint="eastAsia"/>
        </w:rPr>
        <w:t>医薬品におけるニトロソアミン類の混入リスク</w:t>
      </w:r>
      <w:r w:rsidR="008336C2" w:rsidRPr="008255CF">
        <w:rPr>
          <w:rFonts w:ascii="Times New Roman" w:hAnsi="Times New Roman" w:hint="eastAsia"/>
        </w:rPr>
        <w:t>を</w:t>
      </w:r>
      <w:r w:rsidR="0094126D" w:rsidRPr="008255CF">
        <w:rPr>
          <w:rFonts w:ascii="Times New Roman" w:hAnsi="Times New Roman" w:hint="eastAsia"/>
        </w:rPr>
        <w:t>評価するために，原薬／製剤の製造</w:t>
      </w:r>
      <w:r w:rsidR="00212DBE">
        <w:rPr>
          <w:rFonts w:ascii="Times New Roman" w:hAnsi="Times New Roman" w:hint="eastAsia"/>
        </w:rPr>
        <w:t>また</w:t>
      </w:r>
      <w:r w:rsidR="0094126D" w:rsidRPr="008255CF">
        <w:rPr>
          <w:rFonts w:ascii="Times New Roman" w:hAnsi="Times New Roman" w:hint="eastAsia"/>
        </w:rPr>
        <w:t>は包装に係る製造業者及び添加剤，試薬，容器施栓等の供給業者に対して，ニトロソアミン類の混入リスクに関する情報提供を要請している所で</w:t>
      </w:r>
      <w:r w:rsidR="00734BAF" w:rsidRPr="008255CF">
        <w:rPr>
          <w:rFonts w:ascii="Times New Roman" w:hAnsi="Times New Roman" w:hint="eastAsia"/>
        </w:rPr>
        <w:t>す</w:t>
      </w:r>
      <w:r w:rsidR="0094126D" w:rsidRPr="008255CF">
        <w:rPr>
          <w:rFonts w:ascii="Times New Roman" w:hAnsi="Times New Roman" w:hint="eastAsia"/>
        </w:rPr>
        <w:t>。</w:t>
      </w:r>
      <w:r w:rsidR="00A169A1" w:rsidRPr="008255CF">
        <w:rPr>
          <w:rFonts w:ascii="Times New Roman" w:hAnsi="Times New Roman" w:hint="eastAsia"/>
        </w:rPr>
        <w:t>試薬，触媒または溶媒等の原材料</w:t>
      </w:r>
      <w:r w:rsidR="00212DBE">
        <w:rPr>
          <w:rFonts w:ascii="Times New Roman" w:hAnsi="Times New Roman" w:hint="eastAsia"/>
        </w:rPr>
        <w:t>や出発物質／中間体は，一般的に</w:t>
      </w:r>
      <w:r w:rsidR="00A169A1" w:rsidRPr="008255CF">
        <w:rPr>
          <w:rFonts w:ascii="Times New Roman" w:hAnsi="Times New Roman" w:hint="eastAsia"/>
        </w:rPr>
        <w:t>複数の化学変換を経て合成されており，特定の条件下では工程内でニトロソアミン類が</w:t>
      </w:r>
      <w:r w:rsidR="00BF543E" w:rsidRPr="008255CF">
        <w:rPr>
          <w:rFonts w:ascii="Times New Roman" w:hAnsi="Times New Roman" w:hint="eastAsia"/>
        </w:rPr>
        <w:t>副生する可能性があります。また，原材料中に含まれるニトロソ化剤やアミン成分が原因となり，</w:t>
      </w:r>
      <w:r w:rsidR="00BF3354" w:rsidRPr="008255CF">
        <w:rPr>
          <w:rFonts w:ascii="Times New Roman" w:hAnsi="Times New Roman" w:hint="eastAsia"/>
        </w:rPr>
        <w:t>最終製剤中のニトロソアミン類の生成</w:t>
      </w:r>
      <w:r w:rsidR="00212DBE">
        <w:rPr>
          <w:rFonts w:ascii="Times New Roman" w:hAnsi="Times New Roman" w:hint="eastAsia"/>
        </w:rPr>
        <w:t>また</w:t>
      </w:r>
      <w:r w:rsidR="00BF3354" w:rsidRPr="008255CF">
        <w:rPr>
          <w:rFonts w:ascii="Times New Roman" w:hAnsi="Times New Roman" w:hint="eastAsia"/>
        </w:rPr>
        <w:t>は含有に寄与する可能性があ</w:t>
      </w:r>
      <w:r w:rsidR="00734BAF" w:rsidRPr="008255CF">
        <w:rPr>
          <w:rFonts w:ascii="Times New Roman" w:hAnsi="Times New Roman" w:hint="eastAsia"/>
        </w:rPr>
        <w:t>ります</w:t>
      </w:r>
      <w:r w:rsidR="00BF3354" w:rsidRPr="008255CF">
        <w:rPr>
          <w:rFonts w:ascii="Times New Roman" w:hAnsi="Times New Roman" w:hint="eastAsia"/>
        </w:rPr>
        <w:t>。</w:t>
      </w:r>
    </w:p>
    <w:p w14:paraId="22EF0C61" w14:textId="5C2D5F6C" w:rsidR="00E37A83" w:rsidRPr="008255CF" w:rsidRDefault="00B11DA6" w:rsidP="0094126D">
      <w:pPr>
        <w:ind w:firstLineChars="100" w:firstLine="210"/>
        <w:rPr>
          <w:rFonts w:ascii="Times New Roman" w:hAnsi="Times New Roman"/>
        </w:rPr>
      </w:pPr>
      <w:r w:rsidRPr="008255CF">
        <w:rPr>
          <w:rFonts w:ascii="Times New Roman" w:hAnsi="Times New Roman" w:hint="eastAsia"/>
        </w:rPr>
        <w:t>本</w:t>
      </w:r>
      <w:r w:rsidR="00212DBE">
        <w:rPr>
          <w:rFonts w:ascii="Times New Roman" w:hAnsi="Times New Roman" w:hint="eastAsia"/>
        </w:rPr>
        <w:t>チェックリスト</w:t>
      </w:r>
      <w:r w:rsidR="001B4760" w:rsidRPr="008255CF">
        <w:rPr>
          <w:rFonts w:ascii="Times New Roman" w:hAnsi="Times New Roman" w:hint="eastAsia"/>
        </w:rPr>
        <w:t>では，</w:t>
      </w:r>
      <w:r w:rsidR="00EF6C3A" w:rsidRPr="005762AC">
        <w:rPr>
          <w:rFonts w:ascii="Times New Roman" w:hAnsi="Times New Roman" w:hint="eastAsia"/>
          <w:color w:val="0070C0"/>
        </w:rPr>
        <w:t>【</w:t>
      </w:r>
      <w:r w:rsidR="00EF6C3A" w:rsidRPr="005762AC">
        <w:rPr>
          <w:rFonts w:ascii="Times New Roman" w:hAnsi="Times New Roman" w:hint="eastAsia"/>
          <w:color w:val="0070C0"/>
          <w:u w:val="single"/>
        </w:rPr>
        <w:t>会社名を記載</w:t>
      </w:r>
      <w:r w:rsidR="00EF6C3A" w:rsidRPr="005762AC">
        <w:rPr>
          <w:rFonts w:ascii="Times New Roman" w:hAnsi="Times New Roman" w:hint="eastAsia"/>
          <w:color w:val="0070C0"/>
        </w:rPr>
        <w:t>】</w:t>
      </w:r>
      <w:r w:rsidR="00E37A83" w:rsidRPr="008255CF">
        <w:rPr>
          <w:rFonts w:ascii="Times New Roman" w:hAnsi="Times New Roman" w:hint="eastAsia"/>
        </w:rPr>
        <w:t>が最終製剤</w:t>
      </w:r>
      <w:r w:rsidR="004A2EBA" w:rsidRPr="008255CF">
        <w:rPr>
          <w:rFonts w:ascii="Times New Roman" w:hAnsi="Times New Roman" w:hint="eastAsia"/>
        </w:rPr>
        <w:t>における</w:t>
      </w:r>
      <w:r w:rsidR="00E37A83" w:rsidRPr="008255CF">
        <w:rPr>
          <w:rFonts w:ascii="Times New Roman" w:hAnsi="Times New Roman" w:hint="eastAsia"/>
        </w:rPr>
        <w:t>ニトロソアミン</w:t>
      </w:r>
      <w:r w:rsidR="004A2EBA" w:rsidRPr="008255CF">
        <w:rPr>
          <w:rFonts w:ascii="Times New Roman" w:hAnsi="Times New Roman" w:hint="eastAsia"/>
        </w:rPr>
        <w:t>類の混入</w:t>
      </w:r>
      <w:r w:rsidR="00E37A83" w:rsidRPr="008255CF">
        <w:rPr>
          <w:rFonts w:ascii="Times New Roman" w:hAnsi="Times New Roman" w:hint="eastAsia"/>
        </w:rPr>
        <w:t>リスクを評価する際の参考情報となるよう，</w:t>
      </w:r>
      <w:r w:rsidR="007A35E0" w:rsidRPr="008255CF">
        <w:rPr>
          <w:rFonts w:ascii="Times New Roman" w:hAnsi="Times New Roman" w:hint="eastAsia"/>
        </w:rPr>
        <w:t>原薬製造工程</w:t>
      </w:r>
      <w:r w:rsidR="00560CE5" w:rsidRPr="008255CF">
        <w:rPr>
          <w:rFonts w:ascii="Times New Roman" w:hAnsi="Times New Roman" w:hint="eastAsia"/>
        </w:rPr>
        <w:t>における</w:t>
      </w:r>
      <w:r w:rsidR="0044472A" w:rsidRPr="008255CF">
        <w:rPr>
          <w:rFonts w:ascii="Times New Roman" w:hAnsi="Times New Roman" w:hint="eastAsia"/>
        </w:rPr>
        <w:t>ニトロソアミン類の混入リスク評価</w:t>
      </w:r>
      <w:r w:rsidR="00E37A83" w:rsidRPr="008255CF">
        <w:rPr>
          <w:rFonts w:ascii="Times New Roman" w:hAnsi="Times New Roman" w:hint="eastAsia"/>
        </w:rPr>
        <w:t>に関する情報提供を目的としてい</w:t>
      </w:r>
      <w:r w:rsidR="00734BAF" w:rsidRPr="008255CF">
        <w:rPr>
          <w:rFonts w:ascii="Times New Roman" w:hAnsi="Times New Roman" w:hint="eastAsia"/>
        </w:rPr>
        <w:t>ます</w:t>
      </w:r>
      <w:r w:rsidR="00E37A83" w:rsidRPr="008255CF">
        <w:rPr>
          <w:rFonts w:ascii="Times New Roman" w:hAnsi="Times New Roman" w:hint="eastAsia"/>
        </w:rPr>
        <w:t>。</w:t>
      </w:r>
      <w:r w:rsidR="00CD3C85" w:rsidRPr="008255CF">
        <w:rPr>
          <w:rFonts w:ascii="Times New Roman" w:hAnsi="Times New Roman" w:hint="eastAsia"/>
        </w:rPr>
        <w:t>本</w:t>
      </w:r>
      <w:r w:rsidR="00212DBE">
        <w:rPr>
          <w:rFonts w:ascii="Times New Roman" w:hAnsi="Times New Roman" w:hint="eastAsia"/>
        </w:rPr>
        <w:t>チェックリスト</w:t>
      </w:r>
      <w:r w:rsidR="00CD3C85" w:rsidRPr="008255CF">
        <w:rPr>
          <w:rFonts w:ascii="Times New Roman" w:hAnsi="Times New Roman" w:hint="eastAsia"/>
        </w:rPr>
        <w:t>のリスク評価項目の内容については，</w:t>
      </w:r>
      <w:r w:rsidR="00974D03" w:rsidRPr="008255CF">
        <w:rPr>
          <w:rFonts w:ascii="Times New Roman" w:hAnsi="Times New Roman" w:hint="eastAsia"/>
        </w:rPr>
        <w:t>国際医薬品添加剤協会（</w:t>
      </w:r>
      <w:r w:rsidR="00974D03" w:rsidRPr="008255CF">
        <w:rPr>
          <w:rFonts w:ascii="Times New Roman" w:hAnsi="Times New Roman" w:hint="eastAsia"/>
        </w:rPr>
        <w:t>I</w:t>
      </w:r>
      <w:r w:rsidR="00974D03" w:rsidRPr="008255CF">
        <w:rPr>
          <w:rFonts w:ascii="Times New Roman" w:hAnsi="Times New Roman"/>
        </w:rPr>
        <w:t>PEC</w:t>
      </w:r>
      <w:r w:rsidR="00974D03" w:rsidRPr="008255CF">
        <w:rPr>
          <w:rFonts w:ascii="Times New Roman" w:hAnsi="Times New Roman" w:hint="eastAsia"/>
        </w:rPr>
        <w:t>）が発出している質問票</w:t>
      </w:r>
      <w:r w:rsidR="00105C1E" w:rsidRPr="008255CF">
        <w:rPr>
          <w:rFonts w:ascii="Times New Roman" w:hAnsi="Times New Roman" w:hint="eastAsia"/>
          <w:color w:val="0070C0"/>
          <w:vertAlign w:val="superscript"/>
        </w:rPr>
        <w:t>2</w:t>
      </w:r>
      <w:r w:rsidR="00974D03" w:rsidRPr="008255CF">
        <w:rPr>
          <w:rFonts w:ascii="Times New Roman" w:hAnsi="Times New Roman" w:hint="eastAsia"/>
        </w:rPr>
        <w:t>を参考にし，</w:t>
      </w:r>
      <w:r w:rsidR="00CD3C85" w:rsidRPr="008255CF">
        <w:rPr>
          <w:rFonts w:ascii="Times New Roman" w:hAnsi="Times New Roman" w:hint="eastAsia"/>
        </w:rPr>
        <w:t>E</w:t>
      </w:r>
      <w:r w:rsidR="00CD3C85" w:rsidRPr="008255CF">
        <w:rPr>
          <w:rFonts w:ascii="Times New Roman" w:hAnsi="Times New Roman"/>
        </w:rPr>
        <w:t>MA</w:t>
      </w:r>
      <w:r w:rsidR="00CD3C85" w:rsidRPr="008255CF">
        <w:rPr>
          <w:rFonts w:ascii="Times New Roman" w:hAnsi="Times New Roman" w:hint="eastAsia"/>
        </w:rPr>
        <w:t>ガイダンス</w:t>
      </w:r>
      <w:r w:rsidR="00CD631C" w:rsidRPr="008255CF">
        <w:rPr>
          <w:rFonts w:ascii="Times New Roman" w:hAnsi="Times New Roman"/>
          <w:color w:val="0070C0"/>
          <w:vertAlign w:val="superscript"/>
        </w:rPr>
        <w:t>3</w:t>
      </w:r>
      <w:r w:rsidR="00974D03" w:rsidRPr="008255CF">
        <w:rPr>
          <w:rFonts w:ascii="Times New Roman" w:hAnsi="Times New Roman"/>
          <w:color w:val="0070C0"/>
          <w:vertAlign w:val="superscript"/>
        </w:rPr>
        <w:t xml:space="preserve">, </w:t>
      </w:r>
      <w:r w:rsidR="00CD631C" w:rsidRPr="008255CF">
        <w:rPr>
          <w:rFonts w:ascii="Times New Roman" w:hAnsi="Times New Roman"/>
          <w:color w:val="0070C0"/>
          <w:vertAlign w:val="superscript"/>
        </w:rPr>
        <w:t>4</w:t>
      </w:r>
      <w:r w:rsidR="00CD3C85" w:rsidRPr="008255CF">
        <w:rPr>
          <w:rFonts w:ascii="Times New Roman" w:hAnsi="Times New Roman" w:hint="eastAsia"/>
        </w:rPr>
        <w:t>，</w:t>
      </w:r>
      <w:r w:rsidR="00CD3C85" w:rsidRPr="008255CF">
        <w:rPr>
          <w:rFonts w:ascii="Times New Roman" w:hAnsi="Times New Roman" w:hint="eastAsia"/>
        </w:rPr>
        <w:t>F</w:t>
      </w:r>
      <w:r w:rsidR="00CD3C85" w:rsidRPr="008255CF">
        <w:rPr>
          <w:rFonts w:ascii="Times New Roman" w:hAnsi="Times New Roman"/>
        </w:rPr>
        <w:t>DA</w:t>
      </w:r>
      <w:r w:rsidR="00CD3C85" w:rsidRPr="008255CF">
        <w:rPr>
          <w:rFonts w:ascii="Times New Roman" w:hAnsi="Times New Roman" w:hint="eastAsia"/>
        </w:rPr>
        <w:t>がガイダンス</w:t>
      </w:r>
      <w:r w:rsidR="00CD631C" w:rsidRPr="008255CF">
        <w:rPr>
          <w:rFonts w:ascii="Times New Roman" w:hAnsi="Times New Roman"/>
          <w:color w:val="0070C0"/>
          <w:vertAlign w:val="superscript"/>
        </w:rPr>
        <w:t>5</w:t>
      </w:r>
      <w:r w:rsidR="00CD3C85" w:rsidRPr="008255CF">
        <w:rPr>
          <w:rFonts w:ascii="Times New Roman" w:hAnsi="Times New Roman" w:hint="eastAsia"/>
        </w:rPr>
        <w:t>及びその他の規制当局や業界団体が発行したガイダンス</w:t>
      </w:r>
      <w:r w:rsidR="00CD631C" w:rsidRPr="008255CF">
        <w:rPr>
          <w:rFonts w:ascii="Times New Roman" w:hAnsi="Times New Roman"/>
          <w:color w:val="0070C0"/>
          <w:vertAlign w:val="superscript"/>
        </w:rPr>
        <w:t xml:space="preserve">6, </w:t>
      </w:r>
      <w:r w:rsidR="005220D6" w:rsidRPr="008255CF">
        <w:rPr>
          <w:rFonts w:ascii="Times New Roman" w:hAnsi="Times New Roman"/>
          <w:color w:val="0070C0"/>
          <w:vertAlign w:val="superscript"/>
        </w:rPr>
        <w:t>7</w:t>
      </w:r>
      <w:r w:rsidR="00CD3C85" w:rsidRPr="008255CF">
        <w:rPr>
          <w:rFonts w:ascii="Times New Roman" w:hAnsi="Times New Roman" w:hint="eastAsia"/>
        </w:rPr>
        <w:t>に定められた要件に基づき設定し</w:t>
      </w:r>
      <w:r w:rsidR="00734BAF" w:rsidRPr="008255CF">
        <w:rPr>
          <w:rFonts w:ascii="Times New Roman" w:hAnsi="Times New Roman" w:hint="eastAsia"/>
        </w:rPr>
        <w:t>ました</w:t>
      </w:r>
      <w:r w:rsidR="00CD3C85" w:rsidRPr="008255CF">
        <w:rPr>
          <w:rFonts w:ascii="Times New Roman" w:hAnsi="Times New Roman" w:hint="eastAsia"/>
        </w:rPr>
        <w:t>。</w:t>
      </w:r>
    </w:p>
    <w:p w14:paraId="3AB21881" w14:textId="0762ABFA" w:rsidR="00EF6C3A" w:rsidRPr="00EF6C3A" w:rsidRDefault="00B6378F" w:rsidP="008D7BBE">
      <w:pPr>
        <w:ind w:firstLineChars="100" w:firstLine="210"/>
        <w:rPr>
          <w:rFonts w:ascii="Times New Roman" w:hAnsi="Times New Roman"/>
        </w:rPr>
      </w:pPr>
      <w:r w:rsidRPr="008255CF">
        <w:rPr>
          <w:rFonts w:ascii="Times New Roman" w:hAnsi="Times New Roman" w:hint="eastAsia"/>
        </w:rPr>
        <w:t>貴社におかれましては，以下の質問事項にご回答頂き，</w:t>
      </w:r>
      <w:r w:rsidR="00DE2064" w:rsidRPr="008255CF">
        <w:rPr>
          <w:rFonts w:ascii="Times New Roman" w:hAnsi="Times New Roman" w:hint="eastAsia"/>
        </w:rPr>
        <w:t>質問票受領後</w:t>
      </w:r>
      <w:r w:rsidR="00561441" w:rsidRPr="005762AC">
        <w:rPr>
          <w:rFonts w:ascii="Times New Roman" w:hAnsi="Times New Roman" w:hint="eastAsia"/>
          <w:color w:val="0070C0"/>
        </w:rPr>
        <w:t>【</w:t>
      </w:r>
      <w:r w:rsidR="00561441" w:rsidRPr="005762AC">
        <w:rPr>
          <w:rFonts w:ascii="Times New Roman" w:hAnsi="Times New Roman" w:hint="eastAsia"/>
          <w:color w:val="0070C0"/>
          <w:u w:val="single"/>
        </w:rPr>
        <w:t>期間を記載</w:t>
      </w:r>
      <w:r w:rsidR="00561441" w:rsidRPr="005762AC">
        <w:rPr>
          <w:rFonts w:ascii="Times New Roman" w:hAnsi="Times New Roman" w:hint="eastAsia"/>
          <w:color w:val="0070C0"/>
        </w:rPr>
        <w:t>】</w:t>
      </w:r>
      <w:r w:rsidR="00DE2064" w:rsidRPr="008255CF">
        <w:rPr>
          <w:rFonts w:ascii="Times New Roman" w:hAnsi="Times New Roman" w:hint="eastAsia"/>
        </w:rPr>
        <w:t>以内に返送</w:t>
      </w:r>
      <w:r w:rsidR="00734BAF" w:rsidRPr="008255CF">
        <w:rPr>
          <w:rFonts w:ascii="Times New Roman" w:hAnsi="Times New Roman" w:hint="eastAsia"/>
        </w:rPr>
        <w:t>頂きたく存じます</w:t>
      </w:r>
      <w:r w:rsidR="00DE2064" w:rsidRPr="008255CF">
        <w:rPr>
          <w:rFonts w:ascii="Times New Roman" w:hAnsi="Times New Roman" w:hint="eastAsia"/>
        </w:rPr>
        <w:t>。</w:t>
      </w:r>
    </w:p>
    <w:p w14:paraId="5E0E244E" w14:textId="17BB1DCE" w:rsidR="00E41386" w:rsidRPr="008255CF" w:rsidRDefault="007A35E0" w:rsidP="00E41386">
      <w:pPr>
        <w:pStyle w:val="1"/>
        <w:numPr>
          <w:ilvl w:val="0"/>
          <w:numId w:val="6"/>
        </w:numPr>
        <w:rPr>
          <w:rFonts w:ascii="Times New Roman" w:eastAsiaTheme="minorEastAsia" w:hAnsi="Times New Roman"/>
        </w:rPr>
      </w:pPr>
      <w:r w:rsidRPr="008255CF">
        <w:rPr>
          <w:rFonts w:ascii="Times New Roman" w:eastAsiaTheme="minorEastAsia" w:hAnsi="Times New Roman" w:hint="eastAsia"/>
        </w:rPr>
        <w:lastRenderedPageBreak/>
        <w:t>原薬</w:t>
      </w:r>
      <w:r w:rsidR="00F054C5" w:rsidRPr="008255CF">
        <w:rPr>
          <w:rFonts w:ascii="Times New Roman" w:eastAsiaTheme="minorEastAsia" w:hAnsi="Times New Roman" w:hint="eastAsia"/>
        </w:rPr>
        <w:t>の詳細情報</w:t>
      </w:r>
    </w:p>
    <w:tbl>
      <w:tblPr>
        <w:tblStyle w:val="a7"/>
        <w:tblW w:w="5000" w:type="pct"/>
        <w:tblLook w:val="04A0" w:firstRow="1" w:lastRow="0" w:firstColumn="1" w:lastColumn="0" w:noHBand="0" w:noVBand="1"/>
      </w:tblPr>
      <w:tblGrid>
        <w:gridCol w:w="2270"/>
        <w:gridCol w:w="7466"/>
      </w:tblGrid>
      <w:tr w:rsidR="00E41386" w:rsidRPr="008255CF" w14:paraId="17C3CB84" w14:textId="77777777" w:rsidTr="00F054C5">
        <w:tc>
          <w:tcPr>
            <w:tcW w:w="1166" w:type="pct"/>
          </w:tcPr>
          <w:p w14:paraId="5F93A478" w14:textId="71FEF750" w:rsidR="00F054C5" w:rsidRPr="008255CF" w:rsidRDefault="00921C3C" w:rsidP="00E41386">
            <w:pPr>
              <w:rPr>
                <w:rFonts w:ascii="Times New Roman" w:hAnsi="Times New Roman"/>
              </w:rPr>
            </w:pPr>
            <w:r w:rsidRPr="008255CF">
              <w:rPr>
                <w:rFonts w:ascii="Times New Roman" w:hAnsi="Times New Roman" w:hint="eastAsia"/>
              </w:rPr>
              <w:t>原薬</w:t>
            </w:r>
            <w:r w:rsidR="00F054C5" w:rsidRPr="008255CF">
              <w:rPr>
                <w:rFonts w:ascii="Times New Roman" w:hAnsi="Times New Roman" w:hint="eastAsia"/>
              </w:rPr>
              <w:t>の名称</w:t>
            </w:r>
          </w:p>
          <w:p w14:paraId="3E196B28" w14:textId="77777777" w:rsidR="00E41386" w:rsidRPr="008255CF" w:rsidRDefault="00E41386" w:rsidP="00E41386">
            <w:pPr>
              <w:rPr>
                <w:rFonts w:ascii="Times New Roman" w:hAnsi="Times New Roman"/>
              </w:rPr>
            </w:pPr>
          </w:p>
        </w:tc>
        <w:tc>
          <w:tcPr>
            <w:tcW w:w="3834" w:type="pct"/>
          </w:tcPr>
          <w:p w14:paraId="7030B605" w14:textId="77777777" w:rsidR="00E41386" w:rsidRPr="008255CF" w:rsidRDefault="00E41386" w:rsidP="00E41386">
            <w:pPr>
              <w:rPr>
                <w:rFonts w:ascii="Times New Roman" w:hAnsi="Times New Roman"/>
              </w:rPr>
            </w:pPr>
          </w:p>
        </w:tc>
      </w:tr>
      <w:tr w:rsidR="00F054C5" w:rsidRPr="008255CF" w14:paraId="2B80C7B7" w14:textId="77777777" w:rsidTr="00F054C5">
        <w:tc>
          <w:tcPr>
            <w:tcW w:w="1166" w:type="pct"/>
          </w:tcPr>
          <w:p w14:paraId="4D63376E" w14:textId="77777777" w:rsidR="00F054C5" w:rsidRPr="008255CF" w:rsidRDefault="00F054C5" w:rsidP="00E41386">
            <w:pPr>
              <w:rPr>
                <w:rFonts w:ascii="Times New Roman" w:hAnsi="Times New Roman"/>
              </w:rPr>
            </w:pPr>
            <w:r w:rsidRPr="008255CF">
              <w:rPr>
                <w:rFonts w:ascii="Times New Roman" w:hAnsi="Times New Roman" w:hint="eastAsia"/>
              </w:rPr>
              <w:t>C</w:t>
            </w:r>
            <w:r w:rsidRPr="008255CF">
              <w:rPr>
                <w:rFonts w:ascii="Times New Roman" w:hAnsi="Times New Roman"/>
              </w:rPr>
              <w:t>AS No.</w:t>
            </w:r>
          </w:p>
          <w:p w14:paraId="725264CE" w14:textId="77777777" w:rsidR="00F054C5" w:rsidRPr="008255CF" w:rsidRDefault="0082223B" w:rsidP="00E41386">
            <w:pPr>
              <w:rPr>
                <w:rFonts w:ascii="Times New Roman" w:hAnsi="Times New Roman"/>
              </w:rPr>
            </w:pPr>
            <w:r w:rsidRPr="008255CF">
              <w:rPr>
                <w:rFonts w:ascii="Times New Roman" w:hAnsi="Times New Roman" w:hint="eastAsia"/>
              </w:rPr>
              <w:t>（</w:t>
            </w:r>
            <w:r w:rsidR="007E7974" w:rsidRPr="008255CF">
              <w:rPr>
                <w:rFonts w:ascii="Times New Roman" w:hAnsi="Times New Roman" w:hint="eastAsia"/>
              </w:rPr>
              <w:t>該当する場合</w:t>
            </w:r>
            <w:r w:rsidRPr="008255CF">
              <w:rPr>
                <w:rFonts w:ascii="Times New Roman" w:hAnsi="Times New Roman" w:hint="eastAsia"/>
              </w:rPr>
              <w:t>）</w:t>
            </w:r>
          </w:p>
        </w:tc>
        <w:tc>
          <w:tcPr>
            <w:tcW w:w="3834" w:type="pct"/>
          </w:tcPr>
          <w:p w14:paraId="5DF2179D" w14:textId="77777777" w:rsidR="00F054C5" w:rsidRPr="008255CF" w:rsidRDefault="00F054C5" w:rsidP="00E41386">
            <w:pPr>
              <w:rPr>
                <w:rFonts w:ascii="Times New Roman" w:hAnsi="Times New Roman"/>
              </w:rPr>
            </w:pPr>
          </w:p>
        </w:tc>
      </w:tr>
      <w:tr w:rsidR="00F054C5" w:rsidRPr="008255CF" w14:paraId="7349BCDF" w14:textId="77777777" w:rsidTr="00F054C5">
        <w:tc>
          <w:tcPr>
            <w:tcW w:w="1166" w:type="pct"/>
          </w:tcPr>
          <w:p w14:paraId="067A7D9E" w14:textId="77777777" w:rsidR="00F054C5" w:rsidRPr="008255CF" w:rsidRDefault="00F054C5" w:rsidP="00E41386">
            <w:pPr>
              <w:rPr>
                <w:rFonts w:ascii="Times New Roman" w:hAnsi="Times New Roman"/>
              </w:rPr>
            </w:pPr>
            <w:r w:rsidRPr="008255CF">
              <w:rPr>
                <w:rFonts w:ascii="Times New Roman" w:hAnsi="Times New Roman" w:hint="eastAsia"/>
              </w:rPr>
              <w:t>販売業者</w:t>
            </w:r>
          </w:p>
          <w:p w14:paraId="2431CA7A" w14:textId="77777777" w:rsidR="00F054C5" w:rsidRPr="008255CF" w:rsidRDefault="00F054C5" w:rsidP="00E41386">
            <w:pPr>
              <w:rPr>
                <w:rFonts w:ascii="Times New Roman" w:hAnsi="Times New Roman"/>
              </w:rPr>
            </w:pPr>
          </w:p>
        </w:tc>
        <w:tc>
          <w:tcPr>
            <w:tcW w:w="3834" w:type="pct"/>
          </w:tcPr>
          <w:p w14:paraId="25316704" w14:textId="77777777" w:rsidR="00F054C5" w:rsidRPr="008255CF" w:rsidRDefault="00F054C5" w:rsidP="00E41386">
            <w:pPr>
              <w:rPr>
                <w:rFonts w:ascii="Times New Roman" w:hAnsi="Times New Roman"/>
              </w:rPr>
            </w:pPr>
          </w:p>
        </w:tc>
      </w:tr>
      <w:tr w:rsidR="00E41386" w:rsidRPr="008255CF" w14:paraId="62BEA03A" w14:textId="77777777" w:rsidTr="00F054C5">
        <w:tc>
          <w:tcPr>
            <w:tcW w:w="1166" w:type="pct"/>
          </w:tcPr>
          <w:p w14:paraId="6EDFAE98" w14:textId="77777777" w:rsidR="00E41386" w:rsidRPr="008255CF" w:rsidRDefault="00F054C5" w:rsidP="00E41386">
            <w:pPr>
              <w:rPr>
                <w:rFonts w:ascii="Times New Roman" w:hAnsi="Times New Roman"/>
              </w:rPr>
            </w:pPr>
            <w:r w:rsidRPr="008255CF">
              <w:rPr>
                <w:rFonts w:ascii="Times New Roman" w:hAnsi="Times New Roman" w:hint="eastAsia"/>
              </w:rPr>
              <w:t>製造</w:t>
            </w:r>
            <w:r w:rsidR="00E41386" w:rsidRPr="008255CF">
              <w:rPr>
                <w:rFonts w:ascii="Times New Roman" w:hAnsi="Times New Roman" w:hint="eastAsia"/>
              </w:rPr>
              <w:t>業者</w:t>
            </w:r>
          </w:p>
          <w:p w14:paraId="1639F987" w14:textId="77777777" w:rsidR="00E41386" w:rsidRPr="008255CF" w:rsidRDefault="00E41386" w:rsidP="00E41386">
            <w:pPr>
              <w:rPr>
                <w:rFonts w:ascii="Times New Roman" w:hAnsi="Times New Roman"/>
              </w:rPr>
            </w:pPr>
          </w:p>
        </w:tc>
        <w:tc>
          <w:tcPr>
            <w:tcW w:w="3834" w:type="pct"/>
          </w:tcPr>
          <w:p w14:paraId="492670B5" w14:textId="77777777" w:rsidR="00E41386" w:rsidRPr="008255CF" w:rsidRDefault="00E41386" w:rsidP="00E41386">
            <w:pPr>
              <w:rPr>
                <w:rFonts w:ascii="Times New Roman" w:hAnsi="Times New Roman"/>
              </w:rPr>
            </w:pPr>
          </w:p>
        </w:tc>
      </w:tr>
    </w:tbl>
    <w:p w14:paraId="4615AE0E" w14:textId="77777777" w:rsidR="00E41386" w:rsidRPr="008255CF" w:rsidRDefault="00E41386" w:rsidP="00E41386">
      <w:pPr>
        <w:rPr>
          <w:rFonts w:ascii="Times New Roman" w:hAnsi="Times New Roman"/>
        </w:rPr>
      </w:pPr>
    </w:p>
    <w:p w14:paraId="48C338E2" w14:textId="53B292E4" w:rsidR="00F054C5" w:rsidRPr="008255CF" w:rsidRDefault="00212DBE" w:rsidP="00E41386">
      <w:pPr>
        <w:pStyle w:val="1"/>
        <w:numPr>
          <w:ilvl w:val="0"/>
          <w:numId w:val="6"/>
        </w:numPr>
        <w:rPr>
          <w:rFonts w:ascii="Times New Roman" w:eastAsiaTheme="minorEastAsia" w:hAnsi="Times New Roman"/>
        </w:rPr>
      </w:pPr>
      <w:r>
        <w:rPr>
          <w:rFonts w:ascii="Times New Roman" w:eastAsiaTheme="minorEastAsia" w:hAnsi="Times New Roman" w:hint="eastAsia"/>
        </w:rPr>
        <w:t>チェックリスト</w:t>
      </w:r>
      <w:r w:rsidR="009F699A" w:rsidRPr="008255CF">
        <w:rPr>
          <w:rFonts w:ascii="Times New Roman" w:eastAsiaTheme="minorEastAsia" w:hAnsi="Times New Roman" w:hint="eastAsia"/>
        </w:rPr>
        <w:t>回答者</w:t>
      </w:r>
      <w:r w:rsidR="00F054C5" w:rsidRPr="008255CF">
        <w:rPr>
          <w:rFonts w:ascii="Times New Roman" w:eastAsiaTheme="minorEastAsia" w:hAnsi="Times New Roman" w:hint="eastAsia"/>
        </w:rPr>
        <w:t>情報</w:t>
      </w:r>
    </w:p>
    <w:tbl>
      <w:tblPr>
        <w:tblStyle w:val="a7"/>
        <w:tblW w:w="5000" w:type="pct"/>
        <w:tblLook w:val="04A0" w:firstRow="1" w:lastRow="0" w:firstColumn="1" w:lastColumn="0" w:noHBand="0" w:noVBand="1"/>
      </w:tblPr>
      <w:tblGrid>
        <w:gridCol w:w="2270"/>
        <w:gridCol w:w="7466"/>
      </w:tblGrid>
      <w:tr w:rsidR="00E41386" w:rsidRPr="008255CF" w14:paraId="5D1344DB" w14:textId="77777777" w:rsidTr="005E0BE5">
        <w:tc>
          <w:tcPr>
            <w:tcW w:w="1166" w:type="pct"/>
          </w:tcPr>
          <w:p w14:paraId="046A223A" w14:textId="77777777" w:rsidR="00E41386" w:rsidRPr="008255CF" w:rsidRDefault="009F699A" w:rsidP="00E41386">
            <w:pPr>
              <w:rPr>
                <w:rFonts w:ascii="Times New Roman" w:hAnsi="Times New Roman"/>
              </w:rPr>
            </w:pPr>
            <w:r w:rsidRPr="008255CF">
              <w:rPr>
                <w:rFonts w:ascii="Times New Roman" w:hAnsi="Times New Roman" w:hint="eastAsia"/>
              </w:rPr>
              <w:t>会社</w:t>
            </w:r>
            <w:r w:rsidR="00062387" w:rsidRPr="008255CF">
              <w:rPr>
                <w:rFonts w:ascii="Times New Roman" w:hAnsi="Times New Roman" w:hint="eastAsia"/>
              </w:rPr>
              <w:t>名</w:t>
            </w:r>
          </w:p>
          <w:p w14:paraId="76AFC2AA" w14:textId="77777777" w:rsidR="00E41386" w:rsidRPr="008255CF" w:rsidRDefault="00E41386" w:rsidP="00E41386">
            <w:pPr>
              <w:rPr>
                <w:rFonts w:ascii="Times New Roman" w:hAnsi="Times New Roman"/>
              </w:rPr>
            </w:pPr>
          </w:p>
        </w:tc>
        <w:tc>
          <w:tcPr>
            <w:tcW w:w="3834" w:type="pct"/>
          </w:tcPr>
          <w:p w14:paraId="4FCBEB6B" w14:textId="77777777" w:rsidR="00E41386" w:rsidRPr="008255CF" w:rsidRDefault="00E41386" w:rsidP="00E41386">
            <w:pPr>
              <w:rPr>
                <w:rFonts w:ascii="Times New Roman" w:hAnsi="Times New Roman"/>
              </w:rPr>
            </w:pPr>
          </w:p>
        </w:tc>
      </w:tr>
      <w:tr w:rsidR="00E41386" w:rsidRPr="008255CF" w14:paraId="14A083C9" w14:textId="77777777" w:rsidTr="005E0BE5">
        <w:tc>
          <w:tcPr>
            <w:tcW w:w="1166" w:type="pct"/>
          </w:tcPr>
          <w:p w14:paraId="47456F5B" w14:textId="77777777" w:rsidR="00062387" w:rsidRPr="008255CF" w:rsidRDefault="009F699A" w:rsidP="00E41386">
            <w:pPr>
              <w:rPr>
                <w:rFonts w:ascii="Times New Roman" w:hAnsi="Times New Roman"/>
              </w:rPr>
            </w:pPr>
            <w:r w:rsidRPr="008255CF">
              <w:rPr>
                <w:rFonts w:ascii="Times New Roman" w:hAnsi="Times New Roman" w:hint="eastAsia"/>
              </w:rPr>
              <w:t>部署名</w:t>
            </w:r>
          </w:p>
          <w:p w14:paraId="4DCDE22E" w14:textId="77777777" w:rsidR="00E41386" w:rsidRPr="008255CF" w:rsidRDefault="00E41386" w:rsidP="00E41386">
            <w:pPr>
              <w:rPr>
                <w:rFonts w:ascii="Times New Roman" w:hAnsi="Times New Roman"/>
              </w:rPr>
            </w:pPr>
          </w:p>
        </w:tc>
        <w:tc>
          <w:tcPr>
            <w:tcW w:w="3834" w:type="pct"/>
          </w:tcPr>
          <w:p w14:paraId="6E6ADCAB" w14:textId="77777777" w:rsidR="00E41386" w:rsidRPr="008255CF" w:rsidRDefault="00E41386" w:rsidP="00E41386">
            <w:pPr>
              <w:rPr>
                <w:rFonts w:ascii="Times New Roman" w:hAnsi="Times New Roman"/>
              </w:rPr>
            </w:pPr>
          </w:p>
        </w:tc>
      </w:tr>
      <w:tr w:rsidR="00E41386" w:rsidRPr="008255CF" w14:paraId="1B68AB99" w14:textId="77777777" w:rsidTr="005E0BE5">
        <w:tc>
          <w:tcPr>
            <w:tcW w:w="1166" w:type="pct"/>
          </w:tcPr>
          <w:p w14:paraId="6CEC6CA4" w14:textId="77777777" w:rsidR="00E41386" w:rsidRPr="008255CF" w:rsidRDefault="009F699A" w:rsidP="00E41386">
            <w:pPr>
              <w:rPr>
                <w:rFonts w:ascii="Times New Roman" w:hAnsi="Times New Roman"/>
              </w:rPr>
            </w:pPr>
            <w:r w:rsidRPr="008255CF">
              <w:rPr>
                <w:rFonts w:ascii="Times New Roman" w:hAnsi="Times New Roman" w:hint="eastAsia"/>
              </w:rPr>
              <w:t>氏名</w:t>
            </w:r>
          </w:p>
          <w:p w14:paraId="4510B960" w14:textId="77777777" w:rsidR="00E41386" w:rsidRPr="008255CF" w:rsidRDefault="00E41386" w:rsidP="00E41386">
            <w:pPr>
              <w:rPr>
                <w:rFonts w:ascii="Times New Roman" w:hAnsi="Times New Roman"/>
              </w:rPr>
            </w:pPr>
          </w:p>
        </w:tc>
        <w:tc>
          <w:tcPr>
            <w:tcW w:w="3834" w:type="pct"/>
          </w:tcPr>
          <w:p w14:paraId="2DA483FF" w14:textId="77777777" w:rsidR="00E41386" w:rsidRPr="008255CF" w:rsidRDefault="00E41386" w:rsidP="00E41386">
            <w:pPr>
              <w:rPr>
                <w:rFonts w:ascii="Times New Roman" w:hAnsi="Times New Roman"/>
              </w:rPr>
            </w:pPr>
          </w:p>
        </w:tc>
      </w:tr>
      <w:tr w:rsidR="00E41386" w:rsidRPr="008255CF" w14:paraId="24F56499" w14:textId="77777777" w:rsidTr="005E0BE5">
        <w:tc>
          <w:tcPr>
            <w:tcW w:w="1166" w:type="pct"/>
          </w:tcPr>
          <w:p w14:paraId="198BDDE2" w14:textId="77777777" w:rsidR="00E41386" w:rsidRPr="008255CF" w:rsidRDefault="009F699A" w:rsidP="001A0184">
            <w:pPr>
              <w:rPr>
                <w:rFonts w:ascii="Times New Roman" w:hAnsi="Times New Roman"/>
              </w:rPr>
            </w:pPr>
            <w:r w:rsidRPr="008255CF">
              <w:rPr>
                <w:rFonts w:ascii="Times New Roman" w:hAnsi="Times New Roman" w:hint="eastAsia"/>
              </w:rPr>
              <w:t>役職名</w:t>
            </w:r>
          </w:p>
          <w:p w14:paraId="25CBDDA7" w14:textId="77777777" w:rsidR="001A0184" w:rsidRPr="008255CF" w:rsidRDefault="001A0184" w:rsidP="001A0184">
            <w:pPr>
              <w:rPr>
                <w:rFonts w:ascii="Times New Roman" w:hAnsi="Times New Roman"/>
              </w:rPr>
            </w:pPr>
          </w:p>
        </w:tc>
        <w:tc>
          <w:tcPr>
            <w:tcW w:w="3834" w:type="pct"/>
          </w:tcPr>
          <w:p w14:paraId="19030C23" w14:textId="77777777" w:rsidR="00E41386" w:rsidRPr="008255CF" w:rsidRDefault="00E41386" w:rsidP="00E41386">
            <w:pPr>
              <w:rPr>
                <w:rFonts w:ascii="Times New Roman" w:hAnsi="Times New Roman"/>
              </w:rPr>
            </w:pPr>
          </w:p>
        </w:tc>
      </w:tr>
      <w:tr w:rsidR="005E0BE5" w:rsidRPr="008255CF" w14:paraId="338A6708" w14:textId="77777777" w:rsidTr="005E0BE5">
        <w:tc>
          <w:tcPr>
            <w:tcW w:w="1166" w:type="pct"/>
          </w:tcPr>
          <w:p w14:paraId="7520F8CD" w14:textId="77777777" w:rsidR="005E0BE5" w:rsidRPr="008255CF" w:rsidRDefault="005E0BE5" w:rsidP="001A0184">
            <w:pPr>
              <w:rPr>
                <w:rFonts w:ascii="Times New Roman" w:hAnsi="Times New Roman"/>
              </w:rPr>
            </w:pPr>
            <w:r w:rsidRPr="008255CF">
              <w:rPr>
                <w:rFonts w:ascii="Times New Roman" w:hAnsi="Times New Roman" w:hint="eastAsia"/>
              </w:rPr>
              <w:t>電話番号</w:t>
            </w:r>
          </w:p>
          <w:p w14:paraId="0CF5CBA9" w14:textId="77777777" w:rsidR="005E0BE5" w:rsidRPr="008255CF" w:rsidRDefault="005E0BE5" w:rsidP="001A0184">
            <w:pPr>
              <w:rPr>
                <w:rFonts w:ascii="Times New Roman" w:hAnsi="Times New Roman"/>
              </w:rPr>
            </w:pPr>
          </w:p>
        </w:tc>
        <w:tc>
          <w:tcPr>
            <w:tcW w:w="3834" w:type="pct"/>
          </w:tcPr>
          <w:p w14:paraId="4C92B72F" w14:textId="77777777" w:rsidR="005E0BE5" w:rsidRPr="008255CF" w:rsidRDefault="005E0BE5" w:rsidP="00E41386">
            <w:pPr>
              <w:rPr>
                <w:rFonts w:ascii="Times New Roman" w:hAnsi="Times New Roman"/>
              </w:rPr>
            </w:pPr>
          </w:p>
        </w:tc>
      </w:tr>
      <w:tr w:rsidR="005E0BE5" w:rsidRPr="008255CF" w14:paraId="31FFAE6F" w14:textId="77777777" w:rsidTr="005E0BE5">
        <w:tc>
          <w:tcPr>
            <w:tcW w:w="1166" w:type="pct"/>
          </w:tcPr>
          <w:p w14:paraId="73528DD3" w14:textId="77777777" w:rsidR="005E0BE5" w:rsidRDefault="005E0BE5" w:rsidP="001A0184">
            <w:pPr>
              <w:rPr>
                <w:rFonts w:ascii="Times New Roman" w:hAnsi="Times New Roman"/>
              </w:rPr>
            </w:pPr>
            <w:r w:rsidRPr="008255CF">
              <w:rPr>
                <w:rFonts w:ascii="Times New Roman" w:hAnsi="Times New Roman" w:hint="eastAsia"/>
              </w:rPr>
              <w:t>電子メールアドレス</w:t>
            </w:r>
          </w:p>
          <w:p w14:paraId="5F9F7964" w14:textId="4C04E859" w:rsidR="00212DBE" w:rsidRPr="008255CF" w:rsidRDefault="00212DBE" w:rsidP="001A0184">
            <w:pPr>
              <w:rPr>
                <w:rFonts w:ascii="Times New Roman" w:hAnsi="Times New Roman"/>
              </w:rPr>
            </w:pPr>
          </w:p>
        </w:tc>
        <w:tc>
          <w:tcPr>
            <w:tcW w:w="3834" w:type="pct"/>
          </w:tcPr>
          <w:p w14:paraId="0400E938" w14:textId="77777777" w:rsidR="005E0BE5" w:rsidRPr="008255CF" w:rsidRDefault="005E0BE5" w:rsidP="00E41386">
            <w:pPr>
              <w:rPr>
                <w:rFonts w:ascii="Times New Roman" w:hAnsi="Times New Roman"/>
              </w:rPr>
            </w:pPr>
          </w:p>
        </w:tc>
      </w:tr>
      <w:tr w:rsidR="009F699A" w:rsidRPr="008255CF" w14:paraId="11B46D4D" w14:textId="77777777" w:rsidTr="005E0BE5">
        <w:tc>
          <w:tcPr>
            <w:tcW w:w="1166" w:type="pct"/>
          </w:tcPr>
          <w:p w14:paraId="38D3AECB" w14:textId="77777777" w:rsidR="009F699A" w:rsidRPr="008255CF" w:rsidRDefault="009F699A" w:rsidP="001A0184">
            <w:pPr>
              <w:rPr>
                <w:rFonts w:ascii="Times New Roman" w:hAnsi="Times New Roman"/>
              </w:rPr>
            </w:pPr>
            <w:r w:rsidRPr="008255CF">
              <w:rPr>
                <w:rFonts w:ascii="Times New Roman" w:hAnsi="Times New Roman" w:hint="eastAsia"/>
              </w:rPr>
              <w:t>住所</w:t>
            </w:r>
          </w:p>
          <w:p w14:paraId="2BE56CC0" w14:textId="77777777" w:rsidR="009F699A" w:rsidRPr="008255CF" w:rsidDel="009F699A" w:rsidRDefault="009F699A" w:rsidP="001A0184">
            <w:pPr>
              <w:rPr>
                <w:rFonts w:ascii="Times New Roman" w:hAnsi="Times New Roman"/>
              </w:rPr>
            </w:pPr>
          </w:p>
        </w:tc>
        <w:tc>
          <w:tcPr>
            <w:tcW w:w="3834" w:type="pct"/>
          </w:tcPr>
          <w:p w14:paraId="1B89D4C6" w14:textId="77777777" w:rsidR="009F699A" w:rsidRPr="008255CF" w:rsidRDefault="009F699A" w:rsidP="00E41386">
            <w:pPr>
              <w:rPr>
                <w:rFonts w:ascii="Times New Roman" w:hAnsi="Times New Roman"/>
              </w:rPr>
            </w:pPr>
          </w:p>
        </w:tc>
      </w:tr>
    </w:tbl>
    <w:p w14:paraId="51D1CD62" w14:textId="77777777" w:rsidR="00E41386" w:rsidRPr="008255CF" w:rsidRDefault="00E41386" w:rsidP="00E41386">
      <w:pPr>
        <w:rPr>
          <w:rFonts w:ascii="Times New Roman" w:hAnsi="Times New Roman"/>
        </w:rPr>
      </w:pPr>
    </w:p>
    <w:p w14:paraId="78C0FB18" w14:textId="77777777" w:rsidR="00E41386" w:rsidRPr="008255CF" w:rsidRDefault="00E41386" w:rsidP="00E41386">
      <w:pPr>
        <w:rPr>
          <w:rFonts w:ascii="Times New Roman" w:hAnsi="Times New Roman"/>
        </w:rPr>
      </w:pPr>
    </w:p>
    <w:p w14:paraId="1E6DC766" w14:textId="77777777" w:rsidR="00E41386" w:rsidRPr="008255CF" w:rsidRDefault="00E41386" w:rsidP="00E41386">
      <w:pPr>
        <w:rPr>
          <w:rFonts w:ascii="Times New Roman" w:hAnsi="Times New Roman"/>
        </w:rPr>
      </w:pPr>
    </w:p>
    <w:p w14:paraId="74875B4F" w14:textId="77777777" w:rsidR="00E41386" w:rsidRPr="008255CF" w:rsidRDefault="00E41386" w:rsidP="00E41386">
      <w:pPr>
        <w:rPr>
          <w:rFonts w:ascii="Times New Roman" w:hAnsi="Times New Roman"/>
        </w:rPr>
      </w:pPr>
    </w:p>
    <w:p w14:paraId="07C6DBF1" w14:textId="77777777" w:rsidR="00E41386" w:rsidRPr="008255CF" w:rsidRDefault="00E41386" w:rsidP="00E41386">
      <w:pPr>
        <w:rPr>
          <w:rFonts w:ascii="Times New Roman" w:hAnsi="Times New Roman"/>
        </w:rPr>
      </w:pPr>
    </w:p>
    <w:p w14:paraId="72F051F0" w14:textId="77777777" w:rsidR="00E41386" w:rsidRPr="008255CF" w:rsidRDefault="00E41386" w:rsidP="00E41386">
      <w:pPr>
        <w:rPr>
          <w:rFonts w:ascii="Times New Roman" w:hAnsi="Times New Roman"/>
        </w:rPr>
      </w:pPr>
    </w:p>
    <w:p w14:paraId="08845688" w14:textId="77777777" w:rsidR="00E41386" w:rsidRPr="008255CF" w:rsidRDefault="00E41386" w:rsidP="00E41386">
      <w:pPr>
        <w:rPr>
          <w:rFonts w:ascii="Times New Roman" w:hAnsi="Times New Roman"/>
        </w:rPr>
      </w:pPr>
    </w:p>
    <w:p w14:paraId="57F85A13" w14:textId="77777777" w:rsidR="00E41386" w:rsidRPr="008255CF" w:rsidRDefault="00E41386" w:rsidP="00E41386">
      <w:pPr>
        <w:rPr>
          <w:rFonts w:ascii="Times New Roman" w:hAnsi="Times New Roman"/>
        </w:rPr>
      </w:pPr>
    </w:p>
    <w:p w14:paraId="6DA46D5B" w14:textId="77777777" w:rsidR="00E41386" w:rsidRPr="008255CF" w:rsidRDefault="00E41386" w:rsidP="00E41386">
      <w:pPr>
        <w:rPr>
          <w:rFonts w:ascii="Times New Roman" w:hAnsi="Times New Roman"/>
        </w:rPr>
      </w:pPr>
    </w:p>
    <w:p w14:paraId="58042FD2" w14:textId="77777777" w:rsidR="00E41386" w:rsidRPr="008255CF" w:rsidRDefault="00E41386" w:rsidP="00E41386">
      <w:pPr>
        <w:rPr>
          <w:rFonts w:ascii="Times New Roman" w:hAnsi="Times New Roman"/>
        </w:rPr>
      </w:pPr>
    </w:p>
    <w:p w14:paraId="33AB7D8E" w14:textId="77777777" w:rsidR="00BA35E7" w:rsidRPr="008255CF" w:rsidRDefault="00BA35E7" w:rsidP="00E41386">
      <w:pPr>
        <w:rPr>
          <w:rFonts w:ascii="Times New Roman" w:hAnsi="Times New Roman"/>
        </w:rPr>
      </w:pPr>
    </w:p>
    <w:p w14:paraId="54FC8A80" w14:textId="77777777" w:rsidR="001275DE" w:rsidRPr="008255CF" w:rsidRDefault="001275DE" w:rsidP="00E41386">
      <w:pPr>
        <w:rPr>
          <w:rFonts w:ascii="Times New Roman" w:hAnsi="Times New Roman"/>
        </w:rPr>
      </w:pPr>
    </w:p>
    <w:p w14:paraId="775A2923" w14:textId="77777777" w:rsidR="001275DE" w:rsidRPr="008255CF" w:rsidRDefault="001275DE" w:rsidP="00E41386">
      <w:pPr>
        <w:rPr>
          <w:rFonts w:ascii="Times New Roman" w:hAnsi="Times New Roman"/>
        </w:rPr>
      </w:pPr>
    </w:p>
    <w:p w14:paraId="58E91F58" w14:textId="0D6389C5" w:rsidR="00734BAF" w:rsidRPr="008255CF" w:rsidRDefault="00734BAF" w:rsidP="00E41386">
      <w:pPr>
        <w:pStyle w:val="1"/>
        <w:numPr>
          <w:ilvl w:val="0"/>
          <w:numId w:val="6"/>
        </w:numPr>
        <w:rPr>
          <w:rFonts w:ascii="Times New Roman" w:eastAsiaTheme="minorEastAsia" w:hAnsi="Times New Roman"/>
        </w:rPr>
      </w:pPr>
      <w:r w:rsidRPr="008255CF">
        <w:rPr>
          <w:rFonts w:ascii="Times New Roman" w:eastAsiaTheme="minorEastAsia" w:hAnsi="Times New Roman" w:hint="eastAsia"/>
        </w:rPr>
        <w:lastRenderedPageBreak/>
        <w:t>ニトロソアミン類の混入リスク源に関する具体的な質問</w:t>
      </w:r>
    </w:p>
    <w:p w14:paraId="02646816" w14:textId="7A80DDDC" w:rsidR="00E41386" w:rsidRPr="008255CF" w:rsidRDefault="00BF6B6B" w:rsidP="00123C40">
      <w:pPr>
        <w:ind w:firstLineChars="100" w:firstLine="210"/>
        <w:rPr>
          <w:rFonts w:ascii="Times New Roman" w:hAnsi="Times New Roman"/>
        </w:rPr>
      </w:pPr>
      <w:r w:rsidRPr="008255CF">
        <w:rPr>
          <w:rFonts w:ascii="Times New Roman" w:hAnsi="Times New Roman" w:hint="eastAsia"/>
        </w:rPr>
        <w:t>ニトロソアミン類の混入リスク評価のために</w:t>
      </w:r>
      <w:r w:rsidR="005A3F64" w:rsidRPr="008255CF">
        <w:rPr>
          <w:rFonts w:ascii="Times New Roman" w:hAnsi="Times New Roman" w:hint="eastAsia"/>
        </w:rPr>
        <w:t>，以下のステップに沿って</w:t>
      </w:r>
      <w:r w:rsidR="00343AFF">
        <w:rPr>
          <w:rFonts w:ascii="Times New Roman" w:hAnsi="Times New Roman" w:hint="eastAsia"/>
        </w:rPr>
        <w:t>ご</w:t>
      </w:r>
      <w:r w:rsidR="005A3F64" w:rsidRPr="008255CF">
        <w:rPr>
          <w:rFonts w:ascii="Times New Roman" w:hAnsi="Times New Roman" w:hint="eastAsia"/>
        </w:rPr>
        <w:t>回答ください。</w:t>
      </w:r>
      <w:r w:rsidR="007A35E0" w:rsidRPr="008255CF">
        <w:rPr>
          <w:rFonts w:ascii="Times New Roman" w:hAnsi="Times New Roman" w:hint="eastAsia"/>
        </w:rPr>
        <w:t>尚，原薬製造工程</w:t>
      </w:r>
      <w:r w:rsidR="001000FE">
        <w:rPr>
          <w:rFonts w:ascii="Times New Roman" w:hAnsi="Times New Roman" w:hint="eastAsia"/>
        </w:rPr>
        <w:t>（</w:t>
      </w:r>
      <w:r w:rsidR="001000FE">
        <w:rPr>
          <w:rFonts w:ascii="Times New Roman" w:hAnsi="Times New Roman" w:hint="eastAsia"/>
        </w:rPr>
        <w:t>G</w:t>
      </w:r>
      <w:r w:rsidR="001000FE">
        <w:rPr>
          <w:rFonts w:ascii="Times New Roman" w:hAnsi="Times New Roman"/>
        </w:rPr>
        <w:t>MP</w:t>
      </w:r>
      <w:r w:rsidR="001000FE">
        <w:rPr>
          <w:rFonts w:ascii="Times New Roman" w:hAnsi="Times New Roman" w:hint="eastAsia"/>
        </w:rPr>
        <w:t>管理工程）</w:t>
      </w:r>
      <w:r w:rsidR="007A35E0" w:rsidRPr="008255CF">
        <w:rPr>
          <w:rFonts w:ascii="Times New Roman" w:hAnsi="Times New Roman" w:hint="eastAsia"/>
        </w:rPr>
        <w:t>で使用する原材料（試薬，触媒及び溶媒）</w:t>
      </w:r>
      <w:r w:rsidR="001000FE">
        <w:rPr>
          <w:rFonts w:ascii="Times New Roman" w:hAnsi="Times New Roman" w:hint="eastAsia"/>
        </w:rPr>
        <w:t>または出発物質／中間体</w:t>
      </w:r>
      <w:r w:rsidR="00CE61B8">
        <w:rPr>
          <w:rFonts w:ascii="Times New Roman" w:hAnsi="Times New Roman" w:hint="eastAsia"/>
        </w:rPr>
        <w:t>の製造法に関するリスク評価</w:t>
      </w:r>
      <w:r w:rsidR="007A35E0" w:rsidRPr="008255CF">
        <w:rPr>
          <w:rFonts w:ascii="Times New Roman" w:hAnsi="Times New Roman" w:hint="eastAsia"/>
        </w:rPr>
        <w:t>については，別途専用の</w:t>
      </w:r>
      <w:r w:rsidR="00212DBE">
        <w:rPr>
          <w:rFonts w:ascii="Times New Roman" w:hAnsi="Times New Roman" w:hint="eastAsia"/>
        </w:rPr>
        <w:t>チェックリスト</w:t>
      </w:r>
      <w:r w:rsidR="009177B0">
        <w:rPr>
          <w:rFonts w:ascii="Times New Roman" w:hAnsi="Times New Roman" w:hint="eastAsia"/>
        </w:rPr>
        <w:t>（書式</w:t>
      </w:r>
      <w:r w:rsidR="009177B0">
        <w:rPr>
          <w:rFonts w:ascii="Times New Roman" w:hAnsi="Times New Roman" w:hint="eastAsia"/>
        </w:rPr>
        <w:t>1</w:t>
      </w:r>
      <w:r w:rsidR="009177B0">
        <w:rPr>
          <w:rFonts w:ascii="Times New Roman" w:hAnsi="Times New Roman" w:hint="eastAsia"/>
        </w:rPr>
        <w:t>）</w:t>
      </w:r>
      <w:r w:rsidR="007A35E0" w:rsidRPr="008255CF">
        <w:rPr>
          <w:rFonts w:ascii="Times New Roman" w:hAnsi="Times New Roman" w:hint="eastAsia"/>
        </w:rPr>
        <w:t>に従ってそれぞれ回答をお願い致します。</w:t>
      </w:r>
      <w:r w:rsidR="009F41A3">
        <w:rPr>
          <w:rFonts w:ascii="Times New Roman" w:hAnsi="Times New Roman" w:hint="eastAsia"/>
        </w:rPr>
        <w:t>その際に，</w:t>
      </w:r>
      <w:r w:rsidR="00EF6C3A" w:rsidRPr="005762AC">
        <w:rPr>
          <w:rFonts w:ascii="Times New Roman" w:hAnsi="Times New Roman" w:hint="eastAsia"/>
          <w:color w:val="0070C0"/>
        </w:rPr>
        <w:t>【</w:t>
      </w:r>
      <w:r w:rsidR="00EF6C3A" w:rsidRPr="005762AC">
        <w:rPr>
          <w:rFonts w:ascii="Times New Roman" w:hAnsi="Times New Roman" w:hint="eastAsia"/>
          <w:color w:val="0070C0"/>
          <w:u w:val="single"/>
        </w:rPr>
        <w:t>会社名を記載</w:t>
      </w:r>
      <w:r w:rsidR="00EF6C3A" w:rsidRPr="005762AC">
        <w:rPr>
          <w:rFonts w:ascii="Times New Roman" w:hAnsi="Times New Roman" w:hint="eastAsia"/>
          <w:color w:val="0070C0"/>
        </w:rPr>
        <w:t>】</w:t>
      </w:r>
      <w:r w:rsidR="009F41A3">
        <w:rPr>
          <w:rFonts w:ascii="Times New Roman" w:hAnsi="Times New Roman" w:hint="eastAsia"/>
        </w:rPr>
        <w:t>から支給される原材料</w:t>
      </w:r>
      <w:r w:rsidR="00C80C4A">
        <w:rPr>
          <w:rFonts w:ascii="Times New Roman" w:hAnsi="Times New Roman" w:hint="eastAsia"/>
        </w:rPr>
        <w:t>または出発物質／中間体</w:t>
      </w:r>
      <w:r w:rsidR="009F41A3">
        <w:rPr>
          <w:rFonts w:ascii="Times New Roman" w:hAnsi="Times New Roman" w:hint="eastAsia"/>
        </w:rPr>
        <w:t>は評価の対象外とします。</w:t>
      </w:r>
      <w:r w:rsidR="007A35E0" w:rsidRPr="008255CF">
        <w:rPr>
          <w:rFonts w:ascii="Times New Roman" w:hAnsi="Times New Roman" w:hint="eastAsia"/>
        </w:rPr>
        <w:t>また，</w:t>
      </w:r>
      <w:r w:rsidRPr="008255CF">
        <w:rPr>
          <w:rFonts w:ascii="Times New Roman" w:hAnsi="Times New Roman" w:hint="eastAsia"/>
        </w:rPr>
        <w:t>ニトロソアミン類の混入リスク源として，下記の質問以外にも必要と思われる追加情報がある場合は，別添資料として</w:t>
      </w:r>
      <w:r w:rsidR="00212DBE">
        <w:rPr>
          <w:rFonts w:ascii="Times New Roman" w:hAnsi="Times New Roman" w:hint="eastAsia"/>
        </w:rPr>
        <w:t>ご</w:t>
      </w:r>
      <w:r w:rsidRPr="008255CF">
        <w:rPr>
          <w:rFonts w:ascii="Times New Roman" w:hAnsi="Times New Roman" w:hint="eastAsia"/>
        </w:rPr>
        <w:t>提出</w:t>
      </w:r>
      <w:r w:rsidR="00212DBE">
        <w:rPr>
          <w:rFonts w:ascii="Times New Roman" w:hAnsi="Times New Roman" w:hint="eastAsia"/>
        </w:rPr>
        <w:t>ください</w:t>
      </w:r>
      <w:r w:rsidRPr="008255CF">
        <w:rPr>
          <w:rFonts w:ascii="Times New Roman" w:hAnsi="Times New Roman" w:hint="eastAsia"/>
        </w:rPr>
        <w:t>。</w:t>
      </w:r>
    </w:p>
    <w:p w14:paraId="60F9C3CB" w14:textId="69A700CE" w:rsidR="005A3F64" w:rsidRPr="008255CF" w:rsidRDefault="005A3F64" w:rsidP="00E41386">
      <w:pPr>
        <w:rPr>
          <w:rFonts w:ascii="Times New Roman" w:hAnsi="Times New Roman"/>
        </w:rPr>
      </w:pPr>
    </w:p>
    <w:p w14:paraId="33F11201" w14:textId="275B702B" w:rsidR="007A35E0" w:rsidRPr="008255CF" w:rsidRDefault="00AC22E9" w:rsidP="00D04BDC">
      <w:pPr>
        <w:pStyle w:val="2"/>
        <w:numPr>
          <w:ilvl w:val="0"/>
          <w:numId w:val="6"/>
        </w:numPr>
        <w:rPr>
          <w:rFonts w:ascii="Times New Roman" w:eastAsiaTheme="minorEastAsia" w:hAnsi="Times New Roman"/>
        </w:rPr>
      </w:pPr>
      <w:r w:rsidRPr="008255CF">
        <w:rPr>
          <w:rFonts w:ascii="Times New Roman" w:eastAsiaTheme="minorEastAsia" w:hAnsi="Times New Roman" w:hint="eastAsia"/>
        </w:rPr>
        <w:t>原薬</w:t>
      </w:r>
      <w:r w:rsidR="00D04BDC" w:rsidRPr="008255CF">
        <w:rPr>
          <w:rFonts w:ascii="Times New Roman" w:eastAsiaTheme="minorEastAsia" w:hAnsi="Times New Roman" w:hint="eastAsia"/>
        </w:rPr>
        <w:t>製造工程</w:t>
      </w:r>
      <w:r w:rsidR="00F735CC" w:rsidRPr="008255CF">
        <w:rPr>
          <w:rFonts w:ascii="Times New Roman" w:eastAsiaTheme="minorEastAsia" w:hAnsi="Times New Roman" w:hint="eastAsia"/>
        </w:rPr>
        <w:t>（</w:t>
      </w:r>
      <w:r w:rsidR="00F735CC" w:rsidRPr="008255CF">
        <w:rPr>
          <w:rFonts w:ascii="Times New Roman" w:eastAsiaTheme="minorEastAsia" w:hAnsi="Times New Roman" w:hint="eastAsia"/>
        </w:rPr>
        <w:t>G</w:t>
      </w:r>
      <w:r w:rsidR="00F735CC" w:rsidRPr="008255CF">
        <w:rPr>
          <w:rFonts w:ascii="Times New Roman" w:eastAsiaTheme="minorEastAsia" w:hAnsi="Times New Roman"/>
        </w:rPr>
        <w:t>MP</w:t>
      </w:r>
      <w:r w:rsidR="00F735CC" w:rsidRPr="008255CF">
        <w:rPr>
          <w:rFonts w:ascii="Times New Roman" w:eastAsiaTheme="minorEastAsia" w:hAnsi="Times New Roman" w:hint="eastAsia"/>
        </w:rPr>
        <w:t>管理工程）</w:t>
      </w:r>
      <w:r w:rsidRPr="008255CF">
        <w:rPr>
          <w:rFonts w:ascii="Times New Roman" w:eastAsiaTheme="minorEastAsia" w:hAnsi="Times New Roman" w:hint="eastAsia"/>
        </w:rPr>
        <w:t>に関するリスク評価</w:t>
      </w:r>
    </w:p>
    <w:p w14:paraId="5C0F0CB5" w14:textId="77777777" w:rsidR="00D04BDC" w:rsidRPr="008255CF" w:rsidRDefault="00D04BDC" w:rsidP="00D04BDC">
      <w:pPr>
        <w:rPr>
          <w:rFonts w:ascii="Times New Roman" w:hAnsi="Times New Roman"/>
        </w:rPr>
      </w:pPr>
    </w:p>
    <w:p w14:paraId="68D93E9A" w14:textId="0058CC6C" w:rsidR="00BF6B6B" w:rsidRPr="008255CF" w:rsidRDefault="007A35E0" w:rsidP="00D04BDC">
      <w:pPr>
        <w:pStyle w:val="3"/>
        <w:ind w:leftChars="0" w:left="0"/>
        <w:rPr>
          <w:rFonts w:ascii="Times New Roman" w:eastAsiaTheme="minorEastAsia" w:hAnsi="Times New Roman"/>
        </w:rPr>
      </w:pPr>
      <w:r w:rsidRPr="008255CF">
        <w:rPr>
          <w:rFonts w:ascii="Times New Roman" w:eastAsiaTheme="minorEastAsia" w:hAnsi="Times New Roman" w:hint="eastAsia"/>
        </w:rPr>
        <w:t>原薬</w:t>
      </w:r>
      <w:r w:rsidR="00BF543E" w:rsidRPr="008255CF">
        <w:rPr>
          <w:rFonts w:ascii="Times New Roman" w:eastAsiaTheme="minorEastAsia" w:hAnsi="Times New Roman" w:hint="eastAsia"/>
        </w:rPr>
        <w:t>の合成ルート</w:t>
      </w:r>
      <w:r w:rsidR="00BF6B6B" w:rsidRPr="008255CF">
        <w:rPr>
          <w:rFonts w:ascii="Times New Roman" w:eastAsiaTheme="minorEastAsia" w:hAnsi="Times New Roman" w:hint="eastAsia"/>
        </w:rPr>
        <w:t>に関するリスク評価</w:t>
      </w:r>
    </w:p>
    <w:tbl>
      <w:tblPr>
        <w:tblStyle w:val="a7"/>
        <w:tblW w:w="5000" w:type="pct"/>
        <w:tblLook w:val="04A0" w:firstRow="1" w:lastRow="0" w:firstColumn="1" w:lastColumn="0" w:noHBand="0" w:noVBand="1"/>
      </w:tblPr>
      <w:tblGrid>
        <w:gridCol w:w="401"/>
        <w:gridCol w:w="403"/>
        <w:gridCol w:w="7230"/>
        <w:gridCol w:w="1050"/>
        <w:gridCol w:w="652"/>
      </w:tblGrid>
      <w:tr w:rsidR="00344971" w:rsidRPr="008255CF" w14:paraId="085AF36C" w14:textId="77777777" w:rsidTr="00AC22E9">
        <w:tc>
          <w:tcPr>
            <w:tcW w:w="206" w:type="pct"/>
            <w:vMerge w:val="restart"/>
          </w:tcPr>
          <w:p w14:paraId="64E06272" w14:textId="52D6DBAC" w:rsidR="00344971" w:rsidRPr="008255CF" w:rsidRDefault="00344971" w:rsidP="00344971">
            <w:pPr>
              <w:rPr>
                <w:rFonts w:ascii="Times New Roman" w:hAnsi="Times New Roman"/>
              </w:rPr>
            </w:pPr>
            <w:r w:rsidRPr="008255CF">
              <w:rPr>
                <w:rFonts w:ascii="Times New Roman" w:hAnsi="Times New Roman"/>
              </w:rPr>
              <w:t>1</w:t>
            </w:r>
          </w:p>
        </w:tc>
        <w:tc>
          <w:tcPr>
            <w:tcW w:w="207" w:type="pct"/>
            <w:vMerge w:val="restart"/>
          </w:tcPr>
          <w:p w14:paraId="0F2DAE59" w14:textId="17B6443B" w:rsidR="00344971" w:rsidRPr="008255CF" w:rsidRDefault="00344971" w:rsidP="00344971">
            <w:pPr>
              <w:rPr>
                <w:rFonts w:ascii="Times New Roman" w:hAnsi="Times New Roman"/>
              </w:rPr>
            </w:pPr>
            <w:r w:rsidRPr="008255CF">
              <w:rPr>
                <w:rFonts w:ascii="Times New Roman" w:hAnsi="Times New Roman" w:hint="eastAsia"/>
              </w:rPr>
              <w:t>a</w:t>
            </w:r>
          </w:p>
        </w:tc>
        <w:tc>
          <w:tcPr>
            <w:tcW w:w="3713" w:type="pct"/>
            <w:vMerge w:val="restart"/>
          </w:tcPr>
          <w:p w14:paraId="2C4DB4A1" w14:textId="304D2950" w:rsidR="00344971" w:rsidRPr="008255CF" w:rsidRDefault="00344971" w:rsidP="00344971">
            <w:pPr>
              <w:rPr>
                <w:rFonts w:ascii="Times New Roman" w:hAnsi="Times New Roman"/>
              </w:rPr>
            </w:pPr>
            <w:r w:rsidRPr="008255CF">
              <w:rPr>
                <w:rFonts w:ascii="Times New Roman" w:hAnsi="Times New Roman" w:hint="eastAsia"/>
              </w:rPr>
              <w:t>当該原薬は製造工程で化学変換反応を伴う化学合成品でしょうか？</w:t>
            </w:r>
          </w:p>
          <w:p w14:paraId="66342F74" w14:textId="3CCC3F07" w:rsidR="00344971" w:rsidRPr="008255CF" w:rsidRDefault="00344971" w:rsidP="00344971">
            <w:pPr>
              <w:rPr>
                <w:rFonts w:ascii="Times New Roman" w:hAnsi="Times New Roman"/>
              </w:rPr>
            </w:pPr>
            <w:r w:rsidRPr="008255CF">
              <w:rPr>
                <w:rFonts w:ascii="Times New Roman" w:hAnsi="Times New Roman" w:hint="eastAsia"/>
              </w:rPr>
              <w:t>注：化学合成品の対象として，原薬が</w:t>
            </w:r>
            <w:r w:rsidRPr="008255CF">
              <w:rPr>
                <w:rFonts w:ascii="Times New Roman" w:hAnsi="Times New Roman" w:hint="eastAsia"/>
              </w:rPr>
              <w:t>A</w:t>
            </w:r>
            <w:r w:rsidRPr="008255CF">
              <w:rPr>
                <w:rFonts w:ascii="Times New Roman" w:hAnsi="Times New Roman"/>
              </w:rPr>
              <w:t>DC</w:t>
            </w:r>
            <w:r w:rsidRPr="008255CF">
              <w:rPr>
                <w:rFonts w:ascii="Times New Roman" w:hAnsi="Times New Roman" w:hint="eastAsia"/>
              </w:rPr>
              <w:t>や</w:t>
            </w:r>
            <w:r w:rsidRPr="008255CF">
              <w:rPr>
                <w:rFonts w:ascii="Times New Roman" w:hAnsi="Times New Roman" w:hint="eastAsia"/>
              </w:rPr>
              <w:t>P</w:t>
            </w:r>
            <w:r w:rsidRPr="008255CF">
              <w:rPr>
                <w:rFonts w:ascii="Times New Roman" w:hAnsi="Times New Roman"/>
              </w:rPr>
              <w:t>EG</w:t>
            </w:r>
            <w:r w:rsidRPr="008255CF">
              <w:rPr>
                <w:rFonts w:ascii="Times New Roman" w:hAnsi="Times New Roman" w:hint="eastAsia"/>
              </w:rPr>
              <w:t>化タンパク質等の化学的に合成された成分を含みます。</w:t>
            </w:r>
          </w:p>
          <w:p w14:paraId="66863444" w14:textId="7ADC70AD" w:rsidR="00344971" w:rsidRPr="008255CF" w:rsidRDefault="00344971" w:rsidP="00344971">
            <w:pPr>
              <w:rPr>
                <w:rFonts w:ascii="Times New Roman" w:hAnsi="Times New Roman"/>
              </w:rPr>
            </w:pPr>
            <w:r w:rsidRPr="008255CF">
              <w:rPr>
                <w:rFonts w:ascii="Times New Roman" w:hAnsi="Times New Roman" w:hint="eastAsia"/>
              </w:rPr>
              <w:t>（原薬が化学的に合成したフラグメントを含まない生物起源由来製品または生薬の場合は「</w:t>
            </w:r>
            <w:r w:rsidRPr="008255CF">
              <w:rPr>
                <w:rFonts w:ascii="Times New Roman" w:hAnsi="Times New Roman" w:hint="eastAsia"/>
              </w:rPr>
              <w:t>No</w:t>
            </w:r>
            <w:r w:rsidRPr="008255CF">
              <w:rPr>
                <w:rFonts w:ascii="Times New Roman" w:hAnsi="Times New Roman" w:hint="eastAsia"/>
              </w:rPr>
              <w:t>」に印をつけ，質問</w:t>
            </w:r>
            <w:r w:rsidRPr="008255CF">
              <w:rPr>
                <w:rFonts w:ascii="Times New Roman" w:hAnsi="Times New Roman" w:hint="eastAsia"/>
              </w:rPr>
              <w:t>3</w:t>
            </w:r>
            <w:r w:rsidRPr="008255CF">
              <w:rPr>
                <w:rFonts w:ascii="Times New Roman" w:hAnsi="Times New Roman" w:hint="eastAsia"/>
              </w:rPr>
              <w:t>に進んでください</w:t>
            </w:r>
            <w:r w:rsidR="00212DBE">
              <w:rPr>
                <w:rFonts w:ascii="Times New Roman" w:hAnsi="Times New Roman" w:hint="eastAsia"/>
              </w:rPr>
              <w:t>。</w:t>
            </w:r>
            <w:r w:rsidRPr="008255CF">
              <w:rPr>
                <w:rFonts w:ascii="Times New Roman" w:hAnsi="Times New Roman" w:hint="eastAsia"/>
              </w:rPr>
              <w:t>）</w:t>
            </w:r>
          </w:p>
        </w:tc>
        <w:tc>
          <w:tcPr>
            <w:tcW w:w="539" w:type="pct"/>
          </w:tcPr>
          <w:p w14:paraId="45900DCA" w14:textId="67CADB43" w:rsidR="00344971" w:rsidRPr="008255CF" w:rsidRDefault="00344971" w:rsidP="00344971">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5" w:type="pct"/>
          </w:tcPr>
          <w:p w14:paraId="426DC63D" w14:textId="6C4A97D1" w:rsidR="00344971" w:rsidRPr="008255CF" w:rsidRDefault="00344971" w:rsidP="00344971">
            <w:pPr>
              <w:rPr>
                <w:rFonts w:ascii="Times New Roman" w:hAnsi="Times New Roman" w:cs="Segoe UI Symbol"/>
                <w:w w:val="105"/>
                <w:szCs w:val="20"/>
              </w:rPr>
            </w:pPr>
            <w:r w:rsidRPr="008255CF">
              <w:rPr>
                <w:rFonts w:ascii="Segoe UI Symbol" w:hAnsi="Segoe UI Symbol" w:cs="Segoe UI Symbol"/>
                <w:w w:val="105"/>
                <w:szCs w:val="20"/>
              </w:rPr>
              <w:t>☐</w:t>
            </w:r>
          </w:p>
        </w:tc>
      </w:tr>
      <w:tr w:rsidR="00344971" w:rsidRPr="008255CF" w14:paraId="0898CB01" w14:textId="77777777" w:rsidTr="00AC22E9">
        <w:tc>
          <w:tcPr>
            <w:tcW w:w="206" w:type="pct"/>
            <w:vMerge/>
          </w:tcPr>
          <w:p w14:paraId="20957EDF" w14:textId="77777777" w:rsidR="00344971" w:rsidRPr="008255CF" w:rsidRDefault="00344971" w:rsidP="00344971">
            <w:pPr>
              <w:rPr>
                <w:rFonts w:ascii="Times New Roman" w:hAnsi="Times New Roman"/>
              </w:rPr>
            </w:pPr>
          </w:p>
        </w:tc>
        <w:tc>
          <w:tcPr>
            <w:tcW w:w="207" w:type="pct"/>
            <w:vMerge/>
          </w:tcPr>
          <w:p w14:paraId="2230F0ED" w14:textId="77777777" w:rsidR="00344971" w:rsidRPr="008255CF" w:rsidRDefault="00344971" w:rsidP="00344971">
            <w:pPr>
              <w:rPr>
                <w:rFonts w:ascii="Times New Roman" w:hAnsi="Times New Roman"/>
              </w:rPr>
            </w:pPr>
          </w:p>
        </w:tc>
        <w:tc>
          <w:tcPr>
            <w:tcW w:w="3713" w:type="pct"/>
            <w:vMerge/>
          </w:tcPr>
          <w:p w14:paraId="4A978B9D" w14:textId="77777777" w:rsidR="00344971" w:rsidRPr="008255CF" w:rsidRDefault="00344971" w:rsidP="00344971">
            <w:pPr>
              <w:rPr>
                <w:rFonts w:ascii="Times New Roman" w:hAnsi="Times New Roman"/>
              </w:rPr>
            </w:pPr>
          </w:p>
        </w:tc>
        <w:tc>
          <w:tcPr>
            <w:tcW w:w="539" w:type="pct"/>
          </w:tcPr>
          <w:p w14:paraId="32D3E5DF" w14:textId="04AF1E25" w:rsidR="00344971" w:rsidRPr="008255CF" w:rsidRDefault="00344971" w:rsidP="00344971">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5" w:type="pct"/>
          </w:tcPr>
          <w:p w14:paraId="06265BB4" w14:textId="4D24369A" w:rsidR="00344971" w:rsidRPr="008255CF" w:rsidRDefault="00344971" w:rsidP="00344971">
            <w:pPr>
              <w:rPr>
                <w:rFonts w:ascii="Times New Roman" w:hAnsi="Times New Roman" w:cs="Segoe UI Symbol"/>
                <w:w w:val="105"/>
                <w:szCs w:val="20"/>
              </w:rPr>
            </w:pPr>
            <w:r w:rsidRPr="008255CF">
              <w:rPr>
                <w:rFonts w:ascii="Segoe UI Symbol" w:hAnsi="Segoe UI Symbol" w:cs="Segoe UI Symbol"/>
                <w:w w:val="105"/>
                <w:szCs w:val="20"/>
              </w:rPr>
              <w:t>☐</w:t>
            </w:r>
          </w:p>
        </w:tc>
      </w:tr>
      <w:tr w:rsidR="005D2D63" w:rsidRPr="008255CF" w14:paraId="523655B3" w14:textId="77777777" w:rsidTr="00AC22E9">
        <w:tc>
          <w:tcPr>
            <w:tcW w:w="206" w:type="pct"/>
            <w:vMerge w:val="restart"/>
          </w:tcPr>
          <w:p w14:paraId="71439473" w14:textId="1B35041F" w:rsidR="005D2D63" w:rsidRPr="008255CF" w:rsidRDefault="00344971" w:rsidP="0003021E">
            <w:pPr>
              <w:rPr>
                <w:rFonts w:ascii="Times New Roman" w:hAnsi="Times New Roman"/>
              </w:rPr>
            </w:pPr>
            <w:r w:rsidRPr="008255CF">
              <w:rPr>
                <w:rFonts w:ascii="Times New Roman" w:hAnsi="Times New Roman" w:hint="eastAsia"/>
              </w:rPr>
              <w:t>2</w:t>
            </w:r>
          </w:p>
        </w:tc>
        <w:tc>
          <w:tcPr>
            <w:tcW w:w="207" w:type="pct"/>
            <w:vMerge w:val="restart"/>
          </w:tcPr>
          <w:p w14:paraId="48A2FF4E" w14:textId="77777777" w:rsidR="005D2D63" w:rsidRPr="008255CF" w:rsidRDefault="005D2D63" w:rsidP="0003021E">
            <w:pPr>
              <w:rPr>
                <w:rFonts w:ascii="Times New Roman" w:hAnsi="Times New Roman"/>
              </w:rPr>
            </w:pPr>
            <w:r w:rsidRPr="008255CF">
              <w:rPr>
                <w:rFonts w:ascii="Times New Roman" w:hAnsi="Times New Roman" w:hint="eastAsia"/>
              </w:rPr>
              <w:t>a</w:t>
            </w:r>
          </w:p>
        </w:tc>
        <w:tc>
          <w:tcPr>
            <w:tcW w:w="3713" w:type="pct"/>
            <w:vMerge w:val="restart"/>
          </w:tcPr>
          <w:p w14:paraId="3029332C" w14:textId="05FF8FD7" w:rsidR="005D2D63" w:rsidRPr="008255CF" w:rsidRDefault="00344971" w:rsidP="0003021E">
            <w:pPr>
              <w:rPr>
                <w:rFonts w:ascii="Times New Roman" w:hAnsi="Times New Roman"/>
              </w:rPr>
            </w:pPr>
            <w:r w:rsidRPr="008255CF">
              <w:rPr>
                <w:rFonts w:ascii="Times New Roman" w:hAnsi="Times New Roman" w:hint="eastAsia"/>
              </w:rPr>
              <w:t>もし</w:t>
            </w:r>
            <w:r w:rsidRPr="008255CF">
              <w:rPr>
                <w:rFonts w:ascii="Times New Roman" w:hAnsi="Times New Roman" w:hint="eastAsia"/>
              </w:rPr>
              <w:t>1</w:t>
            </w:r>
            <w:r w:rsidRPr="008255CF">
              <w:rPr>
                <w:rFonts w:ascii="Times New Roman" w:hAnsi="Times New Roman"/>
              </w:rPr>
              <w:t>a</w:t>
            </w:r>
            <w:r w:rsidRPr="008255CF">
              <w:rPr>
                <w:rFonts w:ascii="Times New Roman" w:hAnsi="Times New Roman" w:hint="eastAsia"/>
              </w:rPr>
              <w:t>が</w:t>
            </w:r>
            <w:r w:rsidRPr="008255CF">
              <w:rPr>
                <w:rFonts w:ascii="Times New Roman" w:hAnsi="Times New Roman" w:hint="eastAsia"/>
              </w:rPr>
              <w:t>Y</w:t>
            </w:r>
            <w:r w:rsidRPr="008255CF">
              <w:rPr>
                <w:rFonts w:ascii="Times New Roman" w:hAnsi="Times New Roman"/>
              </w:rPr>
              <w:t>es</w:t>
            </w:r>
            <w:r w:rsidRPr="008255CF">
              <w:rPr>
                <w:rFonts w:ascii="Times New Roman" w:hAnsi="Times New Roman" w:hint="eastAsia"/>
              </w:rPr>
              <w:t>の場合，</w:t>
            </w:r>
            <w:r w:rsidR="00D04BDC" w:rsidRPr="008255CF">
              <w:rPr>
                <w:rFonts w:ascii="Times New Roman" w:hAnsi="Times New Roman" w:hint="eastAsia"/>
              </w:rPr>
              <w:t>原薬</w:t>
            </w:r>
            <w:r w:rsidR="005D2D63" w:rsidRPr="008255CF">
              <w:rPr>
                <w:rFonts w:ascii="Times New Roman" w:hAnsi="Times New Roman" w:hint="eastAsia"/>
              </w:rPr>
              <w:t>の合成ルート情報を開示可能ですか？</w:t>
            </w:r>
          </w:p>
        </w:tc>
        <w:tc>
          <w:tcPr>
            <w:tcW w:w="539" w:type="pct"/>
          </w:tcPr>
          <w:p w14:paraId="379CDEAD" w14:textId="77777777" w:rsidR="005D2D63" w:rsidRPr="008255CF" w:rsidRDefault="005D2D63" w:rsidP="0003021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5" w:type="pct"/>
          </w:tcPr>
          <w:p w14:paraId="18175576" w14:textId="77777777" w:rsidR="005D2D63" w:rsidRPr="008255CF" w:rsidRDefault="005D2D63" w:rsidP="0003021E">
            <w:pPr>
              <w:rPr>
                <w:rFonts w:ascii="Times New Roman" w:hAnsi="Times New Roman"/>
              </w:rPr>
            </w:pPr>
            <w:r w:rsidRPr="008255CF">
              <w:rPr>
                <w:rFonts w:ascii="Segoe UI Symbol" w:hAnsi="Segoe UI Symbol" w:cs="Segoe UI Symbol"/>
                <w:w w:val="105"/>
                <w:szCs w:val="20"/>
              </w:rPr>
              <w:t>☐</w:t>
            </w:r>
          </w:p>
        </w:tc>
      </w:tr>
      <w:tr w:rsidR="005D2D63" w:rsidRPr="008255CF" w14:paraId="1FB16B93" w14:textId="77777777" w:rsidTr="00AC22E9">
        <w:trPr>
          <w:trHeight w:val="70"/>
        </w:trPr>
        <w:tc>
          <w:tcPr>
            <w:tcW w:w="206" w:type="pct"/>
            <w:vMerge/>
          </w:tcPr>
          <w:p w14:paraId="098298F6" w14:textId="77777777" w:rsidR="005D2D63" w:rsidRPr="008255CF" w:rsidRDefault="005D2D63" w:rsidP="0003021E">
            <w:pPr>
              <w:rPr>
                <w:rFonts w:ascii="Times New Roman" w:hAnsi="Times New Roman"/>
              </w:rPr>
            </w:pPr>
          </w:p>
        </w:tc>
        <w:tc>
          <w:tcPr>
            <w:tcW w:w="207" w:type="pct"/>
            <w:vMerge/>
          </w:tcPr>
          <w:p w14:paraId="7232BC2D" w14:textId="77777777" w:rsidR="005D2D63" w:rsidRPr="008255CF" w:rsidRDefault="005D2D63" w:rsidP="0003021E">
            <w:pPr>
              <w:rPr>
                <w:rFonts w:ascii="Times New Roman" w:hAnsi="Times New Roman"/>
              </w:rPr>
            </w:pPr>
          </w:p>
        </w:tc>
        <w:tc>
          <w:tcPr>
            <w:tcW w:w="3713" w:type="pct"/>
            <w:vMerge/>
          </w:tcPr>
          <w:p w14:paraId="1F6A0E00" w14:textId="77777777" w:rsidR="005D2D63" w:rsidRPr="008255CF" w:rsidRDefault="005D2D63" w:rsidP="0003021E">
            <w:pPr>
              <w:rPr>
                <w:rFonts w:ascii="Times New Roman" w:hAnsi="Times New Roman"/>
              </w:rPr>
            </w:pPr>
          </w:p>
        </w:tc>
        <w:tc>
          <w:tcPr>
            <w:tcW w:w="539" w:type="pct"/>
            <w:tcBorders>
              <w:bottom w:val="single" w:sz="4" w:space="0" w:color="auto"/>
            </w:tcBorders>
          </w:tcPr>
          <w:p w14:paraId="42A7CF05" w14:textId="77777777" w:rsidR="005D2D63" w:rsidRPr="008255CF" w:rsidRDefault="005D2D63" w:rsidP="0003021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5" w:type="pct"/>
            <w:tcBorders>
              <w:bottom w:val="single" w:sz="4" w:space="0" w:color="auto"/>
            </w:tcBorders>
          </w:tcPr>
          <w:p w14:paraId="3ABDD56C" w14:textId="77777777" w:rsidR="005D2D63" w:rsidRPr="008255CF" w:rsidRDefault="005D2D63" w:rsidP="0003021E">
            <w:pPr>
              <w:rPr>
                <w:rFonts w:ascii="Times New Roman" w:hAnsi="Times New Roman"/>
              </w:rPr>
            </w:pPr>
            <w:r w:rsidRPr="008255CF">
              <w:rPr>
                <w:rFonts w:ascii="Segoe UI Symbol" w:hAnsi="Segoe UI Symbol" w:cs="Segoe UI Symbol"/>
                <w:w w:val="105"/>
                <w:szCs w:val="20"/>
              </w:rPr>
              <w:t>☐</w:t>
            </w:r>
          </w:p>
        </w:tc>
      </w:tr>
      <w:tr w:rsidR="005D2D63" w:rsidRPr="008255CF" w14:paraId="4B202778" w14:textId="77777777" w:rsidTr="00AC22E9">
        <w:tc>
          <w:tcPr>
            <w:tcW w:w="206" w:type="pct"/>
            <w:vMerge/>
          </w:tcPr>
          <w:p w14:paraId="7478A9FC" w14:textId="77777777" w:rsidR="005D2D63" w:rsidRPr="008255CF" w:rsidRDefault="005D2D63" w:rsidP="0003021E">
            <w:pPr>
              <w:rPr>
                <w:rFonts w:ascii="Times New Roman" w:hAnsi="Times New Roman"/>
              </w:rPr>
            </w:pPr>
          </w:p>
        </w:tc>
        <w:tc>
          <w:tcPr>
            <w:tcW w:w="207" w:type="pct"/>
          </w:tcPr>
          <w:p w14:paraId="541E229B" w14:textId="77777777" w:rsidR="005D2D63" w:rsidRPr="008255CF" w:rsidRDefault="005D2D63" w:rsidP="0003021E">
            <w:pPr>
              <w:rPr>
                <w:rFonts w:ascii="Times New Roman" w:hAnsi="Times New Roman"/>
              </w:rPr>
            </w:pPr>
            <w:r w:rsidRPr="008255CF">
              <w:rPr>
                <w:rFonts w:ascii="Times New Roman" w:hAnsi="Times New Roman" w:hint="eastAsia"/>
              </w:rPr>
              <w:t>b</w:t>
            </w:r>
          </w:p>
        </w:tc>
        <w:tc>
          <w:tcPr>
            <w:tcW w:w="3713" w:type="pct"/>
          </w:tcPr>
          <w:p w14:paraId="23226A1B" w14:textId="53DA0E05" w:rsidR="005D2D63" w:rsidRPr="008255CF" w:rsidRDefault="00EB7B7A" w:rsidP="0003021E">
            <w:pPr>
              <w:rPr>
                <w:rFonts w:ascii="Times New Roman" w:hAnsi="Times New Roman" w:cs="Arial"/>
                <w:w w:val="105"/>
                <w:szCs w:val="20"/>
              </w:rPr>
            </w:pPr>
            <w:r w:rsidRPr="008255CF">
              <w:rPr>
                <w:rFonts w:ascii="Times New Roman" w:hAnsi="Times New Roman" w:cs="Arial" w:hint="eastAsia"/>
                <w:w w:val="105"/>
                <w:szCs w:val="20"/>
              </w:rPr>
              <w:t>もし</w:t>
            </w:r>
            <w:r w:rsidRPr="008255CF">
              <w:rPr>
                <w:rFonts w:ascii="Times New Roman" w:hAnsi="Times New Roman" w:cs="Arial" w:hint="eastAsia"/>
                <w:w w:val="105"/>
                <w:szCs w:val="20"/>
              </w:rPr>
              <w:t>2</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w:t>
            </w:r>
            <w:r w:rsidR="005D2D63" w:rsidRPr="008255CF">
              <w:rPr>
                <w:rFonts w:ascii="Times New Roman" w:hAnsi="Times New Roman" w:cs="Arial" w:hint="eastAsia"/>
                <w:w w:val="105"/>
                <w:szCs w:val="20"/>
              </w:rPr>
              <w:t>合成ルート情報を別添資料として</w:t>
            </w:r>
            <w:r w:rsidR="00212DBE">
              <w:rPr>
                <w:rFonts w:ascii="Times New Roman" w:hAnsi="Times New Roman" w:cs="Arial" w:hint="eastAsia"/>
                <w:w w:val="105"/>
                <w:szCs w:val="20"/>
              </w:rPr>
              <w:t>ご</w:t>
            </w:r>
            <w:r w:rsidR="005D2D63" w:rsidRPr="008255CF">
              <w:rPr>
                <w:rFonts w:ascii="Times New Roman" w:hAnsi="Times New Roman" w:cs="Arial" w:hint="eastAsia"/>
                <w:w w:val="105"/>
                <w:szCs w:val="20"/>
              </w:rPr>
              <w:t>提出ください。</w:t>
            </w:r>
          </w:p>
        </w:tc>
        <w:tc>
          <w:tcPr>
            <w:tcW w:w="539" w:type="pct"/>
            <w:shd w:val="clear" w:color="auto" w:fill="808080" w:themeFill="background1" w:themeFillShade="80"/>
          </w:tcPr>
          <w:p w14:paraId="7A4D4075" w14:textId="77777777" w:rsidR="005D2D63" w:rsidRPr="008255CF" w:rsidRDefault="005D2D63" w:rsidP="0003021E">
            <w:pPr>
              <w:rPr>
                <w:rFonts w:ascii="Times New Roman" w:hAnsi="Times New Roman"/>
              </w:rPr>
            </w:pPr>
          </w:p>
        </w:tc>
        <w:tc>
          <w:tcPr>
            <w:tcW w:w="335" w:type="pct"/>
            <w:shd w:val="clear" w:color="auto" w:fill="808080" w:themeFill="background1" w:themeFillShade="80"/>
          </w:tcPr>
          <w:p w14:paraId="00AEC09E" w14:textId="77777777" w:rsidR="005D2D63" w:rsidRPr="008255CF" w:rsidRDefault="005D2D63" w:rsidP="0003021E">
            <w:pPr>
              <w:rPr>
                <w:rFonts w:ascii="Times New Roman" w:hAnsi="Times New Roman" w:cs="Arial"/>
                <w:w w:val="105"/>
                <w:szCs w:val="20"/>
              </w:rPr>
            </w:pPr>
          </w:p>
        </w:tc>
      </w:tr>
    </w:tbl>
    <w:p w14:paraId="2B96F7AB" w14:textId="0583DAC1" w:rsidR="00BF6B6B" w:rsidRPr="008255CF" w:rsidRDefault="00BF6B6B" w:rsidP="00BF6B6B">
      <w:pPr>
        <w:rPr>
          <w:rFonts w:ascii="Times New Roman" w:hAnsi="Times New Roman"/>
        </w:rPr>
      </w:pPr>
    </w:p>
    <w:p w14:paraId="109EE30F" w14:textId="77777777" w:rsidR="00560CE5" w:rsidRPr="008255CF" w:rsidRDefault="00560CE5" w:rsidP="00D04BDC">
      <w:pPr>
        <w:pStyle w:val="3"/>
        <w:ind w:leftChars="0" w:left="0"/>
        <w:rPr>
          <w:rFonts w:ascii="Times New Roman" w:eastAsiaTheme="minorEastAsia" w:hAnsi="Times New Roman"/>
        </w:rPr>
      </w:pPr>
      <w:r w:rsidRPr="008255CF">
        <w:rPr>
          <w:rFonts w:ascii="Times New Roman" w:eastAsiaTheme="minorEastAsia" w:hAnsi="Times New Roman" w:hint="eastAsia"/>
        </w:rPr>
        <w:t>ニトロソアミン類の混入リスク評価</w:t>
      </w:r>
    </w:p>
    <w:tbl>
      <w:tblPr>
        <w:tblStyle w:val="a7"/>
        <w:tblW w:w="5000" w:type="pct"/>
        <w:tblLook w:val="04A0" w:firstRow="1" w:lastRow="0" w:firstColumn="1" w:lastColumn="0" w:noHBand="0" w:noVBand="1"/>
      </w:tblPr>
      <w:tblGrid>
        <w:gridCol w:w="403"/>
        <w:gridCol w:w="403"/>
        <w:gridCol w:w="7228"/>
        <w:gridCol w:w="1048"/>
        <w:gridCol w:w="654"/>
      </w:tblGrid>
      <w:tr w:rsidR="00560CE5" w:rsidRPr="008255CF" w14:paraId="66B7598D" w14:textId="77777777" w:rsidTr="008A455E">
        <w:tc>
          <w:tcPr>
            <w:tcW w:w="207" w:type="pct"/>
            <w:vMerge w:val="restart"/>
          </w:tcPr>
          <w:p w14:paraId="3A797AA2" w14:textId="0319BDCE" w:rsidR="00560CE5" w:rsidRPr="008255CF" w:rsidRDefault="00344971" w:rsidP="008A455E">
            <w:pPr>
              <w:rPr>
                <w:rFonts w:ascii="Times New Roman" w:hAnsi="Times New Roman"/>
              </w:rPr>
            </w:pPr>
            <w:r w:rsidRPr="008255CF">
              <w:rPr>
                <w:rFonts w:ascii="Times New Roman" w:hAnsi="Times New Roman" w:hint="eastAsia"/>
              </w:rPr>
              <w:t>3</w:t>
            </w:r>
          </w:p>
        </w:tc>
        <w:tc>
          <w:tcPr>
            <w:tcW w:w="207" w:type="pct"/>
            <w:vMerge w:val="restart"/>
          </w:tcPr>
          <w:p w14:paraId="61627DEE" w14:textId="77777777" w:rsidR="00560CE5" w:rsidRPr="008255CF" w:rsidRDefault="00560CE5" w:rsidP="008A455E">
            <w:pPr>
              <w:rPr>
                <w:rFonts w:ascii="Times New Roman" w:hAnsi="Times New Roman"/>
              </w:rPr>
            </w:pPr>
            <w:r w:rsidRPr="008255CF">
              <w:rPr>
                <w:rFonts w:ascii="Times New Roman" w:hAnsi="Times New Roman"/>
              </w:rPr>
              <w:t>a</w:t>
            </w:r>
          </w:p>
        </w:tc>
        <w:tc>
          <w:tcPr>
            <w:tcW w:w="3712" w:type="pct"/>
            <w:vMerge w:val="restart"/>
            <w:tcBorders>
              <w:right w:val="single" w:sz="4" w:space="0" w:color="auto"/>
            </w:tcBorders>
          </w:tcPr>
          <w:p w14:paraId="1A85EE94" w14:textId="77777777" w:rsidR="00560CE5" w:rsidRPr="008255CF" w:rsidRDefault="00560CE5" w:rsidP="008A455E">
            <w:pPr>
              <w:rPr>
                <w:rFonts w:ascii="Times New Roman" w:hAnsi="Times New Roman"/>
              </w:rPr>
            </w:pPr>
            <w:r w:rsidRPr="008255CF">
              <w:rPr>
                <w:rFonts w:ascii="Times New Roman" w:hAnsi="Times New Roman" w:hint="eastAsia"/>
              </w:rPr>
              <w:t>製造工程のいずれかのステップで，試薬または触媒としてニトロソアミン類を使用していますか？</w:t>
            </w:r>
          </w:p>
        </w:tc>
        <w:tc>
          <w:tcPr>
            <w:tcW w:w="538" w:type="pct"/>
            <w:tcBorders>
              <w:top w:val="single" w:sz="4" w:space="0" w:color="auto"/>
              <w:left w:val="single" w:sz="4" w:space="0" w:color="auto"/>
              <w:bottom w:val="single" w:sz="4" w:space="0" w:color="auto"/>
              <w:right w:val="single" w:sz="4" w:space="0" w:color="auto"/>
            </w:tcBorders>
          </w:tcPr>
          <w:p w14:paraId="1F1E5273" w14:textId="77777777" w:rsidR="00560CE5" w:rsidRPr="008255CF" w:rsidRDefault="00560CE5" w:rsidP="008A455E">
            <w:pPr>
              <w:rPr>
                <w:rFonts w:ascii="Times New Roman" w:hAnsi="Times New Roman" w:cs="Arial"/>
                <w:w w:val="105"/>
                <w:szCs w:val="20"/>
              </w:rPr>
            </w:pPr>
            <w:r w:rsidRPr="008255CF">
              <w:rPr>
                <w:rFonts w:ascii="Times New Roman" w:hAnsi="Times New Roman"/>
              </w:rPr>
              <w:t>Yes</w:t>
            </w:r>
          </w:p>
        </w:tc>
        <w:tc>
          <w:tcPr>
            <w:tcW w:w="336" w:type="pct"/>
            <w:tcBorders>
              <w:top w:val="single" w:sz="4" w:space="0" w:color="auto"/>
              <w:left w:val="single" w:sz="4" w:space="0" w:color="auto"/>
              <w:bottom w:val="single" w:sz="4" w:space="0" w:color="auto"/>
              <w:right w:val="single" w:sz="4" w:space="0" w:color="auto"/>
            </w:tcBorders>
          </w:tcPr>
          <w:p w14:paraId="694DBF78" w14:textId="77777777" w:rsidR="00560CE5" w:rsidRPr="008255CF" w:rsidRDefault="00560CE5" w:rsidP="008A455E">
            <w:pPr>
              <w:rPr>
                <w:rFonts w:ascii="Times New Roman" w:hAnsi="Times New Roman"/>
              </w:rPr>
            </w:pPr>
            <w:r w:rsidRPr="008255CF">
              <w:rPr>
                <w:rFonts w:ascii="Segoe UI Symbol" w:hAnsi="Segoe UI Symbol" w:cs="Segoe UI Symbol"/>
                <w:w w:val="105"/>
                <w:szCs w:val="20"/>
              </w:rPr>
              <w:t>☐</w:t>
            </w:r>
          </w:p>
        </w:tc>
      </w:tr>
      <w:tr w:rsidR="00560CE5" w:rsidRPr="008255CF" w14:paraId="359D5323" w14:textId="77777777" w:rsidTr="008A455E">
        <w:tc>
          <w:tcPr>
            <w:tcW w:w="207" w:type="pct"/>
            <w:vMerge/>
          </w:tcPr>
          <w:p w14:paraId="22F352D6" w14:textId="77777777" w:rsidR="00560CE5" w:rsidRPr="008255CF" w:rsidRDefault="00560CE5" w:rsidP="008A455E">
            <w:pPr>
              <w:rPr>
                <w:rFonts w:ascii="Times New Roman" w:hAnsi="Times New Roman"/>
              </w:rPr>
            </w:pPr>
          </w:p>
        </w:tc>
        <w:tc>
          <w:tcPr>
            <w:tcW w:w="207" w:type="pct"/>
            <w:vMerge/>
          </w:tcPr>
          <w:p w14:paraId="6BBDA2B2" w14:textId="77777777" w:rsidR="00560CE5" w:rsidRPr="008255CF" w:rsidRDefault="00560CE5" w:rsidP="008A455E">
            <w:pPr>
              <w:rPr>
                <w:rFonts w:ascii="Times New Roman" w:hAnsi="Times New Roman"/>
              </w:rPr>
            </w:pPr>
          </w:p>
        </w:tc>
        <w:tc>
          <w:tcPr>
            <w:tcW w:w="3712" w:type="pct"/>
            <w:vMerge/>
            <w:tcBorders>
              <w:right w:val="single" w:sz="4" w:space="0" w:color="auto"/>
            </w:tcBorders>
          </w:tcPr>
          <w:p w14:paraId="65178764" w14:textId="77777777" w:rsidR="00560CE5" w:rsidRPr="008255CF" w:rsidRDefault="00560CE5" w:rsidP="008A455E">
            <w:pPr>
              <w:rPr>
                <w:rFonts w:ascii="Times New Roman" w:hAnsi="Times New Roman"/>
              </w:rPr>
            </w:pPr>
          </w:p>
        </w:tc>
        <w:tc>
          <w:tcPr>
            <w:tcW w:w="538" w:type="pct"/>
            <w:tcBorders>
              <w:top w:val="single" w:sz="4" w:space="0" w:color="auto"/>
              <w:left w:val="single" w:sz="4" w:space="0" w:color="auto"/>
              <w:bottom w:val="single" w:sz="4" w:space="0" w:color="auto"/>
              <w:right w:val="single" w:sz="4" w:space="0" w:color="auto"/>
            </w:tcBorders>
          </w:tcPr>
          <w:p w14:paraId="52B1E390" w14:textId="77777777" w:rsidR="00560CE5" w:rsidRPr="008255CF" w:rsidRDefault="00560CE5" w:rsidP="008A455E">
            <w:pPr>
              <w:rPr>
                <w:rFonts w:ascii="Times New Roman" w:hAnsi="Times New Roman"/>
              </w:rPr>
            </w:pPr>
            <w:r w:rsidRPr="008255CF">
              <w:rPr>
                <w:rFonts w:ascii="Times New Roman" w:hAnsi="Times New Roman"/>
              </w:rPr>
              <w:t>No</w:t>
            </w:r>
          </w:p>
        </w:tc>
        <w:tc>
          <w:tcPr>
            <w:tcW w:w="336" w:type="pct"/>
            <w:tcBorders>
              <w:top w:val="single" w:sz="4" w:space="0" w:color="auto"/>
              <w:left w:val="single" w:sz="4" w:space="0" w:color="auto"/>
              <w:bottom w:val="single" w:sz="4" w:space="0" w:color="auto"/>
              <w:right w:val="single" w:sz="4" w:space="0" w:color="auto"/>
            </w:tcBorders>
          </w:tcPr>
          <w:p w14:paraId="0D73FC28"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r w:rsidR="00560CE5" w:rsidRPr="008255CF" w14:paraId="11C1B234" w14:textId="77777777" w:rsidTr="008A455E">
        <w:tc>
          <w:tcPr>
            <w:tcW w:w="207" w:type="pct"/>
            <w:vMerge/>
          </w:tcPr>
          <w:p w14:paraId="6F8B3FED" w14:textId="77777777" w:rsidR="00560CE5" w:rsidRPr="008255CF" w:rsidRDefault="00560CE5" w:rsidP="008A455E">
            <w:pPr>
              <w:rPr>
                <w:rFonts w:ascii="Times New Roman" w:hAnsi="Times New Roman"/>
              </w:rPr>
            </w:pPr>
          </w:p>
        </w:tc>
        <w:tc>
          <w:tcPr>
            <w:tcW w:w="207" w:type="pct"/>
            <w:vMerge w:val="restart"/>
          </w:tcPr>
          <w:p w14:paraId="4C205B9C" w14:textId="77777777" w:rsidR="00560CE5" w:rsidRPr="008255CF" w:rsidRDefault="00560CE5" w:rsidP="008A455E">
            <w:pPr>
              <w:rPr>
                <w:rFonts w:ascii="Times New Roman" w:hAnsi="Times New Roman"/>
              </w:rPr>
            </w:pPr>
            <w:r w:rsidRPr="008255CF">
              <w:rPr>
                <w:rFonts w:ascii="Times New Roman" w:hAnsi="Times New Roman"/>
              </w:rPr>
              <w:t>b</w:t>
            </w:r>
          </w:p>
        </w:tc>
        <w:tc>
          <w:tcPr>
            <w:tcW w:w="3712" w:type="pct"/>
            <w:vMerge w:val="restart"/>
          </w:tcPr>
          <w:p w14:paraId="10675AE6" w14:textId="029ABDFF" w:rsidR="00560CE5" w:rsidRPr="008255CF" w:rsidRDefault="00560CE5" w:rsidP="008A455E">
            <w:pPr>
              <w:rPr>
                <w:rFonts w:ascii="Times New Roman" w:hAnsi="Times New Roman"/>
              </w:rPr>
            </w:pPr>
            <w:r w:rsidRPr="008255CF">
              <w:rPr>
                <w:rFonts w:ascii="Times New Roman" w:hAnsi="Times New Roman" w:hint="eastAsia"/>
              </w:rPr>
              <w:t>製造工程で使用される原材料</w:t>
            </w:r>
            <w:r w:rsidR="00212DBE">
              <w:rPr>
                <w:rFonts w:ascii="Times New Roman" w:hAnsi="Times New Roman" w:hint="eastAsia"/>
              </w:rPr>
              <w:t>または</w:t>
            </w:r>
            <w:r w:rsidR="00EC71DC">
              <w:rPr>
                <w:rFonts w:ascii="Times New Roman" w:hAnsi="Times New Roman" w:hint="eastAsia"/>
              </w:rPr>
              <w:t>出発物質／</w:t>
            </w:r>
            <w:r w:rsidRPr="008255CF">
              <w:rPr>
                <w:rFonts w:ascii="Times New Roman" w:hAnsi="Times New Roman" w:hint="eastAsia"/>
              </w:rPr>
              <w:t>中間体の製造において，ニトロソアミン類が使用されていますか？</w:t>
            </w:r>
          </w:p>
        </w:tc>
        <w:tc>
          <w:tcPr>
            <w:tcW w:w="538" w:type="pct"/>
            <w:tcBorders>
              <w:top w:val="single" w:sz="4" w:space="0" w:color="auto"/>
            </w:tcBorders>
          </w:tcPr>
          <w:p w14:paraId="6816DA42" w14:textId="77777777" w:rsidR="00560CE5" w:rsidRPr="008255CF" w:rsidRDefault="00560CE5" w:rsidP="008A455E">
            <w:pPr>
              <w:rPr>
                <w:rFonts w:ascii="Times New Roman" w:hAnsi="Times New Roman"/>
              </w:rPr>
            </w:pPr>
            <w:r w:rsidRPr="008255CF">
              <w:rPr>
                <w:rFonts w:ascii="Times New Roman" w:hAnsi="Times New Roman"/>
              </w:rPr>
              <w:t>Yes</w:t>
            </w:r>
          </w:p>
        </w:tc>
        <w:tc>
          <w:tcPr>
            <w:tcW w:w="336" w:type="pct"/>
            <w:tcBorders>
              <w:top w:val="single" w:sz="4" w:space="0" w:color="auto"/>
            </w:tcBorders>
          </w:tcPr>
          <w:p w14:paraId="4FBFF25D"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r w:rsidR="00560CE5" w:rsidRPr="008255CF" w14:paraId="79454FEF" w14:textId="77777777" w:rsidTr="008A455E">
        <w:tc>
          <w:tcPr>
            <w:tcW w:w="207" w:type="pct"/>
            <w:vMerge/>
          </w:tcPr>
          <w:p w14:paraId="4EDE3541" w14:textId="77777777" w:rsidR="00560CE5" w:rsidRPr="008255CF" w:rsidRDefault="00560CE5" w:rsidP="008A455E">
            <w:pPr>
              <w:rPr>
                <w:rFonts w:ascii="Times New Roman" w:hAnsi="Times New Roman"/>
              </w:rPr>
            </w:pPr>
          </w:p>
        </w:tc>
        <w:tc>
          <w:tcPr>
            <w:tcW w:w="207" w:type="pct"/>
            <w:vMerge/>
          </w:tcPr>
          <w:p w14:paraId="3DADD994" w14:textId="77777777" w:rsidR="00560CE5" w:rsidRPr="008255CF" w:rsidRDefault="00560CE5" w:rsidP="008A455E">
            <w:pPr>
              <w:rPr>
                <w:rFonts w:ascii="Times New Roman" w:hAnsi="Times New Roman"/>
              </w:rPr>
            </w:pPr>
          </w:p>
        </w:tc>
        <w:tc>
          <w:tcPr>
            <w:tcW w:w="3712" w:type="pct"/>
            <w:vMerge/>
          </w:tcPr>
          <w:p w14:paraId="5180C9DF" w14:textId="77777777" w:rsidR="00560CE5" w:rsidRPr="008255CF" w:rsidRDefault="00560CE5" w:rsidP="008A455E">
            <w:pPr>
              <w:rPr>
                <w:rFonts w:ascii="Times New Roman" w:hAnsi="Times New Roman"/>
              </w:rPr>
            </w:pPr>
          </w:p>
        </w:tc>
        <w:tc>
          <w:tcPr>
            <w:tcW w:w="538" w:type="pct"/>
          </w:tcPr>
          <w:p w14:paraId="54CD5850" w14:textId="77777777" w:rsidR="00560CE5" w:rsidRPr="008255CF" w:rsidRDefault="00560CE5" w:rsidP="008A455E">
            <w:pPr>
              <w:rPr>
                <w:rFonts w:ascii="Times New Roman" w:hAnsi="Times New Roman"/>
              </w:rPr>
            </w:pPr>
            <w:r w:rsidRPr="008255CF">
              <w:rPr>
                <w:rFonts w:ascii="Times New Roman" w:hAnsi="Times New Roman"/>
              </w:rPr>
              <w:t>No</w:t>
            </w:r>
          </w:p>
        </w:tc>
        <w:tc>
          <w:tcPr>
            <w:tcW w:w="336" w:type="pct"/>
          </w:tcPr>
          <w:p w14:paraId="64C1C8E8"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r w:rsidR="00560CE5" w:rsidRPr="008255CF" w14:paraId="74368D13" w14:textId="77777777" w:rsidTr="008A455E">
        <w:tc>
          <w:tcPr>
            <w:tcW w:w="207" w:type="pct"/>
            <w:vMerge/>
          </w:tcPr>
          <w:p w14:paraId="731873FD" w14:textId="77777777" w:rsidR="00560CE5" w:rsidRPr="008255CF" w:rsidRDefault="00560CE5" w:rsidP="008A455E">
            <w:pPr>
              <w:rPr>
                <w:rFonts w:ascii="Times New Roman" w:hAnsi="Times New Roman"/>
              </w:rPr>
            </w:pPr>
          </w:p>
        </w:tc>
        <w:tc>
          <w:tcPr>
            <w:tcW w:w="207" w:type="pct"/>
            <w:vMerge/>
          </w:tcPr>
          <w:p w14:paraId="0C26ADF8" w14:textId="77777777" w:rsidR="00560CE5" w:rsidRPr="008255CF" w:rsidRDefault="00560CE5" w:rsidP="008A455E">
            <w:pPr>
              <w:rPr>
                <w:rFonts w:ascii="Times New Roman" w:hAnsi="Times New Roman"/>
              </w:rPr>
            </w:pPr>
          </w:p>
        </w:tc>
        <w:tc>
          <w:tcPr>
            <w:tcW w:w="3712" w:type="pct"/>
            <w:vMerge/>
          </w:tcPr>
          <w:p w14:paraId="42ECBCB7" w14:textId="77777777" w:rsidR="00560CE5" w:rsidRPr="008255CF" w:rsidRDefault="00560CE5" w:rsidP="008A455E">
            <w:pPr>
              <w:rPr>
                <w:rFonts w:ascii="Times New Roman" w:hAnsi="Times New Roman"/>
              </w:rPr>
            </w:pPr>
          </w:p>
        </w:tc>
        <w:tc>
          <w:tcPr>
            <w:tcW w:w="538" w:type="pct"/>
          </w:tcPr>
          <w:p w14:paraId="0F10861C" w14:textId="77777777" w:rsidR="00560CE5" w:rsidRPr="008255CF" w:rsidRDefault="00560CE5" w:rsidP="008A455E">
            <w:pPr>
              <w:rPr>
                <w:rFonts w:ascii="Times New Roman" w:hAnsi="Times New Roman"/>
              </w:rPr>
            </w:pPr>
            <w:r w:rsidRPr="008255CF">
              <w:rPr>
                <w:rFonts w:ascii="Times New Roman" w:hAnsi="Times New Roman" w:hint="eastAsia"/>
              </w:rPr>
              <w:t>不明</w:t>
            </w:r>
          </w:p>
        </w:tc>
        <w:tc>
          <w:tcPr>
            <w:tcW w:w="336" w:type="pct"/>
          </w:tcPr>
          <w:p w14:paraId="07F59A8B"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r w:rsidR="00560CE5" w:rsidRPr="008255CF" w14:paraId="39A748D1" w14:textId="77777777" w:rsidTr="008A455E">
        <w:tc>
          <w:tcPr>
            <w:tcW w:w="207" w:type="pct"/>
            <w:vMerge/>
          </w:tcPr>
          <w:p w14:paraId="6BCF1626" w14:textId="77777777" w:rsidR="00560CE5" w:rsidRPr="008255CF" w:rsidRDefault="00560CE5" w:rsidP="008A455E">
            <w:pPr>
              <w:rPr>
                <w:rFonts w:ascii="Times New Roman" w:hAnsi="Times New Roman"/>
              </w:rPr>
            </w:pPr>
          </w:p>
        </w:tc>
        <w:tc>
          <w:tcPr>
            <w:tcW w:w="207" w:type="pct"/>
            <w:vMerge w:val="restart"/>
          </w:tcPr>
          <w:p w14:paraId="0291A093" w14:textId="77777777" w:rsidR="00560CE5" w:rsidRPr="008255CF" w:rsidRDefault="00560CE5" w:rsidP="008A455E">
            <w:pPr>
              <w:rPr>
                <w:rFonts w:ascii="Times New Roman" w:hAnsi="Times New Roman"/>
              </w:rPr>
            </w:pPr>
            <w:r w:rsidRPr="008255CF">
              <w:rPr>
                <w:rFonts w:ascii="Times New Roman" w:hAnsi="Times New Roman"/>
              </w:rPr>
              <w:t>c</w:t>
            </w:r>
          </w:p>
        </w:tc>
        <w:tc>
          <w:tcPr>
            <w:tcW w:w="3712" w:type="pct"/>
            <w:vMerge w:val="restart"/>
          </w:tcPr>
          <w:p w14:paraId="27C9E91E" w14:textId="77777777" w:rsidR="00560CE5" w:rsidRPr="008255CF" w:rsidRDefault="00560CE5" w:rsidP="008A455E">
            <w:pPr>
              <w:rPr>
                <w:rFonts w:ascii="Times New Roman" w:hAnsi="Times New Roman"/>
              </w:rPr>
            </w:pPr>
            <w:r w:rsidRPr="008255CF">
              <w:rPr>
                <w:rFonts w:ascii="Times New Roman" w:hAnsi="Times New Roman" w:hint="eastAsia"/>
              </w:rPr>
              <w:t>製造工程で使用される試薬，触媒または加工助剤の製造において，ニトロソアミン類が使用されていますか？</w:t>
            </w:r>
          </w:p>
        </w:tc>
        <w:tc>
          <w:tcPr>
            <w:tcW w:w="538" w:type="pct"/>
          </w:tcPr>
          <w:p w14:paraId="0800E2D8" w14:textId="77777777" w:rsidR="00560CE5" w:rsidRPr="008255CF" w:rsidRDefault="00560CE5" w:rsidP="008A455E">
            <w:pPr>
              <w:rPr>
                <w:rFonts w:ascii="Times New Roman" w:hAnsi="Times New Roman"/>
              </w:rPr>
            </w:pPr>
            <w:r w:rsidRPr="008255CF">
              <w:rPr>
                <w:rFonts w:ascii="Times New Roman" w:hAnsi="Times New Roman"/>
              </w:rPr>
              <w:t>Yes</w:t>
            </w:r>
          </w:p>
        </w:tc>
        <w:tc>
          <w:tcPr>
            <w:tcW w:w="336" w:type="pct"/>
          </w:tcPr>
          <w:p w14:paraId="250B32C4"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r w:rsidR="00560CE5" w:rsidRPr="008255CF" w14:paraId="3FFCEE43" w14:textId="77777777" w:rsidTr="008A455E">
        <w:tc>
          <w:tcPr>
            <w:tcW w:w="207" w:type="pct"/>
            <w:vMerge/>
          </w:tcPr>
          <w:p w14:paraId="61A15BEE" w14:textId="77777777" w:rsidR="00560CE5" w:rsidRPr="008255CF" w:rsidRDefault="00560CE5" w:rsidP="008A455E">
            <w:pPr>
              <w:rPr>
                <w:rFonts w:ascii="Times New Roman" w:hAnsi="Times New Roman"/>
              </w:rPr>
            </w:pPr>
          </w:p>
        </w:tc>
        <w:tc>
          <w:tcPr>
            <w:tcW w:w="207" w:type="pct"/>
            <w:vMerge/>
          </w:tcPr>
          <w:p w14:paraId="0650A9C8" w14:textId="77777777" w:rsidR="00560CE5" w:rsidRPr="008255CF" w:rsidRDefault="00560CE5" w:rsidP="008A455E">
            <w:pPr>
              <w:rPr>
                <w:rFonts w:ascii="Times New Roman" w:hAnsi="Times New Roman"/>
              </w:rPr>
            </w:pPr>
          </w:p>
        </w:tc>
        <w:tc>
          <w:tcPr>
            <w:tcW w:w="3712" w:type="pct"/>
            <w:vMerge/>
          </w:tcPr>
          <w:p w14:paraId="5F8E1BD8" w14:textId="77777777" w:rsidR="00560CE5" w:rsidRPr="008255CF" w:rsidRDefault="00560CE5" w:rsidP="008A455E">
            <w:pPr>
              <w:rPr>
                <w:rFonts w:ascii="Times New Roman" w:hAnsi="Times New Roman"/>
              </w:rPr>
            </w:pPr>
          </w:p>
        </w:tc>
        <w:tc>
          <w:tcPr>
            <w:tcW w:w="538" w:type="pct"/>
          </w:tcPr>
          <w:p w14:paraId="69CF2487" w14:textId="77777777" w:rsidR="00560CE5" w:rsidRPr="008255CF" w:rsidRDefault="00560CE5" w:rsidP="008A455E">
            <w:pPr>
              <w:rPr>
                <w:rFonts w:ascii="Times New Roman" w:hAnsi="Times New Roman"/>
              </w:rPr>
            </w:pPr>
            <w:r w:rsidRPr="008255CF">
              <w:rPr>
                <w:rFonts w:ascii="Times New Roman" w:hAnsi="Times New Roman"/>
              </w:rPr>
              <w:t>No</w:t>
            </w:r>
          </w:p>
        </w:tc>
        <w:tc>
          <w:tcPr>
            <w:tcW w:w="336" w:type="pct"/>
          </w:tcPr>
          <w:p w14:paraId="4AB940EF"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r w:rsidR="00560CE5" w:rsidRPr="008255CF" w14:paraId="60661A69" w14:textId="77777777" w:rsidTr="008A455E">
        <w:tc>
          <w:tcPr>
            <w:tcW w:w="207" w:type="pct"/>
            <w:vMerge/>
          </w:tcPr>
          <w:p w14:paraId="654D4738" w14:textId="77777777" w:rsidR="00560CE5" w:rsidRPr="008255CF" w:rsidRDefault="00560CE5" w:rsidP="008A455E">
            <w:pPr>
              <w:rPr>
                <w:rFonts w:ascii="Times New Roman" w:hAnsi="Times New Roman"/>
              </w:rPr>
            </w:pPr>
          </w:p>
        </w:tc>
        <w:tc>
          <w:tcPr>
            <w:tcW w:w="207" w:type="pct"/>
            <w:vMerge/>
          </w:tcPr>
          <w:p w14:paraId="60B2291A" w14:textId="77777777" w:rsidR="00560CE5" w:rsidRPr="008255CF" w:rsidRDefault="00560CE5" w:rsidP="008A455E">
            <w:pPr>
              <w:rPr>
                <w:rFonts w:ascii="Times New Roman" w:hAnsi="Times New Roman"/>
              </w:rPr>
            </w:pPr>
          </w:p>
        </w:tc>
        <w:tc>
          <w:tcPr>
            <w:tcW w:w="3712" w:type="pct"/>
            <w:vMerge/>
          </w:tcPr>
          <w:p w14:paraId="2DDFAAA8" w14:textId="77777777" w:rsidR="00560CE5" w:rsidRPr="008255CF" w:rsidRDefault="00560CE5" w:rsidP="008A455E">
            <w:pPr>
              <w:rPr>
                <w:rFonts w:ascii="Times New Roman" w:hAnsi="Times New Roman"/>
              </w:rPr>
            </w:pPr>
          </w:p>
        </w:tc>
        <w:tc>
          <w:tcPr>
            <w:tcW w:w="538" w:type="pct"/>
          </w:tcPr>
          <w:p w14:paraId="78A2AB32" w14:textId="77777777" w:rsidR="00560CE5" w:rsidRPr="008255CF" w:rsidRDefault="00560CE5" w:rsidP="008A455E">
            <w:pPr>
              <w:rPr>
                <w:rFonts w:ascii="Times New Roman" w:hAnsi="Times New Roman"/>
              </w:rPr>
            </w:pPr>
            <w:r w:rsidRPr="008255CF">
              <w:rPr>
                <w:rFonts w:ascii="Times New Roman" w:hAnsi="Times New Roman" w:hint="eastAsia"/>
              </w:rPr>
              <w:t>不明</w:t>
            </w:r>
          </w:p>
        </w:tc>
        <w:tc>
          <w:tcPr>
            <w:tcW w:w="336" w:type="pct"/>
          </w:tcPr>
          <w:p w14:paraId="138E97E6"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r w:rsidR="00560CE5" w:rsidRPr="008255CF" w14:paraId="42E44930" w14:textId="77777777" w:rsidTr="008A455E">
        <w:tc>
          <w:tcPr>
            <w:tcW w:w="207" w:type="pct"/>
            <w:vMerge/>
          </w:tcPr>
          <w:p w14:paraId="48100F67" w14:textId="77777777" w:rsidR="00560CE5" w:rsidRPr="008255CF" w:rsidRDefault="00560CE5" w:rsidP="008A455E">
            <w:pPr>
              <w:rPr>
                <w:rFonts w:ascii="Times New Roman" w:hAnsi="Times New Roman"/>
              </w:rPr>
            </w:pPr>
          </w:p>
        </w:tc>
        <w:tc>
          <w:tcPr>
            <w:tcW w:w="207" w:type="pct"/>
            <w:vMerge w:val="restart"/>
          </w:tcPr>
          <w:p w14:paraId="2B2BB36B" w14:textId="77777777" w:rsidR="00560CE5" w:rsidRPr="008255CF" w:rsidRDefault="00560CE5" w:rsidP="008A455E">
            <w:pPr>
              <w:rPr>
                <w:rFonts w:ascii="Times New Roman" w:hAnsi="Times New Roman"/>
              </w:rPr>
            </w:pPr>
            <w:r w:rsidRPr="008255CF">
              <w:rPr>
                <w:rFonts w:ascii="Times New Roman" w:hAnsi="Times New Roman"/>
              </w:rPr>
              <w:t>d</w:t>
            </w:r>
          </w:p>
        </w:tc>
        <w:tc>
          <w:tcPr>
            <w:tcW w:w="3712" w:type="pct"/>
            <w:vMerge w:val="restart"/>
          </w:tcPr>
          <w:p w14:paraId="468ED0E9" w14:textId="77777777" w:rsidR="00560CE5" w:rsidRPr="008255CF" w:rsidRDefault="00560CE5" w:rsidP="008A455E">
            <w:pPr>
              <w:rPr>
                <w:rFonts w:ascii="Times New Roman" w:hAnsi="Times New Roman"/>
              </w:rPr>
            </w:pPr>
            <w:r w:rsidRPr="008255CF">
              <w:rPr>
                <w:rFonts w:ascii="Times New Roman" w:hAnsi="Times New Roman" w:hint="eastAsia"/>
              </w:rPr>
              <w:t>ニトロソアミン類が，製造工程中に発生しますか？または発生する可能性がありますか？</w:t>
            </w:r>
          </w:p>
        </w:tc>
        <w:tc>
          <w:tcPr>
            <w:tcW w:w="538" w:type="pct"/>
          </w:tcPr>
          <w:p w14:paraId="6FF14798" w14:textId="77777777" w:rsidR="00560CE5" w:rsidRPr="008255CF" w:rsidRDefault="00560CE5" w:rsidP="008A455E">
            <w:pPr>
              <w:rPr>
                <w:rFonts w:ascii="Times New Roman" w:hAnsi="Times New Roman"/>
              </w:rPr>
            </w:pPr>
            <w:r w:rsidRPr="008255CF">
              <w:rPr>
                <w:rFonts w:ascii="Times New Roman" w:hAnsi="Times New Roman"/>
              </w:rPr>
              <w:t>Yes</w:t>
            </w:r>
          </w:p>
        </w:tc>
        <w:tc>
          <w:tcPr>
            <w:tcW w:w="336" w:type="pct"/>
          </w:tcPr>
          <w:p w14:paraId="165480F7"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r w:rsidR="00560CE5" w:rsidRPr="008255CF" w14:paraId="6EF4A17D" w14:textId="77777777" w:rsidTr="008A455E">
        <w:tc>
          <w:tcPr>
            <w:tcW w:w="207" w:type="pct"/>
            <w:vMerge/>
          </w:tcPr>
          <w:p w14:paraId="4AD89EE3" w14:textId="77777777" w:rsidR="00560CE5" w:rsidRPr="008255CF" w:rsidRDefault="00560CE5" w:rsidP="008A455E">
            <w:pPr>
              <w:rPr>
                <w:rFonts w:ascii="Times New Roman" w:hAnsi="Times New Roman"/>
              </w:rPr>
            </w:pPr>
          </w:p>
        </w:tc>
        <w:tc>
          <w:tcPr>
            <w:tcW w:w="207" w:type="pct"/>
            <w:vMerge/>
          </w:tcPr>
          <w:p w14:paraId="73544C3E" w14:textId="77777777" w:rsidR="00560CE5" w:rsidRPr="008255CF" w:rsidRDefault="00560CE5" w:rsidP="008A455E">
            <w:pPr>
              <w:rPr>
                <w:rFonts w:ascii="Times New Roman" w:hAnsi="Times New Roman"/>
              </w:rPr>
            </w:pPr>
          </w:p>
        </w:tc>
        <w:tc>
          <w:tcPr>
            <w:tcW w:w="3712" w:type="pct"/>
            <w:vMerge/>
          </w:tcPr>
          <w:p w14:paraId="03FDE84E" w14:textId="77777777" w:rsidR="00560CE5" w:rsidRPr="008255CF" w:rsidRDefault="00560CE5" w:rsidP="008A455E">
            <w:pPr>
              <w:rPr>
                <w:rFonts w:ascii="Times New Roman" w:hAnsi="Times New Roman"/>
              </w:rPr>
            </w:pPr>
          </w:p>
        </w:tc>
        <w:tc>
          <w:tcPr>
            <w:tcW w:w="538" w:type="pct"/>
          </w:tcPr>
          <w:p w14:paraId="3EC59C87" w14:textId="77777777" w:rsidR="00560CE5" w:rsidRPr="008255CF" w:rsidRDefault="00560CE5" w:rsidP="008A455E">
            <w:pPr>
              <w:rPr>
                <w:rFonts w:ascii="Times New Roman" w:hAnsi="Times New Roman"/>
              </w:rPr>
            </w:pPr>
            <w:r w:rsidRPr="008255CF">
              <w:rPr>
                <w:rFonts w:ascii="Times New Roman" w:hAnsi="Times New Roman"/>
              </w:rPr>
              <w:t>No</w:t>
            </w:r>
          </w:p>
        </w:tc>
        <w:tc>
          <w:tcPr>
            <w:tcW w:w="336" w:type="pct"/>
          </w:tcPr>
          <w:p w14:paraId="3E12B69E"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r w:rsidR="00560CE5" w:rsidRPr="008255CF" w14:paraId="360E4FC4" w14:textId="77777777" w:rsidTr="008A455E">
        <w:tc>
          <w:tcPr>
            <w:tcW w:w="207" w:type="pct"/>
            <w:vMerge/>
          </w:tcPr>
          <w:p w14:paraId="39E42D4D" w14:textId="77777777" w:rsidR="00560CE5" w:rsidRPr="008255CF" w:rsidRDefault="00560CE5" w:rsidP="008A455E">
            <w:pPr>
              <w:rPr>
                <w:rFonts w:ascii="Times New Roman" w:hAnsi="Times New Roman"/>
              </w:rPr>
            </w:pPr>
          </w:p>
        </w:tc>
        <w:tc>
          <w:tcPr>
            <w:tcW w:w="207" w:type="pct"/>
            <w:vMerge/>
          </w:tcPr>
          <w:p w14:paraId="01AAA43D" w14:textId="77777777" w:rsidR="00560CE5" w:rsidRPr="008255CF" w:rsidRDefault="00560CE5" w:rsidP="008A455E">
            <w:pPr>
              <w:rPr>
                <w:rFonts w:ascii="Times New Roman" w:hAnsi="Times New Roman"/>
              </w:rPr>
            </w:pPr>
          </w:p>
        </w:tc>
        <w:tc>
          <w:tcPr>
            <w:tcW w:w="3712" w:type="pct"/>
            <w:vMerge/>
          </w:tcPr>
          <w:p w14:paraId="0A6B73A8" w14:textId="77777777" w:rsidR="00560CE5" w:rsidRPr="008255CF" w:rsidRDefault="00560CE5" w:rsidP="008A455E">
            <w:pPr>
              <w:rPr>
                <w:rFonts w:ascii="Times New Roman" w:hAnsi="Times New Roman"/>
              </w:rPr>
            </w:pPr>
          </w:p>
        </w:tc>
        <w:tc>
          <w:tcPr>
            <w:tcW w:w="538" w:type="pct"/>
          </w:tcPr>
          <w:p w14:paraId="5740B00D" w14:textId="77777777" w:rsidR="00560CE5" w:rsidRPr="008255CF" w:rsidRDefault="00560CE5" w:rsidP="008A455E">
            <w:pPr>
              <w:rPr>
                <w:rFonts w:ascii="Times New Roman" w:hAnsi="Times New Roman"/>
              </w:rPr>
            </w:pPr>
            <w:r w:rsidRPr="008255CF">
              <w:rPr>
                <w:rFonts w:ascii="Times New Roman" w:hAnsi="Times New Roman" w:hint="eastAsia"/>
              </w:rPr>
              <w:t>不明</w:t>
            </w:r>
          </w:p>
        </w:tc>
        <w:tc>
          <w:tcPr>
            <w:tcW w:w="336" w:type="pct"/>
          </w:tcPr>
          <w:p w14:paraId="67AEC026"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r w:rsidR="00560CE5" w:rsidRPr="008255CF" w14:paraId="4ADCC3DB" w14:textId="77777777" w:rsidTr="008A455E">
        <w:tc>
          <w:tcPr>
            <w:tcW w:w="207" w:type="pct"/>
            <w:vMerge/>
          </w:tcPr>
          <w:p w14:paraId="5E16E380" w14:textId="77777777" w:rsidR="00560CE5" w:rsidRPr="008255CF" w:rsidRDefault="00560CE5" w:rsidP="008A455E">
            <w:pPr>
              <w:rPr>
                <w:rFonts w:ascii="Times New Roman" w:hAnsi="Times New Roman"/>
              </w:rPr>
            </w:pPr>
          </w:p>
        </w:tc>
        <w:tc>
          <w:tcPr>
            <w:tcW w:w="207" w:type="pct"/>
            <w:vMerge w:val="restart"/>
          </w:tcPr>
          <w:p w14:paraId="2F22826A" w14:textId="77777777" w:rsidR="00560CE5" w:rsidRPr="008255CF" w:rsidRDefault="00560CE5" w:rsidP="008A455E">
            <w:pPr>
              <w:rPr>
                <w:rFonts w:ascii="Times New Roman" w:hAnsi="Times New Roman"/>
              </w:rPr>
            </w:pPr>
            <w:r w:rsidRPr="008255CF">
              <w:rPr>
                <w:rFonts w:ascii="Times New Roman" w:hAnsi="Times New Roman" w:hint="eastAsia"/>
              </w:rPr>
              <w:t>e</w:t>
            </w:r>
          </w:p>
        </w:tc>
        <w:tc>
          <w:tcPr>
            <w:tcW w:w="3712" w:type="pct"/>
          </w:tcPr>
          <w:p w14:paraId="59F1D8F9" w14:textId="057799EF" w:rsidR="00560CE5" w:rsidRPr="008255CF" w:rsidRDefault="00560CE5" w:rsidP="008A455E">
            <w:pPr>
              <w:rPr>
                <w:rFonts w:ascii="Times New Roman" w:hAnsi="Times New Roman"/>
              </w:rPr>
            </w:pPr>
            <w:r w:rsidRPr="008255CF">
              <w:rPr>
                <w:rFonts w:ascii="Times New Roman" w:hAnsi="Times New Roman" w:cs="Arial" w:hint="eastAsia"/>
                <w:w w:val="105"/>
                <w:szCs w:val="20"/>
              </w:rPr>
              <w:t>もし</w:t>
            </w:r>
            <w:r w:rsidR="00662885">
              <w:rPr>
                <w:rFonts w:ascii="Times New Roman" w:hAnsi="Times New Roman" w:cs="Arial"/>
                <w:w w:val="105"/>
                <w:szCs w:val="20"/>
              </w:rPr>
              <w:t>3</w:t>
            </w:r>
            <w:r w:rsidRPr="008255CF">
              <w:rPr>
                <w:rFonts w:ascii="Times New Roman" w:hAnsi="Times New Roman" w:cs="Arial"/>
                <w:w w:val="105"/>
                <w:szCs w:val="20"/>
              </w:rPr>
              <w:t>a-</w:t>
            </w:r>
            <w:r w:rsidR="00662885">
              <w:rPr>
                <w:rFonts w:ascii="Times New Roman" w:hAnsi="Times New Roman" w:cs="Arial"/>
                <w:w w:val="105"/>
                <w:szCs w:val="20"/>
              </w:rPr>
              <w:t>3</w:t>
            </w:r>
            <w:r w:rsidRPr="008255CF">
              <w:rPr>
                <w:rFonts w:ascii="Times New Roman" w:hAnsi="Times New Roman" w:cs="Arial"/>
                <w:w w:val="105"/>
                <w:szCs w:val="20"/>
              </w:rPr>
              <w:t>d</w:t>
            </w:r>
            <w:r w:rsidRPr="008255CF">
              <w:rPr>
                <w:rFonts w:ascii="Times New Roman" w:hAnsi="Times New Roman" w:cs="Arial" w:hint="eastAsia"/>
                <w:w w:val="105"/>
                <w:szCs w:val="20"/>
              </w:rPr>
              <w:t>のいずれかが</w:t>
            </w:r>
            <w:r w:rsidRPr="008255CF">
              <w:rPr>
                <w:rFonts w:ascii="Times New Roman" w:hAnsi="Times New Roman" w:cs="Arial"/>
                <w:w w:val="105"/>
                <w:szCs w:val="20"/>
              </w:rPr>
              <w:t>Yes</w:t>
            </w:r>
            <w:r w:rsidRPr="008255CF">
              <w:rPr>
                <w:rFonts w:ascii="Times New Roman" w:hAnsi="Times New Roman" w:cs="Arial" w:hint="eastAsia"/>
                <w:w w:val="105"/>
                <w:szCs w:val="20"/>
              </w:rPr>
              <w:t>の場合，ニトロソアミン類の化学名及び構造式についても</w:t>
            </w:r>
            <w:r w:rsidR="00212DBE">
              <w:rPr>
                <w:rFonts w:ascii="Times New Roman" w:hAnsi="Times New Roman" w:cs="Arial" w:hint="eastAsia"/>
                <w:w w:val="105"/>
                <w:szCs w:val="20"/>
              </w:rPr>
              <w:t>ご</w:t>
            </w:r>
            <w:r w:rsidRPr="008255CF">
              <w:rPr>
                <w:rFonts w:ascii="Times New Roman" w:hAnsi="Times New Roman" w:cs="Arial" w:hint="eastAsia"/>
                <w:w w:val="105"/>
                <w:szCs w:val="20"/>
              </w:rPr>
              <w:t>回答ください。</w:t>
            </w:r>
          </w:p>
        </w:tc>
        <w:tc>
          <w:tcPr>
            <w:tcW w:w="538" w:type="pct"/>
            <w:shd w:val="clear" w:color="auto" w:fill="808080" w:themeFill="background1" w:themeFillShade="80"/>
          </w:tcPr>
          <w:p w14:paraId="2E1DB8B3" w14:textId="77777777" w:rsidR="00560CE5" w:rsidRPr="008255CF" w:rsidRDefault="00560CE5" w:rsidP="008A455E">
            <w:pPr>
              <w:rPr>
                <w:rFonts w:ascii="Times New Roman" w:hAnsi="Times New Roman"/>
              </w:rPr>
            </w:pPr>
          </w:p>
        </w:tc>
        <w:tc>
          <w:tcPr>
            <w:tcW w:w="336" w:type="pct"/>
            <w:shd w:val="clear" w:color="auto" w:fill="808080" w:themeFill="background1" w:themeFillShade="80"/>
          </w:tcPr>
          <w:p w14:paraId="4543889D" w14:textId="77777777" w:rsidR="00560CE5" w:rsidRPr="008255CF" w:rsidRDefault="00560CE5" w:rsidP="008A455E">
            <w:pPr>
              <w:rPr>
                <w:rFonts w:ascii="Times New Roman" w:hAnsi="Times New Roman" w:cs="Segoe UI Symbol"/>
                <w:w w:val="105"/>
                <w:szCs w:val="20"/>
              </w:rPr>
            </w:pPr>
          </w:p>
        </w:tc>
      </w:tr>
      <w:tr w:rsidR="00560CE5" w:rsidRPr="008255CF" w14:paraId="12EC6D0C" w14:textId="77777777" w:rsidTr="008A455E">
        <w:tc>
          <w:tcPr>
            <w:tcW w:w="207" w:type="pct"/>
            <w:vMerge/>
          </w:tcPr>
          <w:p w14:paraId="125273B7" w14:textId="77777777" w:rsidR="00560CE5" w:rsidRPr="008255CF" w:rsidRDefault="00560CE5" w:rsidP="008A455E">
            <w:pPr>
              <w:rPr>
                <w:rFonts w:ascii="Times New Roman" w:hAnsi="Times New Roman"/>
              </w:rPr>
            </w:pPr>
          </w:p>
        </w:tc>
        <w:tc>
          <w:tcPr>
            <w:tcW w:w="207" w:type="pct"/>
            <w:vMerge/>
          </w:tcPr>
          <w:p w14:paraId="002DEE14" w14:textId="77777777" w:rsidR="00560CE5" w:rsidRPr="008255CF" w:rsidRDefault="00560CE5" w:rsidP="008A455E">
            <w:pPr>
              <w:rPr>
                <w:rFonts w:ascii="Times New Roman" w:hAnsi="Times New Roman"/>
              </w:rPr>
            </w:pPr>
          </w:p>
        </w:tc>
        <w:tc>
          <w:tcPr>
            <w:tcW w:w="3712" w:type="pct"/>
          </w:tcPr>
          <w:p w14:paraId="7D132A63" w14:textId="77777777" w:rsidR="00560CE5" w:rsidRPr="008255CF" w:rsidRDefault="00560CE5" w:rsidP="008A455E">
            <w:pPr>
              <w:rPr>
                <w:rFonts w:ascii="Times New Roman" w:hAnsi="Times New Roman" w:cs="Arial"/>
                <w:w w:val="105"/>
                <w:szCs w:val="20"/>
              </w:rPr>
            </w:pPr>
            <w:r w:rsidRPr="008255CF">
              <w:rPr>
                <w:rFonts w:ascii="Times New Roman" w:hAnsi="Times New Roman" w:cs="Arial" w:hint="eastAsia"/>
                <w:w w:val="105"/>
                <w:szCs w:val="20"/>
              </w:rPr>
              <w:t>ニトロソアミン類の化学名</w:t>
            </w:r>
          </w:p>
          <w:p w14:paraId="634E0FDA" w14:textId="77777777" w:rsidR="00560CE5" w:rsidRPr="008255CF" w:rsidRDefault="00560CE5" w:rsidP="008A455E">
            <w:pPr>
              <w:rPr>
                <w:rFonts w:ascii="Times New Roman" w:hAnsi="Times New Roman"/>
              </w:rPr>
            </w:pPr>
          </w:p>
          <w:p w14:paraId="44C2F809" w14:textId="77777777" w:rsidR="00560CE5" w:rsidRPr="008255CF" w:rsidRDefault="00560CE5" w:rsidP="008A455E">
            <w:pPr>
              <w:rPr>
                <w:rFonts w:ascii="Times New Roman" w:hAnsi="Times New Roman"/>
              </w:rPr>
            </w:pPr>
          </w:p>
          <w:p w14:paraId="06B242F2" w14:textId="77777777" w:rsidR="00560CE5" w:rsidRPr="008255CF" w:rsidRDefault="00560CE5" w:rsidP="008A455E">
            <w:pPr>
              <w:rPr>
                <w:rFonts w:ascii="Times New Roman" w:hAnsi="Times New Roman"/>
              </w:rPr>
            </w:pPr>
          </w:p>
        </w:tc>
        <w:tc>
          <w:tcPr>
            <w:tcW w:w="538" w:type="pct"/>
            <w:shd w:val="clear" w:color="auto" w:fill="808080" w:themeFill="background1" w:themeFillShade="80"/>
          </w:tcPr>
          <w:p w14:paraId="7FBEF0F0" w14:textId="77777777" w:rsidR="00560CE5" w:rsidRPr="008255CF" w:rsidRDefault="00560CE5" w:rsidP="008A455E">
            <w:pPr>
              <w:rPr>
                <w:rFonts w:ascii="Times New Roman" w:hAnsi="Times New Roman"/>
              </w:rPr>
            </w:pPr>
          </w:p>
        </w:tc>
        <w:tc>
          <w:tcPr>
            <w:tcW w:w="336" w:type="pct"/>
            <w:shd w:val="clear" w:color="auto" w:fill="808080" w:themeFill="background1" w:themeFillShade="80"/>
          </w:tcPr>
          <w:p w14:paraId="5B2E1BC6" w14:textId="77777777" w:rsidR="00560CE5" w:rsidRPr="008255CF" w:rsidRDefault="00560CE5" w:rsidP="008A455E">
            <w:pPr>
              <w:rPr>
                <w:rFonts w:ascii="Times New Roman" w:hAnsi="Times New Roman" w:cs="Segoe UI Symbol"/>
                <w:w w:val="105"/>
                <w:szCs w:val="20"/>
              </w:rPr>
            </w:pPr>
          </w:p>
        </w:tc>
      </w:tr>
      <w:tr w:rsidR="00560CE5" w:rsidRPr="008255CF" w14:paraId="1B4DC301" w14:textId="77777777" w:rsidTr="008A455E">
        <w:tc>
          <w:tcPr>
            <w:tcW w:w="207" w:type="pct"/>
            <w:vMerge/>
          </w:tcPr>
          <w:p w14:paraId="13203157" w14:textId="77777777" w:rsidR="00560CE5" w:rsidRPr="008255CF" w:rsidRDefault="00560CE5" w:rsidP="008A455E">
            <w:pPr>
              <w:rPr>
                <w:rFonts w:ascii="Times New Roman" w:hAnsi="Times New Roman"/>
              </w:rPr>
            </w:pPr>
          </w:p>
        </w:tc>
        <w:tc>
          <w:tcPr>
            <w:tcW w:w="207" w:type="pct"/>
            <w:vMerge/>
          </w:tcPr>
          <w:p w14:paraId="55119120" w14:textId="77777777" w:rsidR="00560CE5" w:rsidRPr="008255CF" w:rsidRDefault="00560CE5" w:rsidP="008A455E">
            <w:pPr>
              <w:rPr>
                <w:rFonts w:ascii="Times New Roman" w:hAnsi="Times New Roman"/>
              </w:rPr>
            </w:pPr>
          </w:p>
        </w:tc>
        <w:tc>
          <w:tcPr>
            <w:tcW w:w="3712" w:type="pct"/>
          </w:tcPr>
          <w:p w14:paraId="1DF94D26" w14:textId="77777777" w:rsidR="00560CE5" w:rsidRPr="008255CF" w:rsidRDefault="00560CE5" w:rsidP="008A455E">
            <w:pPr>
              <w:rPr>
                <w:rFonts w:ascii="Times New Roman" w:hAnsi="Times New Roman" w:cs="Arial"/>
                <w:w w:val="105"/>
                <w:szCs w:val="20"/>
              </w:rPr>
            </w:pPr>
            <w:r w:rsidRPr="008255CF">
              <w:rPr>
                <w:rFonts w:ascii="Times New Roman" w:hAnsi="Times New Roman" w:cs="Arial" w:hint="eastAsia"/>
                <w:w w:val="105"/>
                <w:szCs w:val="20"/>
              </w:rPr>
              <w:t>ニトロソアミン類の構造式</w:t>
            </w:r>
          </w:p>
          <w:p w14:paraId="00115A17" w14:textId="77777777" w:rsidR="00560CE5" w:rsidRPr="008255CF" w:rsidRDefault="00560CE5" w:rsidP="008A455E">
            <w:pPr>
              <w:rPr>
                <w:rFonts w:ascii="Times New Roman" w:hAnsi="Times New Roman" w:cs="Arial"/>
                <w:w w:val="105"/>
                <w:szCs w:val="20"/>
              </w:rPr>
            </w:pPr>
          </w:p>
          <w:p w14:paraId="34B9C912" w14:textId="77777777" w:rsidR="00560CE5" w:rsidRPr="008255CF" w:rsidRDefault="00560CE5" w:rsidP="008A455E">
            <w:pPr>
              <w:rPr>
                <w:rFonts w:ascii="Times New Roman" w:hAnsi="Times New Roman" w:cs="Arial"/>
                <w:w w:val="105"/>
                <w:szCs w:val="20"/>
              </w:rPr>
            </w:pPr>
          </w:p>
          <w:p w14:paraId="56639187" w14:textId="77777777" w:rsidR="00560CE5" w:rsidRPr="008255CF" w:rsidRDefault="00560CE5" w:rsidP="008A455E">
            <w:pPr>
              <w:rPr>
                <w:rFonts w:ascii="Times New Roman" w:hAnsi="Times New Roman"/>
              </w:rPr>
            </w:pPr>
          </w:p>
        </w:tc>
        <w:tc>
          <w:tcPr>
            <w:tcW w:w="538" w:type="pct"/>
            <w:tcBorders>
              <w:bottom w:val="single" w:sz="4" w:space="0" w:color="auto"/>
            </w:tcBorders>
            <w:shd w:val="clear" w:color="auto" w:fill="808080" w:themeFill="background1" w:themeFillShade="80"/>
          </w:tcPr>
          <w:p w14:paraId="44D2D54A" w14:textId="77777777" w:rsidR="00560CE5" w:rsidRPr="008255CF" w:rsidRDefault="00560CE5" w:rsidP="008A455E">
            <w:pPr>
              <w:rPr>
                <w:rFonts w:ascii="Times New Roman" w:hAnsi="Times New Roman"/>
              </w:rPr>
            </w:pPr>
          </w:p>
        </w:tc>
        <w:tc>
          <w:tcPr>
            <w:tcW w:w="336" w:type="pct"/>
            <w:tcBorders>
              <w:bottom w:val="single" w:sz="4" w:space="0" w:color="auto"/>
            </w:tcBorders>
            <w:shd w:val="clear" w:color="auto" w:fill="808080" w:themeFill="background1" w:themeFillShade="80"/>
          </w:tcPr>
          <w:p w14:paraId="674D4B47" w14:textId="77777777" w:rsidR="00560CE5" w:rsidRPr="008255CF" w:rsidRDefault="00560CE5" w:rsidP="008A455E">
            <w:pPr>
              <w:rPr>
                <w:rFonts w:ascii="Times New Roman" w:hAnsi="Times New Roman" w:cs="Segoe UI Symbol"/>
                <w:w w:val="105"/>
                <w:szCs w:val="20"/>
              </w:rPr>
            </w:pPr>
          </w:p>
        </w:tc>
      </w:tr>
      <w:tr w:rsidR="00560CE5" w:rsidRPr="008255CF" w14:paraId="75BBE144" w14:textId="77777777" w:rsidTr="008A455E">
        <w:tc>
          <w:tcPr>
            <w:tcW w:w="207" w:type="pct"/>
            <w:vMerge w:val="restart"/>
          </w:tcPr>
          <w:p w14:paraId="113EB989" w14:textId="1D39C5AA" w:rsidR="00560CE5" w:rsidRPr="008255CF" w:rsidRDefault="00662885" w:rsidP="008A455E">
            <w:pPr>
              <w:rPr>
                <w:rFonts w:ascii="Times New Roman" w:hAnsi="Times New Roman"/>
              </w:rPr>
            </w:pPr>
            <w:r>
              <w:rPr>
                <w:rFonts w:ascii="Times New Roman" w:hAnsi="Times New Roman" w:hint="eastAsia"/>
              </w:rPr>
              <w:t>4</w:t>
            </w:r>
          </w:p>
        </w:tc>
        <w:tc>
          <w:tcPr>
            <w:tcW w:w="207" w:type="pct"/>
            <w:vMerge w:val="restart"/>
          </w:tcPr>
          <w:p w14:paraId="2E606AC7" w14:textId="77777777" w:rsidR="00560CE5" w:rsidRPr="008255CF" w:rsidRDefault="00560CE5" w:rsidP="008A455E">
            <w:pPr>
              <w:rPr>
                <w:rFonts w:ascii="Times New Roman" w:hAnsi="Times New Roman"/>
              </w:rPr>
            </w:pPr>
            <w:r w:rsidRPr="008255CF">
              <w:rPr>
                <w:rFonts w:ascii="Times New Roman" w:hAnsi="Times New Roman"/>
              </w:rPr>
              <w:t>a</w:t>
            </w:r>
          </w:p>
        </w:tc>
        <w:tc>
          <w:tcPr>
            <w:tcW w:w="3712" w:type="pct"/>
            <w:vMerge w:val="restart"/>
          </w:tcPr>
          <w:p w14:paraId="43ED1C00" w14:textId="6699A2BA" w:rsidR="00560CE5" w:rsidRPr="008255CF" w:rsidRDefault="0073593E" w:rsidP="008A455E">
            <w:pPr>
              <w:rPr>
                <w:rFonts w:ascii="Times New Roman" w:hAnsi="Times New Roman"/>
              </w:rPr>
            </w:pPr>
            <w:r w:rsidRPr="008255CF">
              <w:rPr>
                <w:rFonts w:ascii="Times New Roman" w:hAnsi="Times New Roman" w:hint="eastAsia"/>
              </w:rPr>
              <w:t>原薬</w:t>
            </w:r>
            <w:r w:rsidR="00560CE5" w:rsidRPr="008255CF">
              <w:rPr>
                <w:rFonts w:ascii="Times New Roman" w:hAnsi="Times New Roman" w:hint="eastAsia"/>
              </w:rPr>
              <w:t>中のニトロソアミン類の含量の分析結果はありますか？</w:t>
            </w:r>
          </w:p>
        </w:tc>
        <w:tc>
          <w:tcPr>
            <w:tcW w:w="538" w:type="pct"/>
            <w:shd w:val="clear" w:color="auto" w:fill="auto"/>
          </w:tcPr>
          <w:p w14:paraId="7A57FF51" w14:textId="77777777" w:rsidR="00560CE5" w:rsidRPr="008255CF" w:rsidRDefault="00560CE5" w:rsidP="008A455E">
            <w:pPr>
              <w:rPr>
                <w:rFonts w:ascii="Times New Roman" w:hAnsi="Times New Roman"/>
              </w:rPr>
            </w:pPr>
            <w:r w:rsidRPr="008255CF">
              <w:rPr>
                <w:rFonts w:ascii="Times New Roman" w:hAnsi="Times New Roman"/>
              </w:rPr>
              <w:t>Yes</w:t>
            </w:r>
          </w:p>
        </w:tc>
        <w:tc>
          <w:tcPr>
            <w:tcW w:w="336" w:type="pct"/>
            <w:shd w:val="clear" w:color="auto" w:fill="auto"/>
          </w:tcPr>
          <w:p w14:paraId="1CEAC608"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r w:rsidR="00560CE5" w:rsidRPr="008255CF" w14:paraId="75D72F1E" w14:textId="77777777" w:rsidTr="008A455E">
        <w:tc>
          <w:tcPr>
            <w:tcW w:w="207" w:type="pct"/>
            <w:vMerge/>
          </w:tcPr>
          <w:p w14:paraId="43BDEF08" w14:textId="77777777" w:rsidR="00560CE5" w:rsidRPr="008255CF" w:rsidRDefault="00560CE5" w:rsidP="008A455E">
            <w:pPr>
              <w:rPr>
                <w:rFonts w:ascii="Times New Roman" w:hAnsi="Times New Roman"/>
              </w:rPr>
            </w:pPr>
          </w:p>
        </w:tc>
        <w:tc>
          <w:tcPr>
            <w:tcW w:w="207" w:type="pct"/>
            <w:vMerge/>
          </w:tcPr>
          <w:p w14:paraId="6887CD29" w14:textId="77777777" w:rsidR="00560CE5" w:rsidRPr="008255CF" w:rsidRDefault="00560CE5" w:rsidP="008A455E">
            <w:pPr>
              <w:rPr>
                <w:rFonts w:ascii="Times New Roman" w:hAnsi="Times New Roman"/>
              </w:rPr>
            </w:pPr>
          </w:p>
        </w:tc>
        <w:tc>
          <w:tcPr>
            <w:tcW w:w="3712" w:type="pct"/>
            <w:vMerge/>
          </w:tcPr>
          <w:p w14:paraId="3CD69422" w14:textId="77777777" w:rsidR="00560CE5" w:rsidRPr="008255CF" w:rsidRDefault="00560CE5" w:rsidP="008A455E">
            <w:pPr>
              <w:rPr>
                <w:rFonts w:ascii="Times New Roman" w:hAnsi="Times New Roman"/>
              </w:rPr>
            </w:pPr>
          </w:p>
        </w:tc>
        <w:tc>
          <w:tcPr>
            <w:tcW w:w="538" w:type="pct"/>
            <w:shd w:val="clear" w:color="auto" w:fill="auto"/>
          </w:tcPr>
          <w:p w14:paraId="0EFDA7F5" w14:textId="77777777" w:rsidR="00560CE5" w:rsidRPr="008255CF" w:rsidRDefault="00560CE5" w:rsidP="008A455E">
            <w:pPr>
              <w:rPr>
                <w:rFonts w:ascii="Times New Roman" w:hAnsi="Times New Roman"/>
              </w:rPr>
            </w:pPr>
            <w:r w:rsidRPr="008255CF">
              <w:rPr>
                <w:rFonts w:ascii="Times New Roman" w:hAnsi="Times New Roman"/>
              </w:rPr>
              <w:t>No</w:t>
            </w:r>
          </w:p>
        </w:tc>
        <w:tc>
          <w:tcPr>
            <w:tcW w:w="336" w:type="pct"/>
            <w:shd w:val="clear" w:color="auto" w:fill="auto"/>
          </w:tcPr>
          <w:p w14:paraId="3421200C"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r w:rsidR="00560CE5" w:rsidRPr="008255CF" w14:paraId="0838A653" w14:textId="77777777" w:rsidTr="008A455E">
        <w:tc>
          <w:tcPr>
            <w:tcW w:w="207" w:type="pct"/>
            <w:vMerge/>
          </w:tcPr>
          <w:p w14:paraId="5B378C08" w14:textId="77777777" w:rsidR="00560CE5" w:rsidRPr="008255CF" w:rsidRDefault="00560CE5" w:rsidP="008A455E">
            <w:pPr>
              <w:rPr>
                <w:rFonts w:ascii="Times New Roman" w:hAnsi="Times New Roman"/>
              </w:rPr>
            </w:pPr>
          </w:p>
        </w:tc>
        <w:tc>
          <w:tcPr>
            <w:tcW w:w="207" w:type="pct"/>
          </w:tcPr>
          <w:p w14:paraId="7D03EBBD" w14:textId="77777777" w:rsidR="00560CE5" w:rsidRPr="008255CF" w:rsidRDefault="00560CE5" w:rsidP="008A455E">
            <w:pPr>
              <w:rPr>
                <w:rFonts w:ascii="Times New Roman" w:hAnsi="Times New Roman"/>
              </w:rPr>
            </w:pPr>
            <w:r w:rsidRPr="008255CF">
              <w:rPr>
                <w:rFonts w:ascii="Times New Roman" w:hAnsi="Times New Roman" w:hint="eastAsia"/>
              </w:rPr>
              <w:t>b</w:t>
            </w:r>
          </w:p>
        </w:tc>
        <w:tc>
          <w:tcPr>
            <w:tcW w:w="3712" w:type="pct"/>
          </w:tcPr>
          <w:p w14:paraId="1A77B3E3" w14:textId="755B90D5" w:rsidR="00560CE5" w:rsidRPr="008255CF" w:rsidRDefault="00560CE5" w:rsidP="008A455E">
            <w:pPr>
              <w:rPr>
                <w:rFonts w:ascii="Times New Roman" w:hAnsi="Times New Roman" w:cs="Arial"/>
                <w:w w:val="105"/>
                <w:szCs w:val="20"/>
              </w:rPr>
            </w:pPr>
            <w:r w:rsidRPr="008255CF">
              <w:rPr>
                <w:rFonts w:ascii="Times New Roman" w:hAnsi="Times New Roman" w:cs="Arial" w:hint="eastAsia"/>
                <w:w w:val="105"/>
                <w:szCs w:val="20"/>
              </w:rPr>
              <w:t>もし</w:t>
            </w:r>
            <w:r w:rsidR="00662885">
              <w:rPr>
                <w:rFonts w:ascii="Times New Roman" w:hAnsi="Times New Roman" w:cs="Arial" w:hint="eastAsia"/>
                <w:w w:val="105"/>
                <w:szCs w:val="20"/>
              </w:rPr>
              <w:t>4</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w w:val="105"/>
                <w:szCs w:val="20"/>
              </w:rPr>
              <w:t>Yes</w:t>
            </w:r>
            <w:r w:rsidRPr="008255CF">
              <w:rPr>
                <w:rFonts w:ascii="Times New Roman" w:hAnsi="Times New Roman" w:cs="Arial" w:hint="eastAsia"/>
                <w:w w:val="105"/>
                <w:szCs w:val="20"/>
              </w:rPr>
              <w:t>の場合，分析結果及び適用した試験方法の概要を別添資料として</w:t>
            </w:r>
            <w:r w:rsidR="008D37C3">
              <w:rPr>
                <w:rFonts w:ascii="Times New Roman" w:hAnsi="Times New Roman" w:cs="Arial" w:hint="eastAsia"/>
                <w:w w:val="105"/>
                <w:szCs w:val="20"/>
              </w:rPr>
              <w:t>ご</w:t>
            </w:r>
            <w:r w:rsidRPr="008255CF">
              <w:rPr>
                <w:rFonts w:ascii="Times New Roman" w:hAnsi="Times New Roman" w:cs="Arial" w:hint="eastAsia"/>
                <w:w w:val="105"/>
                <w:szCs w:val="20"/>
              </w:rPr>
              <w:t>提出ください。</w:t>
            </w:r>
          </w:p>
        </w:tc>
        <w:tc>
          <w:tcPr>
            <w:tcW w:w="538" w:type="pct"/>
            <w:shd w:val="clear" w:color="auto" w:fill="808080" w:themeFill="background1" w:themeFillShade="80"/>
          </w:tcPr>
          <w:p w14:paraId="7D3CD99D" w14:textId="77777777" w:rsidR="00560CE5" w:rsidRPr="008255CF" w:rsidRDefault="00560CE5" w:rsidP="008A455E">
            <w:pPr>
              <w:rPr>
                <w:rFonts w:ascii="Times New Roman" w:hAnsi="Times New Roman"/>
              </w:rPr>
            </w:pPr>
          </w:p>
        </w:tc>
        <w:tc>
          <w:tcPr>
            <w:tcW w:w="336" w:type="pct"/>
            <w:shd w:val="clear" w:color="auto" w:fill="808080" w:themeFill="background1" w:themeFillShade="80"/>
          </w:tcPr>
          <w:p w14:paraId="2275472F" w14:textId="77777777" w:rsidR="00560CE5" w:rsidRPr="008255CF" w:rsidRDefault="00560CE5" w:rsidP="008A455E">
            <w:pPr>
              <w:rPr>
                <w:rFonts w:ascii="Times New Roman" w:hAnsi="Times New Roman" w:cs="Arial"/>
                <w:w w:val="105"/>
                <w:szCs w:val="20"/>
              </w:rPr>
            </w:pPr>
          </w:p>
        </w:tc>
      </w:tr>
      <w:tr w:rsidR="00560CE5" w:rsidRPr="008255CF" w14:paraId="0F4BAD56" w14:textId="77777777" w:rsidTr="008A455E">
        <w:trPr>
          <w:trHeight w:val="346"/>
        </w:trPr>
        <w:tc>
          <w:tcPr>
            <w:tcW w:w="207" w:type="pct"/>
            <w:vMerge/>
          </w:tcPr>
          <w:p w14:paraId="0051863D" w14:textId="77777777" w:rsidR="00560CE5" w:rsidRPr="008255CF" w:rsidRDefault="00560CE5" w:rsidP="008A455E">
            <w:pPr>
              <w:rPr>
                <w:rFonts w:ascii="Times New Roman" w:hAnsi="Times New Roman"/>
              </w:rPr>
            </w:pPr>
          </w:p>
        </w:tc>
        <w:tc>
          <w:tcPr>
            <w:tcW w:w="207" w:type="pct"/>
            <w:vMerge w:val="restart"/>
          </w:tcPr>
          <w:p w14:paraId="52977B98" w14:textId="77777777" w:rsidR="00560CE5" w:rsidRPr="008255CF" w:rsidRDefault="00560CE5" w:rsidP="008A455E">
            <w:pPr>
              <w:rPr>
                <w:rFonts w:ascii="Times New Roman" w:hAnsi="Times New Roman"/>
              </w:rPr>
            </w:pPr>
            <w:r w:rsidRPr="008255CF">
              <w:rPr>
                <w:rFonts w:ascii="Times New Roman" w:hAnsi="Times New Roman" w:hint="eastAsia"/>
              </w:rPr>
              <w:t>c</w:t>
            </w:r>
          </w:p>
        </w:tc>
        <w:tc>
          <w:tcPr>
            <w:tcW w:w="3712" w:type="pct"/>
            <w:vMerge w:val="restart"/>
          </w:tcPr>
          <w:p w14:paraId="186D6138" w14:textId="295CE138" w:rsidR="00560CE5" w:rsidRPr="008255CF" w:rsidRDefault="00560CE5" w:rsidP="008A455E">
            <w:pPr>
              <w:rPr>
                <w:rFonts w:ascii="Times New Roman" w:hAnsi="Times New Roman" w:cs="Arial"/>
                <w:w w:val="105"/>
                <w:szCs w:val="20"/>
              </w:rPr>
            </w:pPr>
            <w:r w:rsidRPr="008255CF">
              <w:rPr>
                <w:rFonts w:ascii="Times New Roman" w:hAnsi="Times New Roman" w:cs="Arial" w:hint="eastAsia"/>
                <w:w w:val="105"/>
                <w:szCs w:val="20"/>
              </w:rPr>
              <w:t>また，</w:t>
            </w:r>
            <w:r w:rsidR="00662885">
              <w:rPr>
                <w:rFonts w:ascii="Times New Roman" w:hAnsi="Times New Roman" w:cs="Arial" w:hint="eastAsia"/>
                <w:w w:val="105"/>
                <w:szCs w:val="20"/>
              </w:rPr>
              <w:t>4</w:t>
            </w:r>
            <w:r w:rsidRPr="008255CF">
              <w:rPr>
                <w:rFonts w:ascii="Times New Roman" w:hAnsi="Times New Roman" w:cs="Arial" w:hint="eastAsia"/>
                <w:w w:val="105"/>
                <w:szCs w:val="20"/>
              </w:rPr>
              <w:t>a</w:t>
            </w:r>
            <w:r w:rsidRPr="008255CF">
              <w:rPr>
                <w:rFonts w:ascii="Times New Roman" w:hAnsi="Times New Roman" w:cs="Arial" w:hint="eastAsia"/>
                <w:w w:val="105"/>
                <w:szCs w:val="20"/>
              </w:rPr>
              <w:t>が</w:t>
            </w:r>
            <w:r w:rsidRPr="008255CF">
              <w:rPr>
                <w:rFonts w:ascii="Times New Roman" w:hAnsi="Times New Roman" w:cs="Arial"/>
                <w:w w:val="105"/>
                <w:szCs w:val="20"/>
              </w:rPr>
              <w:t>Yes</w:t>
            </w:r>
            <w:r w:rsidRPr="008255CF">
              <w:rPr>
                <w:rFonts w:ascii="Times New Roman" w:hAnsi="Times New Roman" w:cs="Arial" w:hint="eastAsia"/>
                <w:w w:val="105"/>
                <w:szCs w:val="20"/>
              </w:rPr>
              <w:t>の場合，試験を自社で実施したか，外部委託施設で実施したかについても併せて</w:t>
            </w:r>
            <w:r w:rsidR="008D37C3">
              <w:rPr>
                <w:rFonts w:ascii="Times New Roman" w:hAnsi="Times New Roman" w:cs="Arial" w:hint="eastAsia"/>
                <w:w w:val="105"/>
                <w:szCs w:val="20"/>
              </w:rPr>
              <w:t>ご</w:t>
            </w:r>
            <w:r w:rsidRPr="008255CF">
              <w:rPr>
                <w:rFonts w:ascii="Times New Roman" w:hAnsi="Times New Roman" w:cs="Arial" w:hint="eastAsia"/>
                <w:w w:val="105"/>
                <w:szCs w:val="20"/>
              </w:rPr>
              <w:t>回答ください。</w:t>
            </w:r>
          </w:p>
        </w:tc>
        <w:tc>
          <w:tcPr>
            <w:tcW w:w="538" w:type="pct"/>
            <w:shd w:val="clear" w:color="auto" w:fill="auto"/>
          </w:tcPr>
          <w:p w14:paraId="373771E4" w14:textId="77777777" w:rsidR="00560CE5" w:rsidRPr="008255CF" w:rsidRDefault="00560CE5" w:rsidP="008A455E">
            <w:pPr>
              <w:rPr>
                <w:rFonts w:ascii="Times New Roman" w:hAnsi="Times New Roman" w:cs="Arial"/>
                <w:w w:val="105"/>
                <w:szCs w:val="20"/>
              </w:rPr>
            </w:pPr>
            <w:r w:rsidRPr="008255CF">
              <w:rPr>
                <w:rFonts w:ascii="Times New Roman" w:hAnsi="Times New Roman" w:cs="Arial" w:hint="eastAsia"/>
                <w:w w:val="105"/>
                <w:szCs w:val="20"/>
              </w:rPr>
              <w:t>自社</w:t>
            </w:r>
          </w:p>
        </w:tc>
        <w:tc>
          <w:tcPr>
            <w:tcW w:w="336" w:type="pct"/>
            <w:shd w:val="clear" w:color="auto" w:fill="auto"/>
          </w:tcPr>
          <w:p w14:paraId="65191BC8"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r w:rsidR="00560CE5" w:rsidRPr="008255CF" w14:paraId="2F36960E" w14:textId="77777777" w:rsidTr="008A455E">
        <w:trPr>
          <w:trHeight w:val="347"/>
        </w:trPr>
        <w:tc>
          <w:tcPr>
            <w:tcW w:w="207" w:type="pct"/>
            <w:vMerge/>
          </w:tcPr>
          <w:p w14:paraId="65458260" w14:textId="77777777" w:rsidR="00560CE5" w:rsidRPr="008255CF" w:rsidRDefault="00560CE5" w:rsidP="008A455E">
            <w:pPr>
              <w:rPr>
                <w:rFonts w:ascii="Times New Roman" w:hAnsi="Times New Roman"/>
              </w:rPr>
            </w:pPr>
          </w:p>
        </w:tc>
        <w:tc>
          <w:tcPr>
            <w:tcW w:w="207" w:type="pct"/>
            <w:vMerge/>
          </w:tcPr>
          <w:p w14:paraId="36A77750" w14:textId="77777777" w:rsidR="00560CE5" w:rsidRPr="008255CF" w:rsidRDefault="00560CE5" w:rsidP="008A455E">
            <w:pPr>
              <w:rPr>
                <w:rFonts w:ascii="Times New Roman" w:hAnsi="Times New Roman"/>
              </w:rPr>
            </w:pPr>
          </w:p>
        </w:tc>
        <w:tc>
          <w:tcPr>
            <w:tcW w:w="3712" w:type="pct"/>
            <w:vMerge/>
          </w:tcPr>
          <w:p w14:paraId="51991B1E" w14:textId="77777777" w:rsidR="00560CE5" w:rsidRPr="008255CF" w:rsidRDefault="00560CE5" w:rsidP="008A455E">
            <w:pPr>
              <w:rPr>
                <w:rFonts w:ascii="Times New Roman" w:hAnsi="Times New Roman" w:cs="Arial"/>
                <w:w w:val="105"/>
                <w:szCs w:val="20"/>
              </w:rPr>
            </w:pPr>
          </w:p>
        </w:tc>
        <w:tc>
          <w:tcPr>
            <w:tcW w:w="538" w:type="pct"/>
            <w:shd w:val="clear" w:color="auto" w:fill="auto"/>
          </w:tcPr>
          <w:p w14:paraId="79B22CAE" w14:textId="77777777" w:rsidR="00560CE5" w:rsidRPr="008255CF" w:rsidRDefault="00560CE5" w:rsidP="008A455E">
            <w:pPr>
              <w:rPr>
                <w:rFonts w:ascii="Times New Roman" w:hAnsi="Times New Roman" w:cs="Arial"/>
                <w:w w:val="105"/>
                <w:szCs w:val="20"/>
              </w:rPr>
            </w:pPr>
            <w:r w:rsidRPr="008255CF">
              <w:rPr>
                <w:rFonts w:ascii="Times New Roman" w:hAnsi="Times New Roman" w:cs="Arial" w:hint="eastAsia"/>
                <w:w w:val="105"/>
                <w:szCs w:val="20"/>
              </w:rPr>
              <w:t>外部</w:t>
            </w:r>
          </w:p>
        </w:tc>
        <w:tc>
          <w:tcPr>
            <w:tcW w:w="336" w:type="pct"/>
            <w:shd w:val="clear" w:color="auto" w:fill="auto"/>
          </w:tcPr>
          <w:p w14:paraId="436906CC" w14:textId="77777777" w:rsidR="00560CE5" w:rsidRPr="008255CF" w:rsidRDefault="00560CE5" w:rsidP="008A455E">
            <w:pPr>
              <w:rPr>
                <w:rFonts w:ascii="Times New Roman" w:hAnsi="Times New Roman" w:cs="Arial"/>
                <w:w w:val="105"/>
                <w:szCs w:val="20"/>
              </w:rPr>
            </w:pPr>
            <w:r w:rsidRPr="008255CF">
              <w:rPr>
                <w:rFonts w:ascii="Segoe UI Symbol" w:hAnsi="Segoe UI Symbol" w:cs="Segoe UI Symbol"/>
                <w:w w:val="105"/>
                <w:szCs w:val="20"/>
              </w:rPr>
              <w:t>☐</w:t>
            </w:r>
          </w:p>
        </w:tc>
      </w:tr>
    </w:tbl>
    <w:p w14:paraId="1F72C290" w14:textId="77777777" w:rsidR="00560CE5" w:rsidRPr="008255CF" w:rsidRDefault="00560CE5" w:rsidP="00BF6B6B">
      <w:pPr>
        <w:rPr>
          <w:rFonts w:ascii="Times New Roman" w:hAnsi="Times New Roman"/>
        </w:rPr>
      </w:pPr>
    </w:p>
    <w:p w14:paraId="59A82E97" w14:textId="77777777" w:rsidR="00E03C88" w:rsidRPr="008255CF" w:rsidRDefault="00E9334B" w:rsidP="00D04BDC">
      <w:pPr>
        <w:pStyle w:val="3"/>
        <w:ind w:leftChars="0" w:left="0"/>
        <w:rPr>
          <w:rFonts w:ascii="Times New Roman" w:eastAsiaTheme="minorEastAsia" w:hAnsi="Times New Roman"/>
        </w:rPr>
      </w:pPr>
      <w:r w:rsidRPr="008255CF">
        <w:rPr>
          <w:rFonts w:ascii="Times New Roman" w:eastAsiaTheme="minorEastAsia" w:hAnsi="Times New Roman" w:hint="eastAsia"/>
        </w:rPr>
        <w:t>ニトロソ化剤の混入リスク評価</w:t>
      </w:r>
    </w:p>
    <w:p w14:paraId="24103E09" w14:textId="77777777" w:rsidR="00C02CDA" w:rsidRPr="008255CF" w:rsidRDefault="00C02CDA" w:rsidP="005439A2">
      <w:pPr>
        <w:rPr>
          <w:rFonts w:ascii="Times New Roman" w:hAnsi="Times New Roman"/>
        </w:rPr>
      </w:pPr>
      <w:r w:rsidRPr="008255CF">
        <w:rPr>
          <w:rFonts w:ascii="Times New Roman" w:hAnsi="Times New Roman" w:hint="eastAsia"/>
        </w:rPr>
        <w:t>注：ニトロソ化剤の供給源についてはガイダンス</w:t>
      </w:r>
      <w:r w:rsidRPr="008255CF">
        <w:rPr>
          <w:rFonts w:ascii="Times New Roman" w:hAnsi="Times New Roman" w:hint="eastAsia"/>
        </w:rPr>
        <w:t>1</w:t>
      </w:r>
      <w:r w:rsidRPr="008255CF">
        <w:rPr>
          <w:rFonts w:ascii="Times New Roman" w:hAnsi="Times New Roman" w:hint="eastAsia"/>
        </w:rPr>
        <w:t>を参照</w:t>
      </w:r>
    </w:p>
    <w:tbl>
      <w:tblPr>
        <w:tblStyle w:val="a7"/>
        <w:tblW w:w="5000" w:type="pct"/>
        <w:tblLook w:val="04A0" w:firstRow="1" w:lastRow="0" w:firstColumn="1" w:lastColumn="0" w:noHBand="0" w:noVBand="1"/>
      </w:tblPr>
      <w:tblGrid>
        <w:gridCol w:w="403"/>
        <w:gridCol w:w="403"/>
        <w:gridCol w:w="7228"/>
        <w:gridCol w:w="1048"/>
        <w:gridCol w:w="654"/>
      </w:tblGrid>
      <w:tr w:rsidR="00225A27" w:rsidRPr="008255CF" w14:paraId="11E2E4FF" w14:textId="77777777" w:rsidTr="008A455E">
        <w:tc>
          <w:tcPr>
            <w:tcW w:w="207" w:type="pct"/>
            <w:vMerge w:val="restart"/>
          </w:tcPr>
          <w:p w14:paraId="1E289751" w14:textId="27AFE4E0" w:rsidR="00225A27" w:rsidRPr="008255CF" w:rsidRDefault="00662885" w:rsidP="008A455E">
            <w:pPr>
              <w:rPr>
                <w:rFonts w:ascii="Times New Roman" w:hAnsi="Times New Roman"/>
              </w:rPr>
            </w:pPr>
            <w:bookmarkStart w:id="0" w:name="_Hlk90906173"/>
            <w:r>
              <w:rPr>
                <w:rFonts w:ascii="Times New Roman" w:hAnsi="Times New Roman" w:hint="eastAsia"/>
              </w:rPr>
              <w:t>5</w:t>
            </w:r>
          </w:p>
        </w:tc>
        <w:tc>
          <w:tcPr>
            <w:tcW w:w="207" w:type="pct"/>
            <w:vMerge w:val="restart"/>
          </w:tcPr>
          <w:p w14:paraId="1641D32C" w14:textId="77777777" w:rsidR="00225A27" w:rsidRPr="008255CF" w:rsidRDefault="00225A27" w:rsidP="008A455E">
            <w:pPr>
              <w:rPr>
                <w:rFonts w:ascii="Times New Roman" w:hAnsi="Times New Roman"/>
              </w:rPr>
            </w:pPr>
            <w:r w:rsidRPr="008255CF">
              <w:rPr>
                <w:rFonts w:ascii="Times New Roman" w:hAnsi="Times New Roman" w:hint="eastAsia"/>
              </w:rPr>
              <w:t>a</w:t>
            </w:r>
          </w:p>
        </w:tc>
        <w:tc>
          <w:tcPr>
            <w:tcW w:w="3712" w:type="pct"/>
            <w:vMerge w:val="restart"/>
            <w:tcBorders>
              <w:right w:val="single" w:sz="4" w:space="0" w:color="auto"/>
            </w:tcBorders>
          </w:tcPr>
          <w:p w14:paraId="764F032B" w14:textId="77777777" w:rsidR="00225A27" w:rsidRPr="008255CF" w:rsidRDefault="00225A27" w:rsidP="008A455E">
            <w:pPr>
              <w:rPr>
                <w:rFonts w:ascii="Times New Roman" w:hAnsi="Times New Roman"/>
              </w:rPr>
            </w:pPr>
            <w:r w:rsidRPr="008255CF">
              <w:rPr>
                <w:rFonts w:ascii="Times New Roman" w:hAnsi="Times New Roman" w:hint="eastAsia"/>
              </w:rPr>
              <w:t>製造工程のいずれかのステップで，試薬または触媒として亜硝酸ナトリウム（</w:t>
            </w:r>
            <w:r w:rsidRPr="008255CF">
              <w:rPr>
                <w:rFonts w:ascii="Times New Roman" w:hAnsi="Times New Roman" w:hint="eastAsia"/>
              </w:rPr>
              <w:t>N</w:t>
            </w:r>
            <w:r w:rsidRPr="008255CF">
              <w:rPr>
                <w:rFonts w:ascii="Times New Roman" w:hAnsi="Times New Roman"/>
              </w:rPr>
              <w:t>aNO</w:t>
            </w:r>
            <w:r w:rsidRPr="008255CF">
              <w:rPr>
                <w:rFonts w:ascii="Times New Roman" w:hAnsi="Times New Roman"/>
                <w:vertAlign w:val="subscript"/>
              </w:rPr>
              <w:t>2</w:t>
            </w:r>
            <w:r w:rsidRPr="008255CF">
              <w:rPr>
                <w:rFonts w:ascii="Times New Roman" w:hAnsi="Times New Roman" w:hint="eastAsia"/>
              </w:rPr>
              <w:t>）等の亜硝酸塩，またはその他のニトロソ化剤を使用していますか？</w:t>
            </w:r>
          </w:p>
        </w:tc>
        <w:tc>
          <w:tcPr>
            <w:tcW w:w="538" w:type="pct"/>
            <w:tcBorders>
              <w:top w:val="single" w:sz="4" w:space="0" w:color="auto"/>
              <w:left w:val="single" w:sz="4" w:space="0" w:color="auto"/>
              <w:bottom w:val="single" w:sz="4" w:space="0" w:color="auto"/>
              <w:right w:val="single" w:sz="4" w:space="0" w:color="auto"/>
            </w:tcBorders>
          </w:tcPr>
          <w:p w14:paraId="50396DB3" w14:textId="77777777" w:rsidR="00225A27" w:rsidRPr="008255CF" w:rsidRDefault="00225A27" w:rsidP="008A455E">
            <w:pPr>
              <w:rPr>
                <w:rFonts w:ascii="Times New Roman" w:hAnsi="Times New Roman" w:cs="Arial"/>
                <w:w w:val="105"/>
                <w:szCs w:val="20"/>
              </w:rPr>
            </w:pPr>
            <w:r w:rsidRPr="008255CF">
              <w:rPr>
                <w:rFonts w:ascii="Times New Roman" w:hAnsi="Times New Roman" w:hint="eastAsia"/>
              </w:rPr>
              <w:t>Y</w:t>
            </w:r>
            <w:r w:rsidRPr="008255CF">
              <w:rPr>
                <w:rFonts w:ascii="Times New Roman" w:hAnsi="Times New Roman"/>
              </w:rPr>
              <w:t>es</w:t>
            </w:r>
          </w:p>
        </w:tc>
        <w:tc>
          <w:tcPr>
            <w:tcW w:w="336" w:type="pct"/>
            <w:tcBorders>
              <w:top w:val="single" w:sz="4" w:space="0" w:color="auto"/>
              <w:left w:val="single" w:sz="4" w:space="0" w:color="auto"/>
              <w:bottom w:val="single" w:sz="4" w:space="0" w:color="auto"/>
              <w:right w:val="single" w:sz="4" w:space="0" w:color="auto"/>
            </w:tcBorders>
          </w:tcPr>
          <w:p w14:paraId="46324737" w14:textId="77777777" w:rsidR="00225A27" w:rsidRPr="008255CF" w:rsidRDefault="00225A27" w:rsidP="008A455E">
            <w:pPr>
              <w:rPr>
                <w:rFonts w:ascii="Times New Roman" w:hAnsi="Times New Roman"/>
              </w:rPr>
            </w:pPr>
            <w:r w:rsidRPr="008255CF">
              <w:rPr>
                <w:rFonts w:ascii="Segoe UI Symbol" w:hAnsi="Segoe UI Symbol" w:cs="Segoe UI Symbol"/>
                <w:w w:val="105"/>
                <w:szCs w:val="20"/>
              </w:rPr>
              <w:t>☐</w:t>
            </w:r>
          </w:p>
        </w:tc>
      </w:tr>
      <w:tr w:rsidR="00225A27" w:rsidRPr="008255CF" w14:paraId="63B9933B" w14:textId="77777777" w:rsidTr="008A455E">
        <w:tc>
          <w:tcPr>
            <w:tcW w:w="207" w:type="pct"/>
            <w:vMerge/>
          </w:tcPr>
          <w:p w14:paraId="4877C036" w14:textId="77777777" w:rsidR="00225A27" w:rsidRPr="008255CF" w:rsidRDefault="00225A27" w:rsidP="008A455E">
            <w:pPr>
              <w:rPr>
                <w:rFonts w:ascii="Times New Roman" w:hAnsi="Times New Roman"/>
              </w:rPr>
            </w:pPr>
          </w:p>
        </w:tc>
        <w:tc>
          <w:tcPr>
            <w:tcW w:w="207" w:type="pct"/>
            <w:vMerge/>
          </w:tcPr>
          <w:p w14:paraId="3515AC96" w14:textId="77777777" w:rsidR="00225A27" w:rsidRPr="008255CF" w:rsidRDefault="00225A27" w:rsidP="008A455E">
            <w:pPr>
              <w:rPr>
                <w:rFonts w:ascii="Times New Roman" w:hAnsi="Times New Roman"/>
              </w:rPr>
            </w:pPr>
          </w:p>
        </w:tc>
        <w:tc>
          <w:tcPr>
            <w:tcW w:w="3712" w:type="pct"/>
            <w:vMerge/>
            <w:tcBorders>
              <w:right w:val="single" w:sz="4" w:space="0" w:color="auto"/>
            </w:tcBorders>
          </w:tcPr>
          <w:p w14:paraId="1B8ACF96" w14:textId="77777777" w:rsidR="00225A27" w:rsidRPr="008255CF" w:rsidRDefault="00225A27" w:rsidP="008A455E">
            <w:pPr>
              <w:rPr>
                <w:rFonts w:ascii="Times New Roman" w:hAnsi="Times New Roman"/>
              </w:rPr>
            </w:pPr>
          </w:p>
        </w:tc>
        <w:tc>
          <w:tcPr>
            <w:tcW w:w="538" w:type="pct"/>
            <w:tcBorders>
              <w:top w:val="single" w:sz="4" w:space="0" w:color="auto"/>
              <w:left w:val="single" w:sz="4" w:space="0" w:color="auto"/>
              <w:bottom w:val="single" w:sz="4" w:space="0" w:color="auto"/>
              <w:right w:val="single" w:sz="4" w:space="0" w:color="auto"/>
            </w:tcBorders>
          </w:tcPr>
          <w:p w14:paraId="374A5FD8"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Borders>
              <w:top w:val="single" w:sz="4" w:space="0" w:color="auto"/>
              <w:left w:val="single" w:sz="4" w:space="0" w:color="auto"/>
              <w:bottom w:val="single" w:sz="4" w:space="0" w:color="auto"/>
              <w:right w:val="single" w:sz="4" w:space="0" w:color="auto"/>
            </w:tcBorders>
          </w:tcPr>
          <w:p w14:paraId="3B4BBDB5"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4669896D" w14:textId="77777777" w:rsidTr="008A455E">
        <w:tc>
          <w:tcPr>
            <w:tcW w:w="207" w:type="pct"/>
            <w:vMerge/>
          </w:tcPr>
          <w:p w14:paraId="61522D67" w14:textId="77777777" w:rsidR="00225A27" w:rsidRPr="008255CF" w:rsidRDefault="00225A27" w:rsidP="008A455E">
            <w:pPr>
              <w:rPr>
                <w:rFonts w:ascii="Times New Roman" w:hAnsi="Times New Roman"/>
              </w:rPr>
            </w:pPr>
          </w:p>
        </w:tc>
        <w:bookmarkEnd w:id="0"/>
        <w:tc>
          <w:tcPr>
            <w:tcW w:w="207" w:type="pct"/>
            <w:vMerge w:val="restart"/>
          </w:tcPr>
          <w:p w14:paraId="28A4A2A2" w14:textId="77777777" w:rsidR="00225A27" w:rsidRPr="008255CF" w:rsidRDefault="00225A27" w:rsidP="008A455E">
            <w:pPr>
              <w:rPr>
                <w:rFonts w:ascii="Times New Roman" w:hAnsi="Times New Roman"/>
              </w:rPr>
            </w:pPr>
            <w:r w:rsidRPr="008255CF">
              <w:rPr>
                <w:rFonts w:ascii="Times New Roman" w:hAnsi="Times New Roman" w:hint="eastAsia"/>
              </w:rPr>
              <w:t>b</w:t>
            </w:r>
          </w:p>
        </w:tc>
        <w:tc>
          <w:tcPr>
            <w:tcW w:w="3712" w:type="pct"/>
            <w:vMerge w:val="restart"/>
          </w:tcPr>
          <w:p w14:paraId="4EFFEF00" w14:textId="58592571" w:rsidR="00225A27" w:rsidRPr="008255CF" w:rsidRDefault="00225A27" w:rsidP="008A455E">
            <w:pPr>
              <w:rPr>
                <w:rFonts w:ascii="Times New Roman" w:hAnsi="Times New Roman"/>
              </w:rPr>
            </w:pPr>
            <w:r w:rsidRPr="008255CF">
              <w:rPr>
                <w:rFonts w:ascii="Times New Roman" w:hAnsi="Times New Roman" w:hint="eastAsia"/>
              </w:rPr>
              <w:t>製造工程で使用される原材料</w:t>
            </w:r>
            <w:r w:rsidR="008D37C3">
              <w:rPr>
                <w:rFonts w:ascii="Times New Roman" w:hAnsi="Times New Roman" w:hint="eastAsia"/>
              </w:rPr>
              <w:t>または</w:t>
            </w:r>
            <w:r w:rsidR="00EC71DC">
              <w:rPr>
                <w:rFonts w:ascii="Times New Roman" w:hAnsi="Times New Roman" w:hint="eastAsia"/>
              </w:rPr>
              <w:t>出発物質／</w:t>
            </w:r>
            <w:r w:rsidRPr="008255CF">
              <w:rPr>
                <w:rFonts w:ascii="Times New Roman" w:hAnsi="Times New Roman" w:hint="eastAsia"/>
              </w:rPr>
              <w:t>中間体の製造において，亜硝酸ナトリウム（</w:t>
            </w:r>
            <w:r w:rsidRPr="008255CF">
              <w:rPr>
                <w:rFonts w:ascii="Times New Roman" w:hAnsi="Times New Roman" w:hint="eastAsia"/>
              </w:rPr>
              <w:t>N</w:t>
            </w:r>
            <w:r w:rsidRPr="008255CF">
              <w:rPr>
                <w:rFonts w:ascii="Times New Roman" w:hAnsi="Times New Roman"/>
              </w:rPr>
              <w:t>aNO</w:t>
            </w:r>
            <w:r w:rsidRPr="008255CF">
              <w:rPr>
                <w:rFonts w:ascii="Times New Roman" w:hAnsi="Times New Roman"/>
                <w:vertAlign w:val="subscript"/>
              </w:rPr>
              <w:t>2</w:t>
            </w:r>
            <w:r w:rsidRPr="008255CF">
              <w:rPr>
                <w:rFonts w:ascii="Times New Roman" w:hAnsi="Times New Roman" w:hint="eastAsia"/>
              </w:rPr>
              <w:t>）等の亜硝酸塩，またはその他のニトロソ化剤が使用されていますか？</w:t>
            </w:r>
          </w:p>
        </w:tc>
        <w:tc>
          <w:tcPr>
            <w:tcW w:w="538" w:type="pct"/>
            <w:tcBorders>
              <w:top w:val="single" w:sz="4" w:space="0" w:color="auto"/>
            </w:tcBorders>
          </w:tcPr>
          <w:p w14:paraId="4B80BE26"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Borders>
              <w:top w:val="single" w:sz="4" w:space="0" w:color="auto"/>
            </w:tcBorders>
          </w:tcPr>
          <w:p w14:paraId="250B87E8"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175F3AF1" w14:textId="77777777" w:rsidTr="008A455E">
        <w:tc>
          <w:tcPr>
            <w:tcW w:w="207" w:type="pct"/>
            <w:vMerge/>
          </w:tcPr>
          <w:p w14:paraId="59C9F2A3" w14:textId="77777777" w:rsidR="00225A27" w:rsidRPr="008255CF" w:rsidRDefault="00225A27" w:rsidP="008A455E">
            <w:pPr>
              <w:rPr>
                <w:rFonts w:ascii="Times New Roman" w:hAnsi="Times New Roman"/>
              </w:rPr>
            </w:pPr>
          </w:p>
        </w:tc>
        <w:tc>
          <w:tcPr>
            <w:tcW w:w="207" w:type="pct"/>
            <w:vMerge/>
          </w:tcPr>
          <w:p w14:paraId="336E4177" w14:textId="77777777" w:rsidR="00225A27" w:rsidRPr="008255CF" w:rsidRDefault="00225A27" w:rsidP="008A455E">
            <w:pPr>
              <w:rPr>
                <w:rFonts w:ascii="Times New Roman" w:hAnsi="Times New Roman"/>
              </w:rPr>
            </w:pPr>
          </w:p>
        </w:tc>
        <w:tc>
          <w:tcPr>
            <w:tcW w:w="3712" w:type="pct"/>
            <w:vMerge/>
          </w:tcPr>
          <w:p w14:paraId="27D23B70" w14:textId="77777777" w:rsidR="00225A27" w:rsidRPr="008255CF" w:rsidRDefault="00225A27" w:rsidP="008A455E">
            <w:pPr>
              <w:rPr>
                <w:rFonts w:ascii="Times New Roman" w:hAnsi="Times New Roman"/>
              </w:rPr>
            </w:pPr>
          </w:p>
        </w:tc>
        <w:tc>
          <w:tcPr>
            <w:tcW w:w="538" w:type="pct"/>
          </w:tcPr>
          <w:p w14:paraId="473EFCEC"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5679BD47"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38A2D7ED" w14:textId="77777777" w:rsidTr="008A455E">
        <w:tc>
          <w:tcPr>
            <w:tcW w:w="207" w:type="pct"/>
            <w:vMerge/>
          </w:tcPr>
          <w:p w14:paraId="3B64E37A" w14:textId="77777777" w:rsidR="00225A27" w:rsidRPr="008255CF" w:rsidRDefault="00225A27" w:rsidP="008A455E">
            <w:pPr>
              <w:rPr>
                <w:rFonts w:ascii="Times New Roman" w:hAnsi="Times New Roman"/>
              </w:rPr>
            </w:pPr>
          </w:p>
        </w:tc>
        <w:tc>
          <w:tcPr>
            <w:tcW w:w="207" w:type="pct"/>
            <w:vMerge/>
          </w:tcPr>
          <w:p w14:paraId="28779471" w14:textId="77777777" w:rsidR="00225A27" w:rsidRPr="008255CF" w:rsidRDefault="00225A27" w:rsidP="008A455E">
            <w:pPr>
              <w:rPr>
                <w:rFonts w:ascii="Times New Roman" w:hAnsi="Times New Roman"/>
              </w:rPr>
            </w:pPr>
          </w:p>
        </w:tc>
        <w:tc>
          <w:tcPr>
            <w:tcW w:w="3712" w:type="pct"/>
            <w:vMerge/>
          </w:tcPr>
          <w:p w14:paraId="0E8673B8" w14:textId="77777777" w:rsidR="00225A27" w:rsidRPr="008255CF" w:rsidRDefault="00225A27" w:rsidP="008A455E">
            <w:pPr>
              <w:rPr>
                <w:rFonts w:ascii="Times New Roman" w:hAnsi="Times New Roman"/>
              </w:rPr>
            </w:pPr>
          </w:p>
        </w:tc>
        <w:tc>
          <w:tcPr>
            <w:tcW w:w="538" w:type="pct"/>
          </w:tcPr>
          <w:p w14:paraId="571203F4" w14:textId="77777777" w:rsidR="00225A27" w:rsidRPr="008255CF" w:rsidRDefault="00225A27" w:rsidP="008A455E">
            <w:pPr>
              <w:rPr>
                <w:rFonts w:ascii="Times New Roman" w:hAnsi="Times New Roman"/>
              </w:rPr>
            </w:pPr>
            <w:r w:rsidRPr="008255CF">
              <w:rPr>
                <w:rFonts w:ascii="Times New Roman" w:hAnsi="Times New Roman" w:hint="eastAsia"/>
              </w:rPr>
              <w:t>不明</w:t>
            </w:r>
          </w:p>
        </w:tc>
        <w:tc>
          <w:tcPr>
            <w:tcW w:w="336" w:type="pct"/>
          </w:tcPr>
          <w:p w14:paraId="692E84A0"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15C82045" w14:textId="77777777" w:rsidTr="008A455E">
        <w:tc>
          <w:tcPr>
            <w:tcW w:w="207" w:type="pct"/>
            <w:vMerge/>
          </w:tcPr>
          <w:p w14:paraId="5A4264DB" w14:textId="77777777" w:rsidR="00225A27" w:rsidRPr="008255CF" w:rsidRDefault="00225A27" w:rsidP="008A455E">
            <w:pPr>
              <w:rPr>
                <w:rFonts w:ascii="Times New Roman" w:hAnsi="Times New Roman"/>
              </w:rPr>
            </w:pPr>
          </w:p>
        </w:tc>
        <w:tc>
          <w:tcPr>
            <w:tcW w:w="207" w:type="pct"/>
            <w:vMerge w:val="restart"/>
          </w:tcPr>
          <w:p w14:paraId="40240385" w14:textId="77777777" w:rsidR="00225A27" w:rsidRPr="008255CF" w:rsidRDefault="00225A27" w:rsidP="008A455E">
            <w:pPr>
              <w:rPr>
                <w:rFonts w:ascii="Times New Roman" w:hAnsi="Times New Roman"/>
              </w:rPr>
            </w:pPr>
            <w:r w:rsidRPr="008255CF">
              <w:rPr>
                <w:rFonts w:ascii="Times New Roman" w:hAnsi="Times New Roman" w:hint="eastAsia"/>
              </w:rPr>
              <w:t>c</w:t>
            </w:r>
          </w:p>
        </w:tc>
        <w:tc>
          <w:tcPr>
            <w:tcW w:w="3712" w:type="pct"/>
            <w:vMerge w:val="restart"/>
          </w:tcPr>
          <w:p w14:paraId="40A7D69D" w14:textId="77777777" w:rsidR="00225A27" w:rsidRPr="008255CF" w:rsidRDefault="00225A27" w:rsidP="008A455E">
            <w:pPr>
              <w:rPr>
                <w:rFonts w:ascii="Times New Roman" w:hAnsi="Times New Roman"/>
              </w:rPr>
            </w:pPr>
            <w:r w:rsidRPr="008255CF">
              <w:rPr>
                <w:rFonts w:ascii="Times New Roman" w:hAnsi="Times New Roman" w:hint="eastAsia"/>
              </w:rPr>
              <w:t>製造工程で使用される試薬，触媒または加工助剤の製造において，亜硝酸ナトリウム（</w:t>
            </w:r>
            <w:r w:rsidRPr="008255CF">
              <w:rPr>
                <w:rFonts w:ascii="Times New Roman" w:hAnsi="Times New Roman" w:hint="eastAsia"/>
              </w:rPr>
              <w:t>N</w:t>
            </w:r>
            <w:r w:rsidRPr="008255CF">
              <w:rPr>
                <w:rFonts w:ascii="Times New Roman" w:hAnsi="Times New Roman"/>
              </w:rPr>
              <w:t>aNO</w:t>
            </w:r>
            <w:r w:rsidRPr="008255CF">
              <w:rPr>
                <w:rFonts w:ascii="Times New Roman" w:hAnsi="Times New Roman"/>
                <w:vertAlign w:val="subscript"/>
              </w:rPr>
              <w:t>2</w:t>
            </w:r>
            <w:r w:rsidRPr="008255CF">
              <w:rPr>
                <w:rFonts w:ascii="Times New Roman" w:hAnsi="Times New Roman" w:hint="eastAsia"/>
              </w:rPr>
              <w:t>）等の亜硝酸塩，またはその他のニトロソ化剤が使用されていますか？</w:t>
            </w:r>
          </w:p>
        </w:tc>
        <w:tc>
          <w:tcPr>
            <w:tcW w:w="538" w:type="pct"/>
          </w:tcPr>
          <w:p w14:paraId="01E121F3"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34E023BF"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240F394A" w14:textId="77777777" w:rsidTr="008A455E">
        <w:tc>
          <w:tcPr>
            <w:tcW w:w="207" w:type="pct"/>
            <w:vMerge/>
          </w:tcPr>
          <w:p w14:paraId="398AC54B" w14:textId="77777777" w:rsidR="00225A27" w:rsidRPr="008255CF" w:rsidRDefault="00225A27" w:rsidP="008A455E">
            <w:pPr>
              <w:rPr>
                <w:rFonts w:ascii="Times New Roman" w:hAnsi="Times New Roman"/>
              </w:rPr>
            </w:pPr>
          </w:p>
        </w:tc>
        <w:tc>
          <w:tcPr>
            <w:tcW w:w="207" w:type="pct"/>
            <w:vMerge/>
          </w:tcPr>
          <w:p w14:paraId="1BBF9A00" w14:textId="77777777" w:rsidR="00225A27" w:rsidRPr="008255CF" w:rsidRDefault="00225A27" w:rsidP="008A455E">
            <w:pPr>
              <w:rPr>
                <w:rFonts w:ascii="Times New Roman" w:hAnsi="Times New Roman"/>
              </w:rPr>
            </w:pPr>
          </w:p>
        </w:tc>
        <w:tc>
          <w:tcPr>
            <w:tcW w:w="3712" w:type="pct"/>
            <w:vMerge/>
          </w:tcPr>
          <w:p w14:paraId="2083BDFB" w14:textId="77777777" w:rsidR="00225A27" w:rsidRPr="008255CF" w:rsidRDefault="00225A27" w:rsidP="008A455E">
            <w:pPr>
              <w:rPr>
                <w:rFonts w:ascii="Times New Roman" w:hAnsi="Times New Roman"/>
              </w:rPr>
            </w:pPr>
          </w:p>
        </w:tc>
        <w:tc>
          <w:tcPr>
            <w:tcW w:w="538" w:type="pct"/>
          </w:tcPr>
          <w:p w14:paraId="791C00B3"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4253CDE9"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6B7310E8" w14:textId="77777777" w:rsidTr="008A455E">
        <w:tc>
          <w:tcPr>
            <w:tcW w:w="207" w:type="pct"/>
            <w:vMerge/>
          </w:tcPr>
          <w:p w14:paraId="771596F5" w14:textId="77777777" w:rsidR="00225A27" w:rsidRPr="008255CF" w:rsidRDefault="00225A27" w:rsidP="008A455E">
            <w:pPr>
              <w:rPr>
                <w:rFonts w:ascii="Times New Roman" w:hAnsi="Times New Roman"/>
              </w:rPr>
            </w:pPr>
          </w:p>
        </w:tc>
        <w:tc>
          <w:tcPr>
            <w:tcW w:w="207" w:type="pct"/>
            <w:vMerge/>
          </w:tcPr>
          <w:p w14:paraId="124D355C" w14:textId="77777777" w:rsidR="00225A27" w:rsidRPr="008255CF" w:rsidRDefault="00225A27" w:rsidP="008A455E">
            <w:pPr>
              <w:rPr>
                <w:rFonts w:ascii="Times New Roman" w:hAnsi="Times New Roman"/>
              </w:rPr>
            </w:pPr>
          </w:p>
        </w:tc>
        <w:tc>
          <w:tcPr>
            <w:tcW w:w="3712" w:type="pct"/>
            <w:vMerge/>
          </w:tcPr>
          <w:p w14:paraId="3704C3BE" w14:textId="77777777" w:rsidR="00225A27" w:rsidRPr="008255CF" w:rsidRDefault="00225A27" w:rsidP="008A455E">
            <w:pPr>
              <w:rPr>
                <w:rFonts w:ascii="Times New Roman" w:hAnsi="Times New Roman"/>
              </w:rPr>
            </w:pPr>
          </w:p>
        </w:tc>
        <w:tc>
          <w:tcPr>
            <w:tcW w:w="538" w:type="pct"/>
          </w:tcPr>
          <w:p w14:paraId="4CD62823" w14:textId="77777777" w:rsidR="00225A27" w:rsidRPr="008255CF" w:rsidRDefault="00225A27" w:rsidP="008A455E">
            <w:pPr>
              <w:rPr>
                <w:rFonts w:ascii="Times New Roman" w:hAnsi="Times New Roman"/>
              </w:rPr>
            </w:pPr>
            <w:r w:rsidRPr="008255CF">
              <w:rPr>
                <w:rFonts w:ascii="Times New Roman" w:hAnsi="Times New Roman" w:hint="eastAsia"/>
              </w:rPr>
              <w:t>不明</w:t>
            </w:r>
          </w:p>
        </w:tc>
        <w:tc>
          <w:tcPr>
            <w:tcW w:w="336" w:type="pct"/>
          </w:tcPr>
          <w:p w14:paraId="4ECEB7EE"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1B2AC26F" w14:textId="77777777" w:rsidTr="008A455E">
        <w:tc>
          <w:tcPr>
            <w:tcW w:w="207" w:type="pct"/>
            <w:vMerge/>
          </w:tcPr>
          <w:p w14:paraId="385C8041" w14:textId="77777777" w:rsidR="00225A27" w:rsidRPr="008255CF" w:rsidRDefault="00225A27" w:rsidP="008A455E">
            <w:pPr>
              <w:rPr>
                <w:rFonts w:ascii="Times New Roman" w:hAnsi="Times New Roman"/>
              </w:rPr>
            </w:pPr>
          </w:p>
        </w:tc>
        <w:tc>
          <w:tcPr>
            <w:tcW w:w="207" w:type="pct"/>
            <w:vMerge w:val="restart"/>
          </w:tcPr>
          <w:p w14:paraId="4FB10DB6" w14:textId="77777777" w:rsidR="00225A27" w:rsidRPr="008255CF" w:rsidRDefault="00225A27" w:rsidP="008A455E">
            <w:pPr>
              <w:rPr>
                <w:rFonts w:ascii="Times New Roman" w:hAnsi="Times New Roman"/>
              </w:rPr>
            </w:pPr>
            <w:r w:rsidRPr="008255CF">
              <w:rPr>
                <w:rFonts w:ascii="Times New Roman" w:hAnsi="Times New Roman" w:hint="eastAsia"/>
              </w:rPr>
              <w:t>d</w:t>
            </w:r>
          </w:p>
        </w:tc>
        <w:tc>
          <w:tcPr>
            <w:tcW w:w="3712" w:type="pct"/>
            <w:vMerge w:val="restart"/>
          </w:tcPr>
          <w:p w14:paraId="5667DFA0" w14:textId="77777777" w:rsidR="00225A27" w:rsidRPr="008255CF" w:rsidRDefault="00225A27" w:rsidP="008A455E">
            <w:pPr>
              <w:rPr>
                <w:rFonts w:ascii="Times New Roman" w:hAnsi="Times New Roman"/>
              </w:rPr>
            </w:pPr>
            <w:r w:rsidRPr="008255CF">
              <w:rPr>
                <w:rFonts w:ascii="Times New Roman" w:hAnsi="Times New Roman" w:hint="eastAsia"/>
              </w:rPr>
              <w:t>亜硝酸ナトリウム（</w:t>
            </w:r>
            <w:r w:rsidRPr="008255CF">
              <w:rPr>
                <w:rFonts w:ascii="Times New Roman" w:hAnsi="Times New Roman" w:hint="eastAsia"/>
              </w:rPr>
              <w:t>N</w:t>
            </w:r>
            <w:r w:rsidRPr="008255CF">
              <w:rPr>
                <w:rFonts w:ascii="Times New Roman" w:hAnsi="Times New Roman"/>
              </w:rPr>
              <w:t>aNO</w:t>
            </w:r>
            <w:r w:rsidRPr="008255CF">
              <w:rPr>
                <w:rFonts w:ascii="Times New Roman" w:hAnsi="Times New Roman"/>
                <w:vertAlign w:val="subscript"/>
              </w:rPr>
              <w:t>2</w:t>
            </w:r>
            <w:r w:rsidRPr="008255CF">
              <w:rPr>
                <w:rFonts w:ascii="Times New Roman" w:hAnsi="Times New Roman" w:hint="eastAsia"/>
              </w:rPr>
              <w:t>）等の亜硝酸塩，またはその他のニトロソ化剤が，製造工程中に発生しますか？または発生する可能性がありますか？</w:t>
            </w:r>
          </w:p>
        </w:tc>
        <w:tc>
          <w:tcPr>
            <w:tcW w:w="538" w:type="pct"/>
          </w:tcPr>
          <w:p w14:paraId="69FAD52A"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56D09681"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72E2A665" w14:textId="77777777" w:rsidTr="008A455E">
        <w:tc>
          <w:tcPr>
            <w:tcW w:w="207" w:type="pct"/>
            <w:vMerge/>
          </w:tcPr>
          <w:p w14:paraId="5271E18F" w14:textId="77777777" w:rsidR="00225A27" w:rsidRPr="008255CF" w:rsidRDefault="00225A27" w:rsidP="008A455E">
            <w:pPr>
              <w:rPr>
                <w:rFonts w:ascii="Times New Roman" w:hAnsi="Times New Roman"/>
              </w:rPr>
            </w:pPr>
          </w:p>
        </w:tc>
        <w:tc>
          <w:tcPr>
            <w:tcW w:w="207" w:type="pct"/>
            <w:vMerge/>
          </w:tcPr>
          <w:p w14:paraId="75E6FE7E" w14:textId="77777777" w:rsidR="00225A27" w:rsidRPr="008255CF" w:rsidRDefault="00225A27" w:rsidP="008A455E">
            <w:pPr>
              <w:rPr>
                <w:rFonts w:ascii="Times New Roman" w:hAnsi="Times New Roman"/>
              </w:rPr>
            </w:pPr>
          </w:p>
        </w:tc>
        <w:tc>
          <w:tcPr>
            <w:tcW w:w="3712" w:type="pct"/>
            <w:vMerge/>
          </w:tcPr>
          <w:p w14:paraId="39BE15EB" w14:textId="77777777" w:rsidR="00225A27" w:rsidRPr="008255CF" w:rsidRDefault="00225A27" w:rsidP="008A455E">
            <w:pPr>
              <w:rPr>
                <w:rFonts w:ascii="Times New Roman" w:hAnsi="Times New Roman"/>
              </w:rPr>
            </w:pPr>
          </w:p>
        </w:tc>
        <w:tc>
          <w:tcPr>
            <w:tcW w:w="538" w:type="pct"/>
          </w:tcPr>
          <w:p w14:paraId="4C5BB2CF"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74E79240"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69895969" w14:textId="77777777" w:rsidTr="008A455E">
        <w:tc>
          <w:tcPr>
            <w:tcW w:w="207" w:type="pct"/>
            <w:vMerge/>
          </w:tcPr>
          <w:p w14:paraId="7C166859" w14:textId="77777777" w:rsidR="00225A27" w:rsidRPr="008255CF" w:rsidRDefault="00225A27" w:rsidP="008A455E">
            <w:pPr>
              <w:rPr>
                <w:rFonts w:ascii="Times New Roman" w:hAnsi="Times New Roman"/>
              </w:rPr>
            </w:pPr>
          </w:p>
        </w:tc>
        <w:tc>
          <w:tcPr>
            <w:tcW w:w="207" w:type="pct"/>
            <w:vMerge/>
          </w:tcPr>
          <w:p w14:paraId="02AE21AF" w14:textId="77777777" w:rsidR="00225A27" w:rsidRPr="008255CF" w:rsidRDefault="00225A27" w:rsidP="008A455E">
            <w:pPr>
              <w:rPr>
                <w:rFonts w:ascii="Times New Roman" w:hAnsi="Times New Roman"/>
              </w:rPr>
            </w:pPr>
          </w:p>
        </w:tc>
        <w:tc>
          <w:tcPr>
            <w:tcW w:w="3712" w:type="pct"/>
            <w:vMerge/>
          </w:tcPr>
          <w:p w14:paraId="6D4EFA15" w14:textId="77777777" w:rsidR="00225A27" w:rsidRPr="008255CF" w:rsidRDefault="00225A27" w:rsidP="008A455E">
            <w:pPr>
              <w:rPr>
                <w:rFonts w:ascii="Times New Roman" w:hAnsi="Times New Roman"/>
              </w:rPr>
            </w:pPr>
          </w:p>
        </w:tc>
        <w:tc>
          <w:tcPr>
            <w:tcW w:w="538" w:type="pct"/>
          </w:tcPr>
          <w:p w14:paraId="09DCEABA" w14:textId="77777777" w:rsidR="00225A27" w:rsidRPr="008255CF" w:rsidRDefault="00225A27" w:rsidP="008A455E">
            <w:pPr>
              <w:rPr>
                <w:rFonts w:ascii="Times New Roman" w:hAnsi="Times New Roman"/>
              </w:rPr>
            </w:pPr>
            <w:r w:rsidRPr="008255CF">
              <w:rPr>
                <w:rFonts w:ascii="Times New Roman" w:hAnsi="Times New Roman" w:hint="eastAsia"/>
              </w:rPr>
              <w:t>不明</w:t>
            </w:r>
          </w:p>
        </w:tc>
        <w:tc>
          <w:tcPr>
            <w:tcW w:w="336" w:type="pct"/>
          </w:tcPr>
          <w:p w14:paraId="7B2585C2"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5EC0E5C4" w14:textId="77777777" w:rsidTr="008A455E">
        <w:tc>
          <w:tcPr>
            <w:tcW w:w="207" w:type="pct"/>
            <w:vMerge/>
          </w:tcPr>
          <w:p w14:paraId="3706AB85" w14:textId="77777777" w:rsidR="00225A27" w:rsidRPr="008255CF" w:rsidRDefault="00225A27" w:rsidP="008A455E">
            <w:pPr>
              <w:rPr>
                <w:rFonts w:ascii="Times New Roman" w:hAnsi="Times New Roman"/>
              </w:rPr>
            </w:pPr>
          </w:p>
        </w:tc>
        <w:tc>
          <w:tcPr>
            <w:tcW w:w="207" w:type="pct"/>
            <w:vMerge w:val="restart"/>
          </w:tcPr>
          <w:p w14:paraId="15EEECEE" w14:textId="092619C3" w:rsidR="00225A27" w:rsidRPr="008255CF" w:rsidRDefault="006A1B12" w:rsidP="008A455E">
            <w:pPr>
              <w:rPr>
                <w:rFonts w:ascii="Times New Roman" w:hAnsi="Times New Roman"/>
              </w:rPr>
            </w:pPr>
            <w:r w:rsidRPr="008255CF">
              <w:rPr>
                <w:rFonts w:ascii="Times New Roman" w:hAnsi="Times New Roman" w:hint="eastAsia"/>
              </w:rPr>
              <w:t>e</w:t>
            </w:r>
          </w:p>
        </w:tc>
        <w:tc>
          <w:tcPr>
            <w:tcW w:w="3712" w:type="pct"/>
          </w:tcPr>
          <w:p w14:paraId="0A041140" w14:textId="6EFE32AF" w:rsidR="00225A27" w:rsidRPr="008255CF" w:rsidRDefault="00225A27" w:rsidP="008A455E">
            <w:pPr>
              <w:rPr>
                <w:rFonts w:ascii="Times New Roman" w:hAnsi="Times New Roman"/>
              </w:rPr>
            </w:pPr>
            <w:r w:rsidRPr="008255CF">
              <w:rPr>
                <w:rFonts w:ascii="Times New Roman" w:hAnsi="Times New Roman" w:cs="Arial" w:hint="eastAsia"/>
                <w:w w:val="105"/>
                <w:szCs w:val="20"/>
              </w:rPr>
              <w:t>もし</w:t>
            </w:r>
            <w:r w:rsidR="00662885">
              <w:rPr>
                <w:rFonts w:ascii="Times New Roman" w:hAnsi="Times New Roman" w:cs="Arial" w:hint="eastAsia"/>
                <w:w w:val="105"/>
                <w:szCs w:val="20"/>
              </w:rPr>
              <w:t>5</w:t>
            </w:r>
            <w:r w:rsidRPr="008255CF">
              <w:rPr>
                <w:rFonts w:ascii="Times New Roman" w:hAnsi="Times New Roman" w:cs="Arial"/>
                <w:w w:val="105"/>
                <w:szCs w:val="20"/>
              </w:rPr>
              <w:t>a-</w:t>
            </w:r>
            <w:r w:rsidR="00662885">
              <w:rPr>
                <w:rFonts w:ascii="Times New Roman" w:hAnsi="Times New Roman" w:cs="Arial"/>
                <w:w w:val="105"/>
                <w:szCs w:val="20"/>
              </w:rPr>
              <w:t>5</w:t>
            </w:r>
            <w:r w:rsidR="006A1B12" w:rsidRPr="008255CF">
              <w:rPr>
                <w:rFonts w:ascii="Times New Roman" w:hAnsi="Times New Roman" w:cs="Arial"/>
                <w:w w:val="105"/>
                <w:szCs w:val="20"/>
              </w:rPr>
              <w:t>d</w:t>
            </w:r>
            <w:r w:rsidRPr="008255CF">
              <w:rPr>
                <w:rFonts w:ascii="Times New Roman" w:hAnsi="Times New Roman" w:cs="Arial" w:hint="eastAsia"/>
                <w:w w:val="105"/>
                <w:szCs w:val="20"/>
              </w:rPr>
              <w:t>のいずれかが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の場ニトロソ化剤の化学名及び構造式についても</w:t>
            </w:r>
            <w:r w:rsidR="008D37C3">
              <w:rPr>
                <w:rFonts w:ascii="Times New Roman" w:hAnsi="Times New Roman" w:cs="Arial" w:hint="eastAsia"/>
                <w:w w:val="105"/>
                <w:szCs w:val="20"/>
              </w:rPr>
              <w:t>ご</w:t>
            </w:r>
            <w:r w:rsidRPr="008255CF">
              <w:rPr>
                <w:rFonts w:ascii="Times New Roman" w:hAnsi="Times New Roman" w:cs="Arial" w:hint="eastAsia"/>
                <w:w w:val="105"/>
                <w:szCs w:val="20"/>
              </w:rPr>
              <w:t>回答ください。</w:t>
            </w:r>
          </w:p>
        </w:tc>
        <w:tc>
          <w:tcPr>
            <w:tcW w:w="538" w:type="pct"/>
            <w:shd w:val="clear" w:color="auto" w:fill="808080" w:themeFill="background1" w:themeFillShade="80"/>
          </w:tcPr>
          <w:p w14:paraId="59166CDC" w14:textId="77777777" w:rsidR="00225A27" w:rsidRPr="008255CF" w:rsidRDefault="00225A27" w:rsidP="008A455E">
            <w:pPr>
              <w:rPr>
                <w:rFonts w:ascii="Times New Roman" w:hAnsi="Times New Roman"/>
              </w:rPr>
            </w:pPr>
          </w:p>
        </w:tc>
        <w:tc>
          <w:tcPr>
            <w:tcW w:w="336" w:type="pct"/>
            <w:shd w:val="clear" w:color="auto" w:fill="808080" w:themeFill="background1" w:themeFillShade="80"/>
          </w:tcPr>
          <w:p w14:paraId="4C5B1EFE" w14:textId="77777777" w:rsidR="00225A27" w:rsidRPr="008255CF" w:rsidRDefault="00225A27" w:rsidP="008A455E">
            <w:pPr>
              <w:rPr>
                <w:rFonts w:ascii="Times New Roman" w:hAnsi="Times New Roman" w:cs="Segoe UI Symbol"/>
                <w:w w:val="105"/>
                <w:szCs w:val="20"/>
              </w:rPr>
            </w:pPr>
          </w:p>
        </w:tc>
      </w:tr>
      <w:tr w:rsidR="00225A27" w:rsidRPr="008255CF" w14:paraId="64F6003A" w14:textId="77777777" w:rsidTr="008A455E">
        <w:tc>
          <w:tcPr>
            <w:tcW w:w="207" w:type="pct"/>
            <w:vMerge/>
          </w:tcPr>
          <w:p w14:paraId="293B74D5" w14:textId="77777777" w:rsidR="00225A27" w:rsidRPr="008255CF" w:rsidRDefault="00225A27" w:rsidP="008A455E">
            <w:pPr>
              <w:rPr>
                <w:rFonts w:ascii="Times New Roman" w:hAnsi="Times New Roman"/>
              </w:rPr>
            </w:pPr>
          </w:p>
        </w:tc>
        <w:tc>
          <w:tcPr>
            <w:tcW w:w="207" w:type="pct"/>
            <w:vMerge/>
          </w:tcPr>
          <w:p w14:paraId="68FDE70B" w14:textId="77777777" w:rsidR="00225A27" w:rsidRPr="008255CF" w:rsidRDefault="00225A27" w:rsidP="008A455E">
            <w:pPr>
              <w:rPr>
                <w:rFonts w:ascii="Times New Roman" w:hAnsi="Times New Roman"/>
              </w:rPr>
            </w:pPr>
          </w:p>
        </w:tc>
        <w:tc>
          <w:tcPr>
            <w:tcW w:w="3712" w:type="pct"/>
          </w:tcPr>
          <w:p w14:paraId="6F957EC3" w14:textId="77777777"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ニトロソ化剤の化学名</w:t>
            </w:r>
          </w:p>
          <w:p w14:paraId="552D0303" w14:textId="77777777" w:rsidR="00225A27" w:rsidRPr="008255CF" w:rsidRDefault="00225A27" w:rsidP="008A455E">
            <w:pPr>
              <w:rPr>
                <w:rFonts w:ascii="Times New Roman" w:hAnsi="Times New Roman"/>
              </w:rPr>
            </w:pPr>
          </w:p>
          <w:p w14:paraId="3AD973D0" w14:textId="77777777" w:rsidR="00225A27" w:rsidRPr="008255CF" w:rsidRDefault="00225A27" w:rsidP="008A455E">
            <w:pPr>
              <w:rPr>
                <w:rFonts w:ascii="Times New Roman" w:hAnsi="Times New Roman"/>
              </w:rPr>
            </w:pPr>
          </w:p>
          <w:p w14:paraId="433CD7B7" w14:textId="77777777" w:rsidR="00225A27" w:rsidRPr="008255CF" w:rsidRDefault="00225A27" w:rsidP="008A455E">
            <w:pPr>
              <w:rPr>
                <w:rFonts w:ascii="Times New Roman" w:hAnsi="Times New Roman"/>
              </w:rPr>
            </w:pPr>
          </w:p>
        </w:tc>
        <w:tc>
          <w:tcPr>
            <w:tcW w:w="538" w:type="pct"/>
            <w:shd w:val="clear" w:color="auto" w:fill="808080" w:themeFill="background1" w:themeFillShade="80"/>
          </w:tcPr>
          <w:p w14:paraId="102C6991" w14:textId="77777777" w:rsidR="00225A27" w:rsidRPr="008255CF" w:rsidRDefault="00225A27" w:rsidP="008A455E">
            <w:pPr>
              <w:rPr>
                <w:rFonts w:ascii="Times New Roman" w:hAnsi="Times New Roman"/>
              </w:rPr>
            </w:pPr>
          </w:p>
        </w:tc>
        <w:tc>
          <w:tcPr>
            <w:tcW w:w="336" w:type="pct"/>
            <w:shd w:val="clear" w:color="auto" w:fill="808080" w:themeFill="background1" w:themeFillShade="80"/>
          </w:tcPr>
          <w:p w14:paraId="12DA8A3D" w14:textId="77777777" w:rsidR="00225A27" w:rsidRPr="008255CF" w:rsidRDefault="00225A27" w:rsidP="008A455E">
            <w:pPr>
              <w:rPr>
                <w:rFonts w:ascii="Times New Roman" w:hAnsi="Times New Roman" w:cs="Segoe UI Symbol"/>
                <w:w w:val="105"/>
                <w:szCs w:val="20"/>
              </w:rPr>
            </w:pPr>
          </w:p>
        </w:tc>
      </w:tr>
      <w:tr w:rsidR="00225A27" w:rsidRPr="008255CF" w14:paraId="78ED010F" w14:textId="77777777" w:rsidTr="008A455E">
        <w:tc>
          <w:tcPr>
            <w:tcW w:w="207" w:type="pct"/>
            <w:vMerge/>
          </w:tcPr>
          <w:p w14:paraId="4C73A881" w14:textId="77777777" w:rsidR="00225A27" w:rsidRPr="008255CF" w:rsidRDefault="00225A27" w:rsidP="008A455E">
            <w:pPr>
              <w:rPr>
                <w:rFonts w:ascii="Times New Roman" w:hAnsi="Times New Roman"/>
              </w:rPr>
            </w:pPr>
          </w:p>
        </w:tc>
        <w:tc>
          <w:tcPr>
            <w:tcW w:w="207" w:type="pct"/>
            <w:vMerge/>
          </w:tcPr>
          <w:p w14:paraId="0C144B3C" w14:textId="77777777" w:rsidR="00225A27" w:rsidRPr="008255CF" w:rsidRDefault="00225A27" w:rsidP="008A455E">
            <w:pPr>
              <w:rPr>
                <w:rFonts w:ascii="Times New Roman" w:hAnsi="Times New Roman"/>
              </w:rPr>
            </w:pPr>
          </w:p>
        </w:tc>
        <w:tc>
          <w:tcPr>
            <w:tcW w:w="3712" w:type="pct"/>
          </w:tcPr>
          <w:p w14:paraId="019705A2" w14:textId="77777777"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ニトロソ化剤の構造式</w:t>
            </w:r>
          </w:p>
          <w:p w14:paraId="19BFBA3F" w14:textId="77777777" w:rsidR="00225A27" w:rsidRPr="008255CF" w:rsidRDefault="00225A27" w:rsidP="008A455E">
            <w:pPr>
              <w:rPr>
                <w:rFonts w:ascii="Times New Roman" w:hAnsi="Times New Roman" w:cs="Arial"/>
                <w:w w:val="105"/>
                <w:szCs w:val="20"/>
              </w:rPr>
            </w:pPr>
          </w:p>
          <w:p w14:paraId="6B58C4AC" w14:textId="77777777" w:rsidR="00225A27" w:rsidRPr="008255CF" w:rsidRDefault="00225A27" w:rsidP="008A455E">
            <w:pPr>
              <w:rPr>
                <w:rFonts w:ascii="Times New Roman" w:hAnsi="Times New Roman" w:cs="Arial"/>
                <w:w w:val="105"/>
                <w:szCs w:val="20"/>
              </w:rPr>
            </w:pPr>
          </w:p>
          <w:p w14:paraId="477DF242" w14:textId="77777777" w:rsidR="00225A27" w:rsidRPr="008255CF" w:rsidRDefault="00225A27" w:rsidP="008A455E">
            <w:pPr>
              <w:rPr>
                <w:rFonts w:ascii="Times New Roman" w:hAnsi="Times New Roman"/>
              </w:rPr>
            </w:pPr>
          </w:p>
        </w:tc>
        <w:tc>
          <w:tcPr>
            <w:tcW w:w="538" w:type="pct"/>
            <w:tcBorders>
              <w:bottom w:val="single" w:sz="4" w:space="0" w:color="auto"/>
            </w:tcBorders>
            <w:shd w:val="clear" w:color="auto" w:fill="808080" w:themeFill="background1" w:themeFillShade="80"/>
          </w:tcPr>
          <w:p w14:paraId="45C3A245" w14:textId="77777777" w:rsidR="00225A27" w:rsidRPr="008255CF" w:rsidRDefault="00225A27" w:rsidP="008A455E">
            <w:pPr>
              <w:rPr>
                <w:rFonts w:ascii="Times New Roman" w:hAnsi="Times New Roman"/>
              </w:rPr>
            </w:pPr>
          </w:p>
        </w:tc>
        <w:tc>
          <w:tcPr>
            <w:tcW w:w="336" w:type="pct"/>
            <w:tcBorders>
              <w:bottom w:val="single" w:sz="4" w:space="0" w:color="auto"/>
            </w:tcBorders>
            <w:shd w:val="clear" w:color="auto" w:fill="808080" w:themeFill="background1" w:themeFillShade="80"/>
          </w:tcPr>
          <w:p w14:paraId="7D35182A" w14:textId="77777777" w:rsidR="00225A27" w:rsidRPr="008255CF" w:rsidRDefault="00225A27" w:rsidP="008A455E">
            <w:pPr>
              <w:rPr>
                <w:rFonts w:ascii="Times New Roman" w:hAnsi="Times New Roman" w:cs="Segoe UI Symbol"/>
                <w:w w:val="105"/>
                <w:szCs w:val="20"/>
              </w:rPr>
            </w:pPr>
          </w:p>
        </w:tc>
      </w:tr>
      <w:tr w:rsidR="00BF32E4" w:rsidRPr="008255CF" w14:paraId="4E85541A" w14:textId="77777777" w:rsidTr="008A455E">
        <w:tc>
          <w:tcPr>
            <w:tcW w:w="207" w:type="pct"/>
            <w:vMerge w:val="restart"/>
          </w:tcPr>
          <w:p w14:paraId="374E9BC1" w14:textId="04AF7925" w:rsidR="00BF32E4" w:rsidRPr="008255CF" w:rsidRDefault="00BF32E4" w:rsidP="008A455E">
            <w:pPr>
              <w:rPr>
                <w:rFonts w:ascii="Times New Roman" w:hAnsi="Times New Roman"/>
              </w:rPr>
            </w:pPr>
            <w:r>
              <w:rPr>
                <w:rFonts w:ascii="Times New Roman" w:hAnsi="Times New Roman" w:hint="eastAsia"/>
              </w:rPr>
              <w:t>6</w:t>
            </w:r>
          </w:p>
        </w:tc>
        <w:tc>
          <w:tcPr>
            <w:tcW w:w="207" w:type="pct"/>
            <w:vMerge w:val="restart"/>
          </w:tcPr>
          <w:p w14:paraId="5DBA05F7" w14:textId="5CC4FD78" w:rsidR="00BF32E4" w:rsidRPr="008255CF" w:rsidRDefault="00BF32E4" w:rsidP="008A455E">
            <w:pPr>
              <w:rPr>
                <w:rFonts w:ascii="Times New Roman" w:hAnsi="Times New Roman"/>
              </w:rPr>
            </w:pPr>
            <w:r w:rsidRPr="008255CF">
              <w:rPr>
                <w:rFonts w:ascii="Times New Roman" w:hAnsi="Times New Roman" w:hint="eastAsia"/>
              </w:rPr>
              <w:t>a</w:t>
            </w:r>
          </w:p>
        </w:tc>
        <w:tc>
          <w:tcPr>
            <w:tcW w:w="3712" w:type="pct"/>
          </w:tcPr>
          <w:p w14:paraId="4483C02D" w14:textId="46C8F46B" w:rsidR="00BF32E4" w:rsidRPr="008255CF" w:rsidRDefault="00BF32E4" w:rsidP="008A455E">
            <w:pPr>
              <w:rPr>
                <w:rFonts w:ascii="Times New Roman" w:hAnsi="Times New Roman"/>
              </w:rPr>
            </w:pPr>
            <w:r w:rsidRPr="008255CF">
              <w:rPr>
                <w:rFonts w:ascii="Times New Roman" w:hAnsi="Times New Roman" w:hint="eastAsia"/>
              </w:rPr>
              <w:t>原薬中の亜硝酸塩，硝酸塩</w:t>
            </w:r>
            <w:r>
              <w:rPr>
                <w:rFonts w:ascii="Times New Roman" w:hAnsi="Times New Roman" w:hint="eastAsia"/>
              </w:rPr>
              <w:t>またはその他のニトロソ化剤</w:t>
            </w:r>
            <w:r w:rsidRPr="008255CF">
              <w:rPr>
                <w:rFonts w:ascii="Times New Roman" w:hAnsi="Times New Roman" w:hint="eastAsia"/>
              </w:rPr>
              <w:t>の含量の分析結果はありますか？</w:t>
            </w:r>
          </w:p>
        </w:tc>
        <w:tc>
          <w:tcPr>
            <w:tcW w:w="538" w:type="pct"/>
            <w:shd w:val="clear" w:color="auto" w:fill="808080" w:themeFill="background1" w:themeFillShade="80"/>
          </w:tcPr>
          <w:p w14:paraId="0D706A53" w14:textId="77777777" w:rsidR="00BF32E4" w:rsidRPr="008255CF" w:rsidRDefault="00BF32E4" w:rsidP="008A455E">
            <w:pPr>
              <w:rPr>
                <w:rFonts w:ascii="Times New Roman" w:hAnsi="Times New Roman"/>
              </w:rPr>
            </w:pPr>
          </w:p>
        </w:tc>
        <w:tc>
          <w:tcPr>
            <w:tcW w:w="336" w:type="pct"/>
            <w:shd w:val="clear" w:color="auto" w:fill="808080" w:themeFill="background1" w:themeFillShade="80"/>
          </w:tcPr>
          <w:p w14:paraId="2CAB9BD0" w14:textId="77777777" w:rsidR="00BF32E4" w:rsidRPr="008255CF" w:rsidRDefault="00BF32E4" w:rsidP="008A455E">
            <w:pPr>
              <w:rPr>
                <w:rFonts w:ascii="Times New Roman" w:hAnsi="Times New Roman" w:cs="Arial"/>
                <w:w w:val="105"/>
                <w:szCs w:val="20"/>
              </w:rPr>
            </w:pPr>
          </w:p>
        </w:tc>
      </w:tr>
      <w:tr w:rsidR="00BF32E4" w:rsidRPr="008255CF" w14:paraId="2FE845E4" w14:textId="77777777" w:rsidTr="008A455E">
        <w:tc>
          <w:tcPr>
            <w:tcW w:w="207" w:type="pct"/>
            <w:vMerge/>
          </w:tcPr>
          <w:p w14:paraId="6BF8459B" w14:textId="77777777" w:rsidR="00BF32E4" w:rsidRPr="008255CF" w:rsidRDefault="00BF32E4" w:rsidP="008A455E">
            <w:pPr>
              <w:rPr>
                <w:rFonts w:ascii="Times New Roman" w:hAnsi="Times New Roman"/>
              </w:rPr>
            </w:pPr>
          </w:p>
        </w:tc>
        <w:tc>
          <w:tcPr>
            <w:tcW w:w="207" w:type="pct"/>
            <w:vMerge/>
          </w:tcPr>
          <w:p w14:paraId="2E93352F" w14:textId="39164C1A" w:rsidR="00BF32E4" w:rsidRPr="008255CF" w:rsidRDefault="00BF32E4" w:rsidP="008A455E">
            <w:pPr>
              <w:rPr>
                <w:rFonts w:ascii="Times New Roman" w:hAnsi="Times New Roman"/>
              </w:rPr>
            </w:pPr>
          </w:p>
        </w:tc>
        <w:tc>
          <w:tcPr>
            <w:tcW w:w="3712" w:type="pct"/>
            <w:vMerge w:val="restart"/>
          </w:tcPr>
          <w:p w14:paraId="606C18E0" w14:textId="77777777" w:rsidR="00BF32E4" w:rsidRPr="008255CF" w:rsidRDefault="00BF32E4" w:rsidP="008A455E">
            <w:pPr>
              <w:rPr>
                <w:rFonts w:ascii="Times New Roman" w:hAnsi="Times New Roman"/>
              </w:rPr>
            </w:pPr>
            <w:r w:rsidRPr="008255CF">
              <w:rPr>
                <w:rFonts w:ascii="Times New Roman" w:hAnsi="Times New Roman" w:hint="eastAsia"/>
              </w:rPr>
              <w:t>亜硝酸塩</w:t>
            </w:r>
          </w:p>
        </w:tc>
        <w:tc>
          <w:tcPr>
            <w:tcW w:w="538" w:type="pct"/>
          </w:tcPr>
          <w:p w14:paraId="2E032A2F" w14:textId="77777777" w:rsidR="00BF32E4" w:rsidRPr="008255CF" w:rsidRDefault="00BF32E4"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4A761AA0" w14:textId="77777777" w:rsidR="00BF32E4" w:rsidRPr="008255CF" w:rsidRDefault="00BF32E4" w:rsidP="008A455E">
            <w:pPr>
              <w:rPr>
                <w:rFonts w:ascii="Times New Roman" w:hAnsi="Times New Roman" w:cs="Arial"/>
                <w:w w:val="105"/>
                <w:szCs w:val="20"/>
              </w:rPr>
            </w:pPr>
            <w:r w:rsidRPr="008255CF">
              <w:rPr>
                <w:rFonts w:ascii="Segoe UI Symbol" w:hAnsi="Segoe UI Symbol" w:cs="Segoe UI Symbol"/>
                <w:w w:val="105"/>
                <w:szCs w:val="20"/>
              </w:rPr>
              <w:t>☐</w:t>
            </w:r>
          </w:p>
        </w:tc>
      </w:tr>
      <w:tr w:rsidR="00BF32E4" w:rsidRPr="008255CF" w14:paraId="449E8CF4" w14:textId="77777777" w:rsidTr="008A455E">
        <w:tc>
          <w:tcPr>
            <w:tcW w:w="207" w:type="pct"/>
            <w:vMerge/>
          </w:tcPr>
          <w:p w14:paraId="7CCE0687" w14:textId="77777777" w:rsidR="00BF32E4" w:rsidRPr="008255CF" w:rsidRDefault="00BF32E4" w:rsidP="008A455E">
            <w:pPr>
              <w:rPr>
                <w:rFonts w:ascii="Times New Roman" w:hAnsi="Times New Roman"/>
              </w:rPr>
            </w:pPr>
          </w:p>
        </w:tc>
        <w:tc>
          <w:tcPr>
            <w:tcW w:w="207" w:type="pct"/>
            <w:vMerge/>
          </w:tcPr>
          <w:p w14:paraId="06DD6CEC" w14:textId="7B247B92" w:rsidR="00BF32E4" w:rsidRPr="008255CF" w:rsidRDefault="00BF32E4" w:rsidP="008A455E">
            <w:pPr>
              <w:rPr>
                <w:rFonts w:ascii="Times New Roman" w:hAnsi="Times New Roman"/>
              </w:rPr>
            </w:pPr>
          </w:p>
        </w:tc>
        <w:tc>
          <w:tcPr>
            <w:tcW w:w="3712" w:type="pct"/>
            <w:vMerge/>
          </w:tcPr>
          <w:p w14:paraId="77A84138" w14:textId="77777777" w:rsidR="00BF32E4" w:rsidRPr="008255CF" w:rsidRDefault="00BF32E4" w:rsidP="008A455E">
            <w:pPr>
              <w:rPr>
                <w:rFonts w:ascii="Times New Roman" w:hAnsi="Times New Roman"/>
              </w:rPr>
            </w:pPr>
          </w:p>
        </w:tc>
        <w:tc>
          <w:tcPr>
            <w:tcW w:w="538" w:type="pct"/>
          </w:tcPr>
          <w:p w14:paraId="0CDAF6FC" w14:textId="77777777" w:rsidR="00BF32E4" w:rsidRPr="008255CF" w:rsidRDefault="00BF32E4"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4741DBEA" w14:textId="77777777" w:rsidR="00BF32E4" w:rsidRPr="008255CF" w:rsidRDefault="00BF32E4" w:rsidP="008A455E">
            <w:pPr>
              <w:rPr>
                <w:rFonts w:ascii="Times New Roman" w:hAnsi="Times New Roman" w:cs="Arial"/>
                <w:w w:val="105"/>
                <w:szCs w:val="20"/>
              </w:rPr>
            </w:pPr>
            <w:r w:rsidRPr="008255CF">
              <w:rPr>
                <w:rFonts w:ascii="Segoe UI Symbol" w:hAnsi="Segoe UI Symbol" w:cs="Segoe UI Symbol"/>
                <w:w w:val="105"/>
                <w:szCs w:val="20"/>
              </w:rPr>
              <w:t>☐</w:t>
            </w:r>
          </w:p>
        </w:tc>
      </w:tr>
      <w:tr w:rsidR="00BF32E4" w:rsidRPr="008255CF" w14:paraId="75B5A5D3" w14:textId="77777777" w:rsidTr="008A455E">
        <w:tc>
          <w:tcPr>
            <w:tcW w:w="207" w:type="pct"/>
            <w:vMerge/>
          </w:tcPr>
          <w:p w14:paraId="11924A87" w14:textId="77777777" w:rsidR="00BF32E4" w:rsidRPr="008255CF" w:rsidRDefault="00BF32E4" w:rsidP="008A455E">
            <w:pPr>
              <w:rPr>
                <w:rFonts w:ascii="Times New Roman" w:hAnsi="Times New Roman"/>
              </w:rPr>
            </w:pPr>
          </w:p>
        </w:tc>
        <w:tc>
          <w:tcPr>
            <w:tcW w:w="207" w:type="pct"/>
            <w:vMerge/>
          </w:tcPr>
          <w:p w14:paraId="3441E75F" w14:textId="50B2B1B7" w:rsidR="00BF32E4" w:rsidRPr="008255CF" w:rsidRDefault="00BF32E4" w:rsidP="008A455E">
            <w:pPr>
              <w:rPr>
                <w:rFonts w:ascii="Times New Roman" w:hAnsi="Times New Roman"/>
              </w:rPr>
            </w:pPr>
          </w:p>
        </w:tc>
        <w:tc>
          <w:tcPr>
            <w:tcW w:w="3712" w:type="pct"/>
            <w:vMerge w:val="restart"/>
          </w:tcPr>
          <w:p w14:paraId="5F56088B" w14:textId="77777777" w:rsidR="00BF32E4" w:rsidRPr="008255CF" w:rsidRDefault="00BF32E4" w:rsidP="008A455E">
            <w:pPr>
              <w:rPr>
                <w:rFonts w:ascii="Times New Roman" w:hAnsi="Times New Roman"/>
              </w:rPr>
            </w:pPr>
            <w:r w:rsidRPr="008255CF">
              <w:rPr>
                <w:rFonts w:ascii="Times New Roman" w:hAnsi="Times New Roman" w:hint="eastAsia"/>
              </w:rPr>
              <w:t>硝酸塩</w:t>
            </w:r>
          </w:p>
        </w:tc>
        <w:tc>
          <w:tcPr>
            <w:tcW w:w="538" w:type="pct"/>
          </w:tcPr>
          <w:p w14:paraId="02929EF5" w14:textId="77777777" w:rsidR="00BF32E4" w:rsidRPr="008255CF" w:rsidRDefault="00BF32E4"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4DE8C40B" w14:textId="77777777" w:rsidR="00BF32E4" w:rsidRPr="008255CF" w:rsidRDefault="00BF32E4" w:rsidP="008A455E">
            <w:pPr>
              <w:rPr>
                <w:rFonts w:ascii="Times New Roman" w:hAnsi="Times New Roman" w:cs="Arial"/>
                <w:w w:val="105"/>
                <w:szCs w:val="20"/>
              </w:rPr>
            </w:pPr>
            <w:r w:rsidRPr="008255CF">
              <w:rPr>
                <w:rFonts w:ascii="Segoe UI Symbol" w:hAnsi="Segoe UI Symbol" w:cs="Segoe UI Symbol"/>
                <w:w w:val="105"/>
                <w:szCs w:val="20"/>
              </w:rPr>
              <w:t>☐</w:t>
            </w:r>
          </w:p>
        </w:tc>
      </w:tr>
      <w:tr w:rsidR="00BF32E4" w:rsidRPr="008255CF" w14:paraId="3A990647" w14:textId="77777777" w:rsidTr="008A455E">
        <w:tc>
          <w:tcPr>
            <w:tcW w:w="207" w:type="pct"/>
            <w:vMerge/>
          </w:tcPr>
          <w:p w14:paraId="54A7799A" w14:textId="77777777" w:rsidR="00BF32E4" w:rsidRPr="008255CF" w:rsidRDefault="00BF32E4" w:rsidP="008A455E">
            <w:pPr>
              <w:rPr>
                <w:rFonts w:ascii="Times New Roman" w:hAnsi="Times New Roman"/>
              </w:rPr>
            </w:pPr>
          </w:p>
        </w:tc>
        <w:tc>
          <w:tcPr>
            <w:tcW w:w="207" w:type="pct"/>
            <w:vMerge/>
          </w:tcPr>
          <w:p w14:paraId="37F0DCCA" w14:textId="77777777" w:rsidR="00BF32E4" w:rsidRPr="008255CF" w:rsidRDefault="00BF32E4" w:rsidP="008A455E">
            <w:pPr>
              <w:rPr>
                <w:rFonts w:ascii="Times New Roman" w:hAnsi="Times New Roman"/>
              </w:rPr>
            </w:pPr>
          </w:p>
        </w:tc>
        <w:tc>
          <w:tcPr>
            <w:tcW w:w="3712" w:type="pct"/>
            <w:vMerge/>
          </w:tcPr>
          <w:p w14:paraId="2E53150A" w14:textId="77777777" w:rsidR="00BF32E4" w:rsidRPr="008255CF" w:rsidRDefault="00BF32E4" w:rsidP="008A455E">
            <w:pPr>
              <w:rPr>
                <w:rFonts w:ascii="Times New Roman" w:hAnsi="Times New Roman"/>
              </w:rPr>
            </w:pPr>
          </w:p>
        </w:tc>
        <w:tc>
          <w:tcPr>
            <w:tcW w:w="538" w:type="pct"/>
          </w:tcPr>
          <w:p w14:paraId="445AEA70" w14:textId="77777777" w:rsidR="00BF32E4" w:rsidRPr="008255CF" w:rsidRDefault="00BF32E4"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6EE0A14D" w14:textId="77777777" w:rsidR="00BF32E4" w:rsidRPr="008255CF" w:rsidRDefault="00BF32E4" w:rsidP="008A455E">
            <w:pPr>
              <w:rPr>
                <w:rFonts w:ascii="Times New Roman" w:hAnsi="Times New Roman" w:cs="Arial"/>
                <w:w w:val="105"/>
                <w:szCs w:val="20"/>
              </w:rPr>
            </w:pPr>
            <w:r w:rsidRPr="008255CF">
              <w:rPr>
                <w:rFonts w:ascii="Segoe UI Symbol" w:hAnsi="Segoe UI Symbol" w:cs="Segoe UI Symbol"/>
                <w:w w:val="105"/>
                <w:szCs w:val="20"/>
              </w:rPr>
              <w:t>☐</w:t>
            </w:r>
          </w:p>
        </w:tc>
      </w:tr>
      <w:tr w:rsidR="00BF32E4" w:rsidRPr="008255CF" w14:paraId="3960FBC4" w14:textId="77777777" w:rsidTr="008A455E">
        <w:tc>
          <w:tcPr>
            <w:tcW w:w="207" w:type="pct"/>
            <w:vMerge/>
          </w:tcPr>
          <w:p w14:paraId="7000B7BF" w14:textId="77777777" w:rsidR="00BF32E4" w:rsidRPr="008255CF" w:rsidRDefault="00BF32E4" w:rsidP="00BF32E4">
            <w:pPr>
              <w:rPr>
                <w:rFonts w:ascii="Times New Roman" w:hAnsi="Times New Roman"/>
              </w:rPr>
            </w:pPr>
          </w:p>
        </w:tc>
        <w:tc>
          <w:tcPr>
            <w:tcW w:w="207" w:type="pct"/>
            <w:vMerge/>
          </w:tcPr>
          <w:p w14:paraId="669606CE" w14:textId="77777777" w:rsidR="00BF32E4" w:rsidRPr="008255CF" w:rsidRDefault="00BF32E4" w:rsidP="00BF32E4">
            <w:pPr>
              <w:rPr>
                <w:rFonts w:ascii="Times New Roman" w:hAnsi="Times New Roman"/>
              </w:rPr>
            </w:pPr>
          </w:p>
        </w:tc>
        <w:tc>
          <w:tcPr>
            <w:tcW w:w="3712" w:type="pct"/>
            <w:vMerge w:val="restart"/>
          </w:tcPr>
          <w:p w14:paraId="249006BF" w14:textId="0788C71A" w:rsidR="00BF32E4" w:rsidRPr="008255CF" w:rsidRDefault="00BF32E4" w:rsidP="00BF32E4">
            <w:pPr>
              <w:rPr>
                <w:rFonts w:ascii="Times New Roman" w:hAnsi="Times New Roman"/>
              </w:rPr>
            </w:pPr>
            <w:r>
              <w:rPr>
                <w:rFonts w:ascii="Times New Roman" w:hAnsi="Times New Roman" w:hint="eastAsia"/>
              </w:rPr>
              <w:t>その他のニトロソ化剤</w:t>
            </w:r>
          </w:p>
        </w:tc>
        <w:tc>
          <w:tcPr>
            <w:tcW w:w="538" w:type="pct"/>
          </w:tcPr>
          <w:p w14:paraId="445F952B" w14:textId="26B43D2B" w:rsidR="00BF32E4" w:rsidRPr="008255CF" w:rsidRDefault="00BF32E4" w:rsidP="00BF32E4">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21EA6CE9" w14:textId="6B9B6134" w:rsidR="00BF32E4" w:rsidRPr="008255CF" w:rsidRDefault="00BF32E4" w:rsidP="00BF32E4">
            <w:pPr>
              <w:rPr>
                <w:rFonts w:ascii="Segoe UI Symbol" w:hAnsi="Segoe UI Symbol" w:cs="Segoe UI Symbol"/>
                <w:w w:val="105"/>
                <w:szCs w:val="20"/>
              </w:rPr>
            </w:pPr>
            <w:r w:rsidRPr="008255CF">
              <w:rPr>
                <w:rFonts w:ascii="Segoe UI Symbol" w:hAnsi="Segoe UI Symbol" w:cs="Segoe UI Symbol"/>
                <w:w w:val="105"/>
                <w:szCs w:val="20"/>
              </w:rPr>
              <w:t>☐</w:t>
            </w:r>
          </w:p>
        </w:tc>
      </w:tr>
      <w:tr w:rsidR="00BF32E4" w:rsidRPr="008255CF" w14:paraId="5132966F" w14:textId="77777777" w:rsidTr="008A455E">
        <w:tc>
          <w:tcPr>
            <w:tcW w:w="207" w:type="pct"/>
            <w:vMerge/>
          </w:tcPr>
          <w:p w14:paraId="5D018A9F" w14:textId="77777777" w:rsidR="00BF32E4" w:rsidRPr="008255CF" w:rsidRDefault="00BF32E4" w:rsidP="00BF32E4">
            <w:pPr>
              <w:rPr>
                <w:rFonts w:ascii="Times New Roman" w:hAnsi="Times New Roman"/>
              </w:rPr>
            </w:pPr>
          </w:p>
        </w:tc>
        <w:tc>
          <w:tcPr>
            <w:tcW w:w="207" w:type="pct"/>
            <w:vMerge/>
          </w:tcPr>
          <w:p w14:paraId="1F2FED6D" w14:textId="77777777" w:rsidR="00BF32E4" w:rsidRPr="008255CF" w:rsidRDefault="00BF32E4" w:rsidP="00BF32E4">
            <w:pPr>
              <w:rPr>
                <w:rFonts w:ascii="Times New Roman" w:hAnsi="Times New Roman"/>
              </w:rPr>
            </w:pPr>
          </w:p>
        </w:tc>
        <w:tc>
          <w:tcPr>
            <w:tcW w:w="3712" w:type="pct"/>
            <w:vMerge/>
          </w:tcPr>
          <w:p w14:paraId="0CB42526" w14:textId="77777777" w:rsidR="00BF32E4" w:rsidRPr="008255CF" w:rsidRDefault="00BF32E4" w:rsidP="00BF32E4">
            <w:pPr>
              <w:rPr>
                <w:rFonts w:ascii="Times New Roman" w:hAnsi="Times New Roman"/>
              </w:rPr>
            </w:pPr>
          </w:p>
        </w:tc>
        <w:tc>
          <w:tcPr>
            <w:tcW w:w="538" w:type="pct"/>
          </w:tcPr>
          <w:p w14:paraId="7601DF45" w14:textId="42ECE5C7" w:rsidR="00BF32E4" w:rsidRPr="008255CF" w:rsidRDefault="00BF32E4" w:rsidP="00BF32E4">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40DF4A4F" w14:textId="1537CDB3" w:rsidR="00BF32E4" w:rsidRPr="008255CF" w:rsidRDefault="00BF32E4" w:rsidP="00BF32E4">
            <w:pPr>
              <w:rPr>
                <w:rFonts w:ascii="Segoe UI Symbol" w:hAnsi="Segoe UI Symbol" w:cs="Segoe UI Symbol"/>
                <w:w w:val="105"/>
                <w:szCs w:val="20"/>
              </w:rPr>
            </w:pPr>
            <w:r w:rsidRPr="008255CF">
              <w:rPr>
                <w:rFonts w:ascii="Segoe UI Symbol" w:hAnsi="Segoe UI Symbol" w:cs="Segoe UI Symbol"/>
                <w:w w:val="105"/>
                <w:szCs w:val="20"/>
              </w:rPr>
              <w:t>☐</w:t>
            </w:r>
          </w:p>
        </w:tc>
      </w:tr>
      <w:tr w:rsidR="00225A27" w:rsidRPr="008255CF" w14:paraId="123803BB" w14:textId="77777777" w:rsidTr="008A455E">
        <w:tc>
          <w:tcPr>
            <w:tcW w:w="207" w:type="pct"/>
            <w:vMerge/>
          </w:tcPr>
          <w:p w14:paraId="00F88619" w14:textId="77777777" w:rsidR="00225A27" w:rsidRPr="008255CF" w:rsidRDefault="00225A27" w:rsidP="008A455E">
            <w:pPr>
              <w:rPr>
                <w:rFonts w:ascii="Times New Roman" w:hAnsi="Times New Roman"/>
              </w:rPr>
            </w:pPr>
          </w:p>
        </w:tc>
        <w:tc>
          <w:tcPr>
            <w:tcW w:w="207" w:type="pct"/>
          </w:tcPr>
          <w:p w14:paraId="593D2FFE" w14:textId="57DB3F9F" w:rsidR="00225A27" w:rsidRPr="008255CF" w:rsidRDefault="00560CE5" w:rsidP="008A455E">
            <w:pPr>
              <w:rPr>
                <w:rFonts w:ascii="Times New Roman" w:hAnsi="Times New Roman"/>
              </w:rPr>
            </w:pPr>
            <w:r w:rsidRPr="008255CF">
              <w:rPr>
                <w:rFonts w:ascii="Times New Roman" w:hAnsi="Times New Roman" w:hint="eastAsia"/>
              </w:rPr>
              <w:t>b</w:t>
            </w:r>
          </w:p>
        </w:tc>
        <w:tc>
          <w:tcPr>
            <w:tcW w:w="3712" w:type="pct"/>
          </w:tcPr>
          <w:p w14:paraId="1B6704FC" w14:textId="10CA0E40"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もし</w:t>
            </w:r>
            <w:r w:rsidR="00662885">
              <w:rPr>
                <w:rFonts w:ascii="Times New Roman" w:hAnsi="Times New Roman" w:cs="Arial" w:hint="eastAsia"/>
                <w:w w:val="105"/>
                <w:szCs w:val="20"/>
              </w:rPr>
              <w:t>6</w:t>
            </w:r>
            <w:r w:rsidR="00560CE5"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の場合，分析結果及び適用した試験方法の概要を別添資料として</w:t>
            </w:r>
            <w:r w:rsidR="008D37C3">
              <w:rPr>
                <w:rFonts w:ascii="Times New Roman" w:hAnsi="Times New Roman" w:cs="Arial" w:hint="eastAsia"/>
                <w:w w:val="105"/>
                <w:szCs w:val="20"/>
              </w:rPr>
              <w:t>ご</w:t>
            </w:r>
            <w:r w:rsidRPr="008255CF">
              <w:rPr>
                <w:rFonts w:ascii="Times New Roman" w:hAnsi="Times New Roman" w:cs="Arial" w:hint="eastAsia"/>
                <w:w w:val="105"/>
                <w:szCs w:val="20"/>
              </w:rPr>
              <w:t>提出ください。</w:t>
            </w:r>
          </w:p>
        </w:tc>
        <w:tc>
          <w:tcPr>
            <w:tcW w:w="538" w:type="pct"/>
            <w:shd w:val="clear" w:color="auto" w:fill="808080" w:themeFill="background1" w:themeFillShade="80"/>
          </w:tcPr>
          <w:p w14:paraId="5A36F117" w14:textId="77777777" w:rsidR="00225A27" w:rsidRPr="008255CF" w:rsidRDefault="00225A27" w:rsidP="008A455E">
            <w:pPr>
              <w:rPr>
                <w:rFonts w:ascii="Times New Roman" w:hAnsi="Times New Roman"/>
              </w:rPr>
            </w:pPr>
          </w:p>
        </w:tc>
        <w:tc>
          <w:tcPr>
            <w:tcW w:w="336" w:type="pct"/>
            <w:shd w:val="clear" w:color="auto" w:fill="808080" w:themeFill="background1" w:themeFillShade="80"/>
          </w:tcPr>
          <w:p w14:paraId="08CBEC61" w14:textId="77777777" w:rsidR="00225A27" w:rsidRPr="008255CF" w:rsidRDefault="00225A27" w:rsidP="008A455E">
            <w:pPr>
              <w:rPr>
                <w:rFonts w:ascii="Times New Roman" w:hAnsi="Times New Roman" w:cs="Arial"/>
                <w:w w:val="105"/>
                <w:szCs w:val="20"/>
              </w:rPr>
            </w:pPr>
          </w:p>
        </w:tc>
      </w:tr>
      <w:tr w:rsidR="00225A27" w:rsidRPr="008255CF" w14:paraId="13A2C2DE" w14:textId="77777777" w:rsidTr="008A455E">
        <w:trPr>
          <w:trHeight w:val="346"/>
        </w:trPr>
        <w:tc>
          <w:tcPr>
            <w:tcW w:w="207" w:type="pct"/>
            <w:vMerge/>
          </w:tcPr>
          <w:p w14:paraId="09F3E325" w14:textId="77777777" w:rsidR="00225A27" w:rsidRPr="008255CF" w:rsidRDefault="00225A27" w:rsidP="008A455E">
            <w:pPr>
              <w:rPr>
                <w:rFonts w:ascii="Times New Roman" w:hAnsi="Times New Roman"/>
              </w:rPr>
            </w:pPr>
          </w:p>
        </w:tc>
        <w:tc>
          <w:tcPr>
            <w:tcW w:w="207" w:type="pct"/>
            <w:vMerge w:val="restart"/>
          </w:tcPr>
          <w:p w14:paraId="6C5DBD7C" w14:textId="473302EC" w:rsidR="00225A27" w:rsidRPr="008255CF" w:rsidRDefault="00560CE5" w:rsidP="008A455E">
            <w:pPr>
              <w:rPr>
                <w:rFonts w:ascii="Times New Roman" w:hAnsi="Times New Roman"/>
              </w:rPr>
            </w:pPr>
            <w:r w:rsidRPr="008255CF">
              <w:rPr>
                <w:rFonts w:ascii="Times New Roman" w:hAnsi="Times New Roman" w:hint="eastAsia"/>
              </w:rPr>
              <w:t>c</w:t>
            </w:r>
          </w:p>
        </w:tc>
        <w:tc>
          <w:tcPr>
            <w:tcW w:w="3712" w:type="pct"/>
            <w:vMerge w:val="restart"/>
          </w:tcPr>
          <w:p w14:paraId="633B1CFB" w14:textId="4424679A" w:rsidR="00225A27" w:rsidRPr="008255CF" w:rsidRDefault="00560CE5" w:rsidP="008A455E">
            <w:pPr>
              <w:rPr>
                <w:rFonts w:ascii="Times New Roman" w:hAnsi="Times New Roman" w:cs="Arial"/>
                <w:w w:val="105"/>
                <w:szCs w:val="20"/>
              </w:rPr>
            </w:pPr>
            <w:r w:rsidRPr="008255CF">
              <w:rPr>
                <w:rFonts w:ascii="Times New Roman" w:hAnsi="Times New Roman" w:cs="Arial" w:hint="eastAsia"/>
                <w:w w:val="105"/>
                <w:szCs w:val="20"/>
              </w:rPr>
              <w:t>また，</w:t>
            </w:r>
            <w:r w:rsidR="00662885">
              <w:rPr>
                <w:rFonts w:ascii="Times New Roman" w:hAnsi="Times New Roman" w:cs="Arial" w:hint="eastAsia"/>
                <w:w w:val="105"/>
                <w:szCs w:val="20"/>
              </w:rPr>
              <w:t>6</w:t>
            </w:r>
            <w:r w:rsidRPr="008255CF">
              <w:rPr>
                <w:rFonts w:ascii="Times New Roman" w:hAnsi="Times New Roman" w:cs="Arial"/>
                <w:w w:val="105"/>
                <w:szCs w:val="20"/>
              </w:rPr>
              <w:t>a</w:t>
            </w:r>
            <w:r w:rsidR="00225A27" w:rsidRPr="008255CF">
              <w:rPr>
                <w:rFonts w:ascii="Times New Roman" w:hAnsi="Times New Roman" w:cs="Arial" w:hint="eastAsia"/>
                <w:w w:val="105"/>
                <w:szCs w:val="20"/>
              </w:rPr>
              <w:t>が</w:t>
            </w:r>
            <w:r w:rsidR="00225A27" w:rsidRPr="008255CF">
              <w:rPr>
                <w:rFonts w:ascii="Times New Roman" w:hAnsi="Times New Roman" w:cs="Arial" w:hint="eastAsia"/>
                <w:w w:val="105"/>
                <w:szCs w:val="20"/>
              </w:rPr>
              <w:t>Y</w:t>
            </w:r>
            <w:r w:rsidR="00225A27" w:rsidRPr="008255CF">
              <w:rPr>
                <w:rFonts w:ascii="Times New Roman" w:hAnsi="Times New Roman" w:cs="Arial"/>
                <w:w w:val="105"/>
                <w:szCs w:val="20"/>
              </w:rPr>
              <w:t>es</w:t>
            </w:r>
            <w:r w:rsidR="00225A27" w:rsidRPr="008255CF">
              <w:rPr>
                <w:rFonts w:ascii="Times New Roman" w:hAnsi="Times New Roman" w:cs="Arial" w:hint="eastAsia"/>
                <w:w w:val="105"/>
                <w:szCs w:val="20"/>
              </w:rPr>
              <w:t>の場合，試験を自社で実施したか，外部委託施設で実施したかについても併せて</w:t>
            </w:r>
            <w:r w:rsidR="008D37C3">
              <w:rPr>
                <w:rFonts w:ascii="Times New Roman" w:hAnsi="Times New Roman" w:cs="Arial" w:hint="eastAsia"/>
                <w:w w:val="105"/>
                <w:szCs w:val="20"/>
              </w:rPr>
              <w:t>ご</w:t>
            </w:r>
            <w:r w:rsidR="00225A27" w:rsidRPr="008255CF">
              <w:rPr>
                <w:rFonts w:ascii="Times New Roman" w:hAnsi="Times New Roman" w:cs="Arial" w:hint="eastAsia"/>
                <w:w w:val="105"/>
                <w:szCs w:val="20"/>
              </w:rPr>
              <w:t>回答ください。</w:t>
            </w:r>
          </w:p>
        </w:tc>
        <w:tc>
          <w:tcPr>
            <w:tcW w:w="538" w:type="pct"/>
            <w:shd w:val="clear" w:color="auto" w:fill="auto"/>
          </w:tcPr>
          <w:p w14:paraId="6DD3A86A" w14:textId="77777777"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自社</w:t>
            </w:r>
          </w:p>
        </w:tc>
        <w:tc>
          <w:tcPr>
            <w:tcW w:w="336" w:type="pct"/>
            <w:shd w:val="clear" w:color="auto" w:fill="auto"/>
          </w:tcPr>
          <w:p w14:paraId="6BF0E58A"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1177BFDD" w14:textId="77777777" w:rsidTr="008A455E">
        <w:trPr>
          <w:trHeight w:val="347"/>
        </w:trPr>
        <w:tc>
          <w:tcPr>
            <w:tcW w:w="207" w:type="pct"/>
            <w:vMerge/>
          </w:tcPr>
          <w:p w14:paraId="661A6921" w14:textId="77777777" w:rsidR="00225A27" w:rsidRPr="008255CF" w:rsidRDefault="00225A27" w:rsidP="008A455E">
            <w:pPr>
              <w:rPr>
                <w:rFonts w:ascii="Times New Roman" w:hAnsi="Times New Roman"/>
              </w:rPr>
            </w:pPr>
          </w:p>
        </w:tc>
        <w:tc>
          <w:tcPr>
            <w:tcW w:w="207" w:type="pct"/>
            <w:vMerge/>
          </w:tcPr>
          <w:p w14:paraId="1E4016D1" w14:textId="77777777" w:rsidR="00225A27" w:rsidRPr="008255CF" w:rsidRDefault="00225A27" w:rsidP="008A455E">
            <w:pPr>
              <w:rPr>
                <w:rFonts w:ascii="Times New Roman" w:hAnsi="Times New Roman"/>
              </w:rPr>
            </w:pPr>
          </w:p>
        </w:tc>
        <w:tc>
          <w:tcPr>
            <w:tcW w:w="3712" w:type="pct"/>
            <w:vMerge/>
          </w:tcPr>
          <w:p w14:paraId="1BB8251F" w14:textId="77777777" w:rsidR="00225A27" w:rsidRPr="008255CF" w:rsidRDefault="00225A27" w:rsidP="008A455E">
            <w:pPr>
              <w:rPr>
                <w:rFonts w:ascii="Times New Roman" w:hAnsi="Times New Roman" w:cs="Arial"/>
                <w:w w:val="105"/>
                <w:szCs w:val="20"/>
              </w:rPr>
            </w:pPr>
          </w:p>
        </w:tc>
        <w:tc>
          <w:tcPr>
            <w:tcW w:w="538" w:type="pct"/>
            <w:shd w:val="clear" w:color="auto" w:fill="auto"/>
          </w:tcPr>
          <w:p w14:paraId="0274DDE6" w14:textId="77777777"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外部</w:t>
            </w:r>
          </w:p>
        </w:tc>
        <w:tc>
          <w:tcPr>
            <w:tcW w:w="336" w:type="pct"/>
            <w:shd w:val="clear" w:color="auto" w:fill="auto"/>
          </w:tcPr>
          <w:p w14:paraId="5871668B"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EA7B3A" w:rsidRPr="008255CF" w14:paraId="59B1796B" w14:textId="77777777" w:rsidTr="008A455E">
        <w:trPr>
          <w:trHeight w:val="347"/>
        </w:trPr>
        <w:tc>
          <w:tcPr>
            <w:tcW w:w="207" w:type="pct"/>
            <w:vMerge w:val="restart"/>
          </w:tcPr>
          <w:p w14:paraId="3AF23355" w14:textId="525E1A0C" w:rsidR="00EA7B3A" w:rsidRPr="008255CF" w:rsidRDefault="00662885" w:rsidP="00520744">
            <w:pPr>
              <w:rPr>
                <w:rFonts w:ascii="Times New Roman" w:hAnsi="Times New Roman"/>
              </w:rPr>
            </w:pPr>
            <w:r>
              <w:rPr>
                <w:rFonts w:ascii="Times New Roman" w:hAnsi="Times New Roman" w:hint="eastAsia"/>
              </w:rPr>
              <w:t>7</w:t>
            </w:r>
          </w:p>
        </w:tc>
        <w:tc>
          <w:tcPr>
            <w:tcW w:w="207" w:type="pct"/>
            <w:vMerge w:val="restart"/>
          </w:tcPr>
          <w:p w14:paraId="78A814B9" w14:textId="2738DBE7" w:rsidR="00EA7B3A" w:rsidRPr="008255CF" w:rsidRDefault="00EA7B3A" w:rsidP="00520744">
            <w:pPr>
              <w:rPr>
                <w:rFonts w:ascii="Times New Roman" w:hAnsi="Times New Roman"/>
              </w:rPr>
            </w:pPr>
            <w:r w:rsidRPr="008255CF">
              <w:rPr>
                <w:rFonts w:ascii="Times New Roman" w:hAnsi="Times New Roman" w:hint="eastAsia"/>
              </w:rPr>
              <w:t>a</w:t>
            </w:r>
          </w:p>
        </w:tc>
        <w:tc>
          <w:tcPr>
            <w:tcW w:w="3712" w:type="pct"/>
            <w:vMerge w:val="restart"/>
          </w:tcPr>
          <w:p w14:paraId="632FFD08" w14:textId="1975F6BE" w:rsidR="00EA7B3A" w:rsidRPr="008255CF" w:rsidRDefault="00EA7B3A" w:rsidP="00520744">
            <w:pPr>
              <w:rPr>
                <w:rFonts w:ascii="Times New Roman" w:hAnsi="Times New Roman" w:cs="Arial"/>
                <w:w w:val="105"/>
                <w:szCs w:val="20"/>
              </w:rPr>
            </w:pPr>
            <w:r w:rsidRPr="008255CF">
              <w:rPr>
                <w:rFonts w:ascii="Times New Roman" w:hAnsi="Times New Roman" w:hint="eastAsia"/>
              </w:rPr>
              <w:t>製造工程で水を使用している場合，水のグレードについて</w:t>
            </w:r>
            <w:r w:rsidR="008D37C3">
              <w:rPr>
                <w:rFonts w:ascii="Times New Roman" w:hAnsi="Times New Roman" w:hint="eastAsia"/>
              </w:rPr>
              <w:t>ご</w:t>
            </w:r>
            <w:r w:rsidRPr="008255CF">
              <w:rPr>
                <w:rFonts w:ascii="Times New Roman" w:hAnsi="Times New Roman" w:hint="eastAsia"/>
              </w:rPr>
              <w:t>回答ください。</w:t>
            </w:r>
          </w:p>
        </w:tc>
        <w:tc>
          <w:tcPr>
            <w:tcW w:w="538" w:type="pct"/>
            <w:shd w:val="clear" w:color="auto" w:fill="auto"/>
          </w:tcPr>
          <w:p w14:paraId="430B179D" w14:textId="6EA8FE9A" w:rsidR="00EA7B3A" w:rsidRPr="008255CF" w:rsidRDefault="00EA7B3A" w:rsidP="00520744">
            <w:pPr>
              <w:rPr>
                <w:rFonts w:ascii="Times New Roman" w:hAnsi="Times New Roman" w:cs="Arial"/>
                <w:w w:val="105"/>
                <w:szCs w:val="20"/>
              </w:rPr>
            </w:pPr>
            <w:r w:rsidRPr="008255CF">
              <w:rPr>
                <w:rFonts w:ascii="Times New Roman" w:hAnsi="Times New Roman" w:hint="eastAsia"/>
              </w:rPr>
              <w:t>常水</w:t>
            </w:r>
          </w:p>
        </w:tc>
        <w:tc>
          <w:tcPr>
            <w:tcW w:w="336" w:type="pct"/>
            <w:shd w:val="clear" w:color="auto" w:fill="auto"/>
          </w:tcPr>
          <w:p w14:paraId="1B95B79B" w14:textId="643C5DF8"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1A64716D" w14:textId="77777777" w:rsidTr="008A455E">
        <w:trPr>
          <w:trHeight w:val="347"/>
        </w:trPr>
        <w:tc>
          <w:tcPr>
            <w:tcW w:w="207" w:type="pct"/>
            <w:vMerge/>
          </w:tcPr>
          <w:p w14:paraId="484209F2" w14:textId="77777777" w:rsidR="00EA7B3A" w:rsidRPr="008255CF" w:rsidRDefault="00EA7B3A" w:rsidP="00520744">
            <w:pPr>
              <w:rPr>
                <w:rFonts w:ascii="Times New Roman" w:hAnsi="Times New Roman"/>
              </w:rPr>
            </w:pPr>
          </w:p>
        </w:tc>
        <w:tc>
          <w:tcPr>
            <w:tcW w:w="207" w:type="pct"/>
            <w:vMerge/>
          </w:tcPr>
          <w:p w14:paraId="2884623B" w14:textId="77777777" w:rsidR="00EA7B3A" w:rsidRPr="008255CF" w:rsidRDefault="00EA7B3A" w:rsidP="00520744">
            <w:pPr>
              <w:rPr>
                <w:rFonts w:ascii="Times New Roman" w:hAnsi="Times New Roman"/>
              </w:rPr>
            </w:pPr>
          </w:p>
        </w:tc>
        <w:tc>
          <w:tcPr>
            <w:tcW w:w="3712" w:type="pct"/>
            <w:vMerge/>
          </w:tcPr>
          <w:p w14:paraId="79B938B0"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51C0AE2C" w14:textId="7AEDCF07" w:rsidR="00EA7B3A" w:rsidRPr="008255CF" w:rsidRDefault="00EA7B3A" w:rsidP="00520744">
            <w:pPr>
              <w:rPr>
                <w:rFonts w:ascii="Times New Roman" w:hAnsi="Times New Roman" w:cs="Arial"/>
                <w:w w:val="105"/>
                <w:szCs w:val="20"/>
              </w:rPr>
            </w:pPr>
            <w:r w:rsidRPr="008255CF">
              <w:rPr>
                <w:rFonts w:ascii="Times New Roman" w:hAnsi="Times New Roman" w:hint="eastAsia"/>
              </w:rPr>
              <w:t>精製水</w:t>
            </w:r>
          </w:p>
        </w:tc>
        <w:tc>
          <w:tcPr>
            <w:tcW w:w="336" w:type="pct"/>
            <w:shd w:val="clear" w:color="auto" w:fill="auto"/>
          </w:tcPr>
          <w:p w14:paraId="67E6C019" w14:textId="102C3AE1"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4332BD21" w14:textId="77777777" w:rsidTr="008A455E">
        <w:trPr>
          <w:trHeight w:val="347"/>
        </w:trPr>
        <w:tc>
          <w:tcPr>
            <w:tcW w:w="207" w:type="pct"/>
            <w:vMerge/>
          </w:tcPr>
          <w:p w14:paraId="304353B1" w14:textId="77777777" w:rsidR="00EA7B3A" w:rsidRPr="008255CF" w:rsidRDefault="00EA7B3A" w:rsidP="00520744">
            <w:pPr>
              <w:rPr>
                <w:rFonts w:ascii="Times New Roman" w:hAnsi="Times New Roman"/>
              </w:rPr>
            </w:pPr>
          </w:p>
        </w:tc>
        <w:tc>
          <w:tcPr>
            <w:tcW w:w="207" w:type="pct"/>
            <w:vMerge/>
          </w:tcPr>
          <w:p w14:paraId="21EE7ED3" w14:textId="77777777" w:rsidR="00EA7B3A" w:rsidRPr="008255CF" w:rsidRDefault="00EA7B3A" w:rsidP="00520744">
            <w:pPr>
              <w:rPr>
                <w:rFonts w:ascii="Times New Roman" w:hAnsi="Times New Roman"/>
              </w:rPr>
            </w:pPr>
          </w:p>
        </w:tc>
        <w:tc>
          <w:tcPr>
            <w:tcW w:w="3712" w:type="pct"/>
            <w:vMerge/>
          </w:tcPr>
          <w:p w14:paraId="5584301B"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4B365247" w14:textId="0BDB7C9E" w:rsidR="00EA7B3A" w:rsidRPr="008255CF" w:rsidRDefault="00EA7B3A" w:rsidP="00520744">
            <w:pPr>
              <w:rPr>
                <w:rFonts w:ascii="Times New Roman" w:hAnsi="Times New Roman" w:cs="Arial"/>
                <w:w w:val="105"/>
                <w:szCs w:val="20"/>
              </w:rPr>
            </w:pPr>
            <w:r w:rsidRPr="008255CF">
              <w:rPr>
                <w:rFonts w:ascii="Times New Roman" w:hAnsi="Times New Roman" w:hint="eastAsia"/>
              </w:rPr>
              <w:t>U</w:t>
            </w:r>
            <w:r w:rsidRPr="008255CF">
              <w:rPr>
                <w:rFonts w:ascii="Times New Roman" w:hAnsi="Times New Roman"/>
              </w:rPr>
              <w:t>F</w:t>
            </w:r>
            <w:r w:rsidRPr="008255CF">
              <w:rPr>
                <w:rFonts w:ascii="Times New Roman" w:hAnsi="Times New Roman" w:hint="eastAsia"/>
              </w:rPr>
              <w:t>水</w:t>
            </w:r>
          </w:p>
        </w:tc>
        <w:tc>
          <w:tcPr>
            <w:tcW w:w="336" w:type="pct"/>
            <w:shd w:val="clear" w:color="auto" w:fill="auto"/>
          </w:tcPr>
          <w:p w14:paraId="7DFF38CB" w14:textId="7E4879AF"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5F6F38C7" w14:textId="77777777" w:rsidTr="008A455E">
        <w:trPr>
          <w:trHeight w:val="347"/>
        </w:trPr>
        <w:tc>
          <w:tcPr>
            <w:tcW w:w="207" w:type="pct"/>
            <w:vMerge/>
          </w:tcPr>
          <w:p w14:paraId="2BDC4CEC" w14:textId="77777777" w:rsidR="00EA7B3A" w:rsidRPr="008255CF" w:rsidRDefault="00EA7B3A" w:rsidP="00520744">
            <w:pPr>
              <w:rPr>
                <w:rFonts w:ascii="Times New Roman" w:hAnsi="Times New Roman"/>
              </w:rPr>
            </w:pPr>
          </w:p>
        </w:tc>
        <w:tc>
          <w:tcPr>
            <w:tcW w:w="207" w:type="pct"/>
            <w:vMerge/>
          </w:tcPr>
          <w:p w14:paraId="3D7FC557" w14:textId="77777777" w:rsidR="00EA7B3A" w:rsidRPr="008255CF" w:rsidRDefault="00EA7B3A" w:rsidP="00520744">
            <w:pPr>
              <w:rPr>
                <w:rFonts w:ascii="Times New Roman" w:hAnsi="Times New Roman"/>
              </w:rPr>
            </w:pPr>
          </w:p>
        </w:tc>
        <w:tc>
          <w:tcPr>
            <w:tcW w:w="3712" w:type="pct"/>
            <w:vMerge/>
          </w:tcPr>
          <w:p w14:paraId="69C26425"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6188D72D" w14:textId="3D7128EF" w:rsidR="00EA7B3A" w:rsidRPr="008255CF" w:rsidRDefault="00EA7B3A" w:rsidP="00520744">
            <w:pPr>
              <w:rPr>
                <w:rFonts w:ascii="Times New Roman" w:hAnsi="Times New Roman" w:cs="Arial"/>
                <w:w w:val="105"/>
                <w:szCs w:val="20"/>
              </w:rPr>
            </w:pPr>
            <w:r w:rsidRPr="008255CF">
              <w:rPr>
                <w:rFonts w:ascii="Times New Roman" w:hAnsi="Times New Roman" w:hint="eastAsia"/>
              </w:rPr>
              <w:t>注射用水</w:t>
            </w:r>
          </w:p>
        </w:tc>
        <w:tc>
          <w:tcPr>
            <w:tcW w:w="336" w:type="pct"/>
            <w:shd w:val="clear" w:color="auto" w:fill="auto"/>
          </w:tcPr>
          <w:p w14:paraId="59B3BD3A" w14:textId="393C2421"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35A2B61C" w14:textId="77777777" w:rsidTr="008A455E">
        <w:trPr>
          <w:trHeight w:val="347"/>
        </w:trPr>
        <w:tc>
          <w:tcPr>
            <w:tcW w:w="207" w:type="pct"/>
            <w:vMerge/>
          </w:tcPr>
          <w:p w14:paraId="21F41C0D" w14:textId="77777777" w:rsidR="00EA7B3A" w:rsidRPr="008255CF" w:rsidRDefault="00EA7B3A" w:rsidP="00520744">
            <w:pPr>
              <w:rPr>
                <w:rFonts w:ascii="Times New Roman" w:hAnsi="Times New Roman"/>
              </w:rPr>
            </w:pPr>
          </w:p>
        </w:tc>
        <w:tc>
          <w:tcPr>
            <w:tcW w:w="207" w:type="pct"/>
            <w:vMerge w:val="restart"/>
          </w:tcPr>
          <w:p w14:paraId="2CE4F2A5" w14:textId="7ED23009" w:rsidR="00EA7B3A" w:rsidRPr="008255CF" w:rsidRDefault="00EA7B3A" w:rsidP="00520744">
            <w:pPr>
              <w:rPr>
                <w:rFonts w:ascii="Times New Roman" w:hAnsi="Times New Roman"/>
              </w:rPr>
            </w:pPr>
            <w:r w:rsidRPr="008255CF">
              <w:rPr>
                <w:rFonts w:ascii="Times New Roman" w:hAnsi="Times New Roman" w:hint="eastAsia"/>
              </w:rPr>
              <w:t>b</w:t>
            </w:r>
          </w:p>
        </w:tc>
        <w:tc>
          <w:tcPr>
            <w:tcW w:w="3712" w:type="pct"/>
            <w:vMerge w:val="restart"/>
          </w:tcPr>
          <w:p w14:paraId="663D6833" w14:textId="4C32C38F" w:rsidR="00EA7B3A" w:rsidRPr="008255CF" w:rsidRDefault="00EA7B3A" w:rsidP="00520744">
            <w:pPr>
              <w:rPr>
                <w:rFonts w:ascii="Times New Roman" w:hAnsi="Times New Roman" w:cs="Arial"/>
                <w:w w:val="105"/>
                <w:szCs w:val="20"/>
              </w:rPr>
            </w:pPr>
            <w:r w:rsidRPr="008255CF">
              <w:rPr>
                <w:rFonts w:ascii="Times New Roman" w:hAnsi="Times New Roman" w:cs="Arial" w:hint="eastAsia"/>
                <w:w w:val="105"/>
                <w:szCs w:val="20"/>
              </w:rPr>
              <w:t>機器の洗浄に使用する水のグレードについて</w:t>
            </w:r>
            <w:r w:rsidR="008D37C3">
              <w:rPr>
                <w:rFonts w:ascii="Times New Roman" w:hAnsi="Times New Roman" w:cs="Arial" w:hint="eastAsia"/>
                <w:w w:val="105"/>
                <w:szCs w:val="20"/>
              </w:rPr>
              <w:t>ご</w:t>
            </w:r>
            <w:r w:rsidRPr="008255CF">
              <w:rPr>
                <w:rFonts w:ascii="Times New Roman" w:hAnsi="Times New Roman" w:cs="Arial" w:hint="eastAsia"/>
                <w:w w:val="105"/>
                <w:szCs w:val="20"/>
              </w:rPr>
              <w:t>回答ください。</w:t>
            </w:r>
          </w:p>
        </w:tc>
        <w:tc>
          <w:tcPr>
            <w:tcW w:w="538" w:type="pct"/>
            <w:shd w:val="clear" w:color="auto" w:fill="auto"/>
          </w:tcPr>
          <w:p w14:paraId="5CD35893" w14:textId="6E562F34" w:rsidR="00EA7B3A" w:rsidRPr="008255CF" w:rsidRDefault="00EA7B3A" w:rsidP="00520744">
            <w:pPr>
              <w:rPr>
                <w:rFonts w:ascii="Times New Roman" w:hAnsi="Times New Roman"/>
              </w:rPr>
            </w:pPr>
            <w:r w:rsidRPr="008255CF">
              <w:rPr>
                <w:rFonts w:ascii="Times New Roman" w:hAnsi="Times New Roman" w:hint="eastAsia"/>
              </w:rPr>
              <w:t>常水</w:t>
            </w:r>
          </w:p>
        </w:tc>
        <w:tc>
          <w:tcPr>
            <w:tcW w:w="336" w:type="pct"/>
            <w:shd w:val="clear" w:color="auto" w:fill="auto"/>
          </w:tcPr>
          <w:p w14:paraId="32F9D665" w14:textId="7B5DC404"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7557309D" w14:textId="77777777" w:rsidTr="008A455E">
        <w:trPr>
          <w:trHeight w:val="347"/>
        </w:trPr>
        <w:tc>
          <w:tcPr>
            <w:tcW w:w="207" w:type="pct"/>
            <w:vMerge/>
          </w:tcPr>
          <w:p w14:paraId="796BE04D" w14:textId="77777777" w:rsidR="00EA7B3A" w:rsidRPr="008255CF" w:rsidRDefault="00EA7B3A" w:rsidP="00520744">
            <w:pPr>
              <w:rPr>
                <w:rFonts w:ascii="Times New Roman" w:hAnsi="Times New Roman"/>
              </w:rPr>
            </w:pPr>
          </w:p>
        </w:tc>
        <w:tc>
          <w:tcPr>
            <w:tcW w:w="207" w:type="pct"/>
            <w:vMerge/>
          </w:tcPr>
          <w:p w14:paraId="3A88E84D" w14:textId="77777777" w:rsidR="00EA7B3A" w:rsidRPr="008255CF" w:rsidRDefault="00EA7B3A" w:rsidP="00520744">
            <w:pPr>
              <w:rPr>
                <w:rFonts w:ascii="Times New Roman" w:hAnsi="Times New Roman"/>
              </w:rPr>
            </w:pPr>
          </w:p>
        </w:tc>
        <w:tc>
          <w:tcPr>
            <w:tcW w:w="3712" w:type="pct"/>
            <w:vMerge/>
          </w:tcPr>
          <w:p w14:paraId="3144B567"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33F00BAF" w14:textId="5735BD78" w:rsidR="00EA7B3A" w:rsidRPr="008255CF" w:rsidRDefault="00EA7B3A" w:rsidP="00520744">
            <w:pPr>
              <w:rPr>
                <w:rFonts w:ascii="Times New Roman" w:hAnsi="Times New Roman"/>
              </w:rPr>
            </w:pPr>
            <w:r w:rsidRPr="008255CF">
              <w:rPr>
                <w:rFonts w:ascii="Times New Roman" w:hAnsi="Times New Roman" w:hint="eastAsia"/>
              </w:rPr>
              <w:t>精製水</w:t>
            </w:r>
          </w:p>
        </w:tc>
        <w:tc>
          <w:tcPr>
            <w:tcW w:w="336" w:type="pct"/>
            <w:shd w:val="clear" w:color="auto" w:fill="auto"/>
          </w:tcPr>
          <w:p w14:paraId="1AFCF532" w14:textId="43B293B6"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67D36154" w14:textId="77777777" w:rsidTr="008A455E">
        <w:trPr>
          <w:trHeight w:val="347"/>
        </w:trPr>
        <w:tc>
          <w:tcPr>
            <w:tcW w:w="207" w:type="pct"/>
            <w:vMerge/>
          </w:tcPr>
          <w:p w14:paraId="0520CD77" w14:textId="77777777" w:rsidR="00EA7B3A" w:rsidRPr="008255CF" w:rsidRDefault="00EA7B3A" w:rsidP="00520744">
            <w:pPr>
              <w:rPr>
                <w:rFonts w:ascii="Times New Roman" w:hAnsi="Times New Roman"/>
              </w:rPr>
            </w:pPr>
          </w:p>
        </w:tc>
        <w:tc>
          <w:tcPr>
            <w:tcW w:w="207" w:type="pct"/>
            <w:vMerge/>
          </w:tcPr>
          <w:p w14:paraId="5676F6EA" w14:textId="77777777" w:rsidR="00EA7B3A" w:rsidRPr="008255CF" w:rsidRDefault="00EA7B3A" w:rsidP="00520744">
            <w:pPr>
              <w:rPr>
                <w:rFonts w:ascii="Times New Roman" w:hAnsi="Times New Roman"/>
              </w:rPr>
            </w:pPr>
          </w:p>
        </w:tc>
        <w:tc>
          <w:tcPr>
            <w:tcW w:w="3712" w:type="pct"/>
            <w:vMerge/>
          </w:tcPr>
          <w:p w14:paraId="2CEB610D"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5CF6F4BB" w14:textId="34D99545" w:rsidR="00EA7B3A" w:rsidRPr="008255CF" w:rsidRDefault="00EA7B3A" w:rsidP="00520744">
            <w:pPr>
              <w:rPr>
                <w:rFonts w:ascii="Times New Roman" w:hAnsi="Times New Roman"/>
              </w:rPr>
            </w:pPr>
            <w:r w:rsidRPr="008255CF">
              <w:rPr>
                <w:rFonts w:ascii="Times New Roman" w:hAnsi="Times New Roman" w:hint="eastAsia"/>
              </w:rPr>
              <w:t>U</w:t>
            </w:r>
            <w:r w:rsidRPr="008255CF">
              <w:rPr>
                <w:rFonts w:ascii="Times New Roman" w:hAnsi="Times New Roman"/>
              </w:rPr>
              <w:t>F</w:t>
            </w:r>
            <w:r w:rsidRPr="008255CF">
              <w:rPr>
                <w:rFonts w:ascii="Times New Roman" w:hAnsi="Times New Roman" w:hint="eastAsia"/>
              </w:rPr>
              <w:t>水</w:t>
            </w:r>
          </w:p>
        </w:tc>
        <w:tc>
          <w:tcPr>
            <w:tcW w:w="336" w:type="pct"/>
            <w:shd w:val="clear" w:color="auto" w:fill="auto"/>
          </w:tcPr>
          <w:p w14:paraId="09178EF1" w14:textId="1A403DFA"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449B1225" w14:textId="77777777" w:rsidTr="008A455E">
        <w:trPr>
          <w:trHeight w:val="347"/>
        </w:trPr>
        <w:tc>
          <w:tcPr>
            <w:tcW w:w="207" w:type="pct"/>
            <w:vMerge/>
          </w:tcPr>
          <w:p w14:paraId="23A7BC31" w14:textId="77777777" w:rsidR="00EA7B3A" w:rsidRPr="008255CF" w:rsidRDefault="00EA7B3A" w:rsidP="00520744">
            <w:pPr>
              <w:rPr>
                <w:rFonts w:ascii="Times New Roman" w:hAnsi="Times New Roman"/>
              </w:rPr>
            </w:pPr>
          </w:p>
        </w:tc>
        <w:tc>
          <w:tcPr>
            <w:tcW w:w="207" w:type="pct"/>
            <w:vMerge/>
          </w:tcPr>
          <w:p w14:paraId="74EB73D2" w14:textId="77777777" w:rsidR="00EA7B3A" w:rsidRPr="008255CF" w:rsidRDefault="00EA7B3A" w:rsidP="00520744">
            <w:pPr>
              <w:rPr>
                <w:rFonts w:ascii="Times New Roman" w:hAnsi="Times New Roman"/>
              </w:rPr>
            </w:pPr>
          </w:p>
        </w:tc>
        <w:tc>
          <w:tcPr>
            <w:tcW w:w="3712" w:type="pct"/>
            <w:vMerge/>
          </w:tcPr>
          <w:p w14:paraId="07C73F32"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01D0170B" w14:textId="2D96655B" w:rsidR="00EA7B3A" w:rsidRPr="008255CF" w:rsidRDefault="00EA7B3A" w:rsidP="00520744">
            <w:pPr>
              <w:rPr>
                <w:rFonts w:ascii="Times New Roman" w:hAnsi="Times New Roman"/>
              </w:rPr>
            </w:pPr>
            <w:r w:rsidRPr="008255CF">
              <w:rPr>
                <w:rFonts w:ascii="Times New Roman" w:hAnsi="Times New Roman" w:hint="eastAsia"/>
              </w:rPr>
              <w:t>注射用水</w:t>
            </w:r>
          </w:p>
        </w:tc>
        <w:tc>
          <w:tcPr>
            <w:tcW w:w="336" w:type="pct"/>
            <w:shd w:val="clear" w:color="auto" w:fill="auto"/>
          </w:tcPr>
          <w:p w14:paraId="2710A51D" w14:textId="7DBB1D1C"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0B8836C5" w14:textId="77777777" w:rsidTr="008A455E">
        <w:trPr>
          <w:trHeight w:val="347"/>
        </w:trPr>
        <w:tc>
          <w:tcPr>
            <w:tcW w:w="207" w:type="pct"/>
            <w:vMerge/>
          </w:tcPr>
          <w:p w14:paraId="0D99AA91" w14:textId="77777777" w:rsidR="00EA7B3A" w:rsidRPr="008255CF" w:rsidRDefault="00EA7B3A" w:rsidP="00520744">
            <w:pPr>
              <w:rPr>
                <w:rFonts w:ascii="Times New Roman" w:hAnsi="Times New Roman"/>
              </w:rPr>
            </w:pPr>
          </w:p>
        </w:tc>
        <w:tc>
          <w:tcPr>
            <w:tcW w:w="207" w:type="pct"/>
            <w:vMerge w:val="restart"/>
          </w:tcPr>
          <w:p w14:paraId="5B3125CF" w14:textId="326ECC76" w:rsidR="00EA7B3A" w:rsidRPr="008255CF" w:rsidRDefault="00EA7B3A" w:rsidP="00520744">
            <w:pPr>
              <w:rPr>
                <w:rFonts w:ascii="Times New Roman" w:hAnsi="Times New Roman"/>
              </w:rPr>
            </w:pPr>
            <w:r w:rsidRPr="008255CF">
              <w:rPr>
                <w:rFonts w:ascii="Times New Roman" w:hAnsi="Times New Roman" w:hint="eastAsia"/>
              </w:rPr>
              <w:t>c</w:t>
            </w:r>
          </w:p>
        </w:tc>
        <w:tc>
          <w:tcPr>
            <w:tcW w:w="3712" w:type="pct"/>
            <w:vMerge w:val="restart"/>
          </w:tcPr>
          <w:p w14:paraId="07846BB1" w14:textId="6CFC1AD1" w:rsidR="00EA7B3A" w:rsidRPr="008255CF" w:rsidRDefault="00EA7B3A" w:rsidP="00520744">
            <w:pPr>
              <w:rPr>
                <w:rFonts w:ascii="Times New Roman" w:hAnsi="Times New Roman" w:cs="Arial"/>
                <w:w w:val="105"/>
                <w:szCs w:val="20"/>
              </w:rPr>
            </w:pPr>
            <w:r w:rsidRPr="008255CF">
              <w:rPr>
                <w:rFonts w:ascii="Times New Roman" w:hAnsi="Times New Roman" w:hint="eastAsia"/>
              </w:rPr>
              <w:t>製造用水及び洗浄用水の消毒を目的としてクロラミンを使用していますか？</w:t>
            </w:r>
          </w:p>
        </w:tc>
        <w:tc>
          <w:tcPr>
            <w:tcW w:w="538" w:type="pct"/>
            <w:shd w:val="clear" w:color="auto" w:fill="auto"/>
          </w:tcPr>
          <w:p w14:paraId="7E241194" w14:textId="1E9DBB37" w:rsidR="00EA7B3A" w:rsidRPr="008255CF" w:rsidRDefault="00EA7B3A" w:rsidP="00520744">
            <w:pPr>
              <w:rPr>
                <w:rFonts w:ascii="Times New Roman" w:hAnsi="Times New Roman"/>
              </w:rPr>
            </w:pPr>
            <w:r w:rsidRPr="008255CF">
              <w:rPr>
                <w:rFonts w:ascii="Times New Roman" w:hAnsi="Times New Roman" w:hint="eastAsia"/>
              </w:rPr>
              <w:t>製造用水で使用</w:t>
            </w:r>
          </w:p>
        </w:tc>
        <w:tc>
          <w:tcPr>
            <w:tcW w:w="336" w:type="pct"/>
            <w:shd w:val="clear" w:color="auto" w:fill="auto"/>
          </w:tcPr>
          <w:p w14:paraId="48C36861" w14:textId="2423E70D"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4596D6BC" w14:textId="77777777" w:rsidTr="008A455E">
        <w:trPr>
          <w:trHeight w:val="347"/>
        </w:trPr>
        <w:tc>
          <w:tcPr>
            <w:tcW w:w="207" w:type="pct"/>
            <w:vMerge/>
          </w:tcPr>
          <w:p w14:paraId="4128954B" w14:textId="77777777" w:rsidR="00EA7B3A" w:rsidRPr="008255CF" w:rsidRDefault="00EA7B3A" w:rsidP="00520744">
            <w:pPr>
              <w:rPr>
                <w:rFonts w:ascii="Times New Roman" w:hAnsi="Times New Roman"/>
              </w:rPr>
            </w:pPr>
          </w:p>
        </w:tc>
        <w:tc>
          <w:tcPr>
            <w:tcW w:w="207" w:type="pct"/>
            <w:vMerge/>
          </w:tcPr>
          <w:p w14:paraId="4CF4420D" w14:textId="77777777" w:rsidR="00EA7B3A" w:rsidRPr="008255CF" w:rsidRDefault="00EA7B3A" w:rsidP="00520744">
            <w:pPr>
              <w:rPr>
                <w:rFonts w:ascii="Times New Roman" w:hAnsi="Times New Roman"/>
              </w:rPr>
            </w:pPr>
          </w:p>
        </w:tc>
        <w:tc>
          <w:tcPr>
            <w:tcW w:w="3712" w:type="pct"/>
            <w:vMerge/>
          </w:tcPr>
          <w:p w14:paraId="5196C477"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1FFBD79C" w14:textId="1063AECC" w:rsidR="00EA7B3A" w:rsidRPr="008255CF" w:rsidRDefault="00EA7B3A" w:rsidP="00520744">
            <w:pPr>
              <w:rPr>
                <w:rFonts w:ascii="Times New Roman" w:hAnsi="Times New Roman"/>
              </w:rPr>
            </w:pPr>
            <w:r w:rsidRPr="008255CF">
              <w:rPr>
                <w:rFonts w:ascii="Times New Roman" w:hAnsi="Times New Roman" w:hint="eastAsia"/>
              </w:rPr>
              <w:t>洗浄用水で使用</w:t>
            </w:r>
          </w:p>
        </w:tc>
        <w:tc>
          <w:tcPr>
            <w:tcW w:w="336" w:type="pct"/>
            <w:shd w:val="clear" w:color="auto" w:fill="auto"/>
          </w:tcPr>
          <w:p w14:paraId="1B8B2F00" w14:textId="5B35901D"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273D1ED5" w14:textId="77777777" w:rsidTr="008A455E">
        <w:trPr>
          <w:trHeight w:val="347"/>
        </w:trPr>
        <w:tc>
          <w:tcPr>
            <w:tcW w:w="207" w:type="pct"/>
            <w:vMerge/>
          </w:tcPr>
          <w:p w14:paraId="22C86BAE" w14:textId="77777777" w:rsidR="00EA7B3A" w:rsidRPr="008255CF" w:rsidRDefault="00EA7B3A" w:rsidP="00520744">
            <w:pPr>
              <w:rPr>
                <w:rFonts w:ascii="Times New Roman" w:hAnsi="Times New Roman"/>
              </w:rPr>
            </w:pPr>
          </w:p>
        </w:tc>
        <w:tc>
          <w:tcPr>
            <w:tcW w:w="207" w:type="pct"/>
            <w:vMerge/>
          </w:tcPr>
          <w:p w14:paraId="7DD7AFB9" w14:textId="77777777" w:rsidR="00EA7B3A" w:rsidRPr="008255CF" w:rsidRDefault="00EA7B3A" w:rsidP="00520744">
            <w:pPr>
              <w:rPr>
                <w:rFonts w:ascii="Times New Roman" w:hAnsi="Times New Roman"/>
              </w:rPr>
            </w:pPr>
          </w:p>
        </w:tc>
        <w:tc>
          <w:tcPr>
            <w:tcW w:w="3712" w:type="pct"/>
            <w:vMerge/>
          </w:tcPr>
          <w:p w14:paraId="567D5147"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20A4016A" w14:textId="30E697BB" w:rsidR="00EA7B3A" w:rsidRPr="008255CF" w:rsidRDefault="00EA7B3A" w:rsidP="00520744">
            <w:pPr>
              <w:rPr>
                <w:rFonts w:ascii="Times New Roman" w:hAnsi="Times New Roman"/>
              </w:rPr>
            </w:pPr>
            <w:r w:rsidRPr="008255CF">
              <w:rPr>
                <w:rFonts w:ascii="Times New Roman" w:hAnsi="Times New Roman" w:hint="eastAsia"/>
              </w:rPr>
              <w:t>不使用</w:t>
            </w:r>
          </w:p>
        </w:tc>
        <w:tc>
          <w:tcPr>
            <w:tcW w:w="336" w:type="pct"/>
            <w:shd w:val="clear" w:color="auto" w:fill="auto"/>
          </w:tcPr>
          <w:p w14:paraId="4ED6F335" w14:textId="1957A9B1"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1C64A2D9" w14:textId="77777777" w:rsidTr="008A455E">
        <w:trPr>
          <w:trHeight w:val="347"/>
        </w:trPr>
        <w:tc>
          <w:tcPr>
            <w:tcW w:w="207" w:type="pct"/>
            <w:vMerge/>
          </w:tcPr>
          <w:p w14:paraId="534FA0F1" w14:textId="77777777" w:rsidR="00EA7B3A" w:rsidRPr="008255CF" w:rsidRDefault="00EA7B3A" w:rsidP="00520744">
            <w:pPr>
              <w:rPr>
                <w:rFonts w:ascii="Times New Roman" w:hAnsi="Times New Roman"/>
              </w:rPr>
            </w:pPr>
          </w:p>
        </w:tc>
        <w:tc>
          <w:tcPr>
            <w:tcW w:w="207" w:type="pct"/>
            <w:vMerge w:val="restart"/>
          </w:tcPr>
          <w:p w14:paraId="30DE0DF3" w14:textId="5BC10735" w:rsidR="00EA7B3A" w:rsidRPr="008255CF" w:rsidRDefault="00EA7B3A" w:rsidP="00520744">
            <w:pPr>
              <w:rPr>
                <w:rFonts w:ascii="Times New Roman" w:hAnsi="Times New Roman"/>
              </w:rPr>
            </w:pPr>
            <w:r w:rsidRPr="008255CF">
              <w:rPr>
                <w:rFonts w:ascii="Times New Roman" w:hAnsi="Times New Roman" w:hint="eastAsia"/>
              </w:rPr>
              <w:t>d</w:t>
            </w:r>
          </w:p>
        </w:tc>
        <w:tc>
          <w:tcPr>
            <w:tcW w:w="3712" w:type="pct"/>
            <w:vMerge w:val="restart"/>
          </w:tcPr>
          <w:p w14:paraId="51C9F94B" w14:textId="5A0242F3" w:rsidR="00EA7B3A" w:rsidRPr="008255CF" w:rsidRDefault="00EA7B3A" w:rsidP="00520744">
            <w:pPr>
              <w:rPr>
                <w:rFonts w:ascii="Times New Roman" w:hAnsi="Times New Roman" w:cs="Arial"/>
                <w:w w:val="105"/>
                <w:szCs w:val="20"/>
              </w:rPr>
            </w:pPr>
            <w:r w:rsidRPr="008255CF">
              <w:rPr>
                <w:rFonts w:ascii="Times New Roman" w:hAnsi="Times New Roman" w:hint="eastAsia"/>
              </w:rPr>
              <w:t>製造用水及び洗浄用水の浄水処理にオゾンを使用していますか？</w:t>
            </w:r>
          </w:p>
        </w:tc>
        <w:tc>
          <w:tcPr>
            <w:tcW w:w="538" w:type="pct"/>
            <w:shd w:val="clear" w:color="auto" w:fill="auto"/>
          </w:tcPr>
          <w:p w14:paraId="4C6DA02A" w14:textId="23CF56FF" w:rsidR="00EA7B3A" w:rsidRPr="008255CF" w:rsidRDefault="00EA7B3A" w:rsidP="00520744">
            <w:pPr>
              <w:rPr>
                <w:rFonts w:ascii="Times New Roman" w:hAnsi="Times New Roman"/>
              </w:rPr>
            </w:pPr>
            <w:r w:rsidRPr="008255CF">
              <w:rPr>
                <w:rFonts w:ascii="Times New Roman" w:hAnsi="Times New Roman" w:hint="eastAsia"/>
              </w:rPr>
              <w:t>製造用水で使用</w:t>
            </w:r>
          </w:p>
        </w:tc>
        <w:tc>
          <w:tcPr>
            <w:tcW w:w="336" w:type="pct"/>
            <w:shd w:val="clear" w:color="auto" w:fill="auto"/>
          </w:tcPr>
          <w:p w14:paraId="24A65702" w14:textId="64492BA2"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4061F5FD" w14:textId="77777777" w:rsidTr="008A455E">
        <w:trPr>
          <w:trHeight w:val="347"/>
        </w:trPr>
        <w:tc>
          <w:tcPr>
            <w:tcW w:w="207" w:type="pct"/>
            <w:vMerge/>
          </w:tcPr>
          <w:p w14:paraId="3150C7E9" w14:textId="77777777" w:rsidR="00EA7B3A" w:rsidRPr="008255CF" w:rsidRDefault="00EA7B3A" w:rsidP="00520744">
            <w:pPr>
              <w:rPr>
                <w:rFonts w:ascii="Times New Roman" w:hAnsi="Times New Roman"/>
              </w:rPr>
            </w:pPr>
          </w:p>
        </w:tc>
        <w:tc>
          <w:tcPr>
            <w:tcW w:w="207" w:type="pct"/>
            <w:vMerge/>
          </w:tcPr>
          <w:p w14:paraId="0312127C" w14:textId="77777777" w:rsidR="00EA7B3A" w:rsidRPr="008255CF" w:rsidRDefault="00EA7B3A" w:rsidP="00520744">
            <w:pPr>
              <w:rPr>
                <w:rFonts w:ascii="Times New Roman" w:hAnsi="Times New Roman"/>
              </w:rPr>
            </w:pPr>
          </w:p>
        </w:tc>
        <w:tc>
          <w:tcPr>
            <w:tcW w:w="3712" w:type="pct"/>
            <w:vMerge/>
          </w:tcPr>
          <w:p w14:paraId="675BD48B"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48F5CCDD" w14:textId="661BCC20" w:rsidR="00EA7B3A" w:rsidRPr="008255CF" w:rsidRDefault="00EA7B3A" w:rsidP="00520744">
            <w:pPr>
              <w:rPr>
                <w:rFonts w:ascii="Times New Roman" w:hAnsi="Times New Roman"/>
              </w:rPr>
            </w:pPr>
            <w:r w:rsidRPr="008255CF">
              <w:rPr>
                <w:rFonts w:ascii="Times New Roman" w:hAnsi="Times New Roman" w:hint="eastAsia"/>
              </w:rPr>
              <w:t>洗浄用水で使用</w:t>
            </w:r>
          </w:p>
        </w:tc>
        <w:tc>
          <w:tcPr>
            <w:tcW w:w="336" w:type="pct"/>
            <w:shd w:val="clear" w:color="auto" w:fill="auto"/>
          </w:tcPr>
          <w:p w14:paraId="18C10823" w14:textId="5372E581"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47C4B730" w14:textId="77777777" w:rsidTr="008A455E">
        <w:trPr>
          <w:trHeight w:val="347"/>
        </w:trPr>
        <w:tc>
          <w:tcPr>
            <w:tcW w:w="207" w:type="pct"/>
            <w:vMerge/>
          </w:tcPr>
          <w:p w14:paraId="3D366013" w14:textId="77777777" w:rsidR="00EA7B3A" w:rsidRPr="008255CF" w:rsidRDefault="00EA7B3A" w:rsidP="00520744">
            <w:pPr>
              <w:rPr>
                <w:rFonts w:ascii="Times New Roman" w:hAnsi="Times New Roman"/>
              </w:rPr>
            </w:pPr>
          </w:p>
        </w:tc>
        <w:tc>
          <w:tcPr>
            <w:tcW w:w="207" w:type="pct"/>
            <w:vMerge/>
          </w:tcPr>
          <w:p w14:paraId="6A10A0D3" w14:textId="77777777" w:rsidR="00EA7B3A" w:rsidRPr="008255CF" w:rsidRDefault="00EA7B3A" w:rsidP="00520744">
            <w:pPr>
              <w:rPr>
                <w:rFonts w:ascii="Times New Roman" w:hAnsi="Times New Roman"/>
              </w:rPr>
            </w:pPr>
          </w:p>
        </w:tc>
        <w:tc>
          <w:tcPr>
            <w:tcW w:w="3712" w:type="pct"/>
            <w:vMerge/>
          </w:tcPr>
          <w:p w14:paraId="1AF6BC62"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06A5CD81" w14:textId="79DB65B2" w:rsidR="00EA7B3A" w:rsidRPr="008255CF" w:rsidRDefault="00EA7B3A" w:rsidP="00520744">
            <w:pPr>
              <w:rPr>
                <w:rFonts w:ascii="Times New Roman" w:hAnsi="Times New Roman"/>
              </w:rPr>
            </w:pPr>
            <w:r w:rsidRPr="008255CF">
              <w:rPr>
                <w:rFonts w:ascii="Times New Roman" w:hAnsi="Times New Roman" w:hint="eastAsia"/>
              </w:rPr>
              <w:t>不使用</w:t>
            </w:r>
          </w:p>
        </w:tc>
        <w:tc>
          <w:tcPr>
            <w:tcW w:w="336" w:type="pct"/>
            <w:shd w:val="clear" w:color="auto" w:fill="auto"/>
          </w:tcPr>
          <w:p w14:paraId="21C96F6F" w14:textId="70D943B7"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0A0429F1" w14:textId="77777777" w:rsidTr="008A455E">
        <w:trPr>
          <w:trHeight w:val="347"/>
        </w:trPr>
        <w:tc>
          <w:tcPr>
            <w:tcW w:w="207" w:type="pct"/>
            <w:vMerge/>
          </w:tcPr>
          <w:p w14:paraId="225AADDB" w14:textId="77777777" w:rsidR="00EA7B3A" w:rsidRPr="008255CF" w:rsidRDefault="00EA7B3A" w:rsidP="00520744">
            <w:pPr>
              <w:rPr>
                <w:rFonts w:ascii="Times New Roman" w:hAnsi="Times New Roman"/>
              </w:rPr>
            </w:pPr>
          </w:p>
        </w:tc>
        <w:tc>
          <w:tcPr>
            <w:tcW w:w="207" w:type="pct"/>
            <w:vMerge w:val="restart"/>
          </w:tcPr>
          <w:p w14:paraId="0BCC721E" w14:textId="489D1FA3" w:rsidR="00EA7B3A" w:rsidRPr="008255CF" w:rsidRDefault="00EA7B3A" w:rsidP="00520744">
            <w:pPr>
              <w:rPr>
                <w:rFonts w:ascii="Times New Roman" w:hAnsi="Times New Roman"/>
              </w:rPr>
            </w:pPr>
            <w:r w:rsidRPr="008255CF">
              <w:rPr>
                <w:rFonts w:ascii="Times New Roman" w:hAnsi="Times New Roman" w:hint="eastAsia"/>
              </w:rPr>
              <w:t>e</w:t>
            </w:r>
          </w:p>
        </w:tc>
        <w:tc>
          <w:tcPr>
            <w:tcW w:w="3712" w:type="pct"/>
            <w:vMerge w:val="restart"/>
          </w:tcPr>
          <w:p w14:paraId="3D42AE48" w14:textId="0CCB4A7A" w:rsidR="00EA7B3A" w:rsidRPr="008255CF" w:rsidRDefault="00EA7B3A" w:rsidP="00520744">
            <w:pPr>
              <w:rPr>
                <w:rFonts w:ascii="Times New Roman" w:hAnsi="Times New Roman" w:cs="Arial"/>
                <w:w w:val="105"/>
                <w:szCs w:val="20"/>
              </w:rPr>
            </w:pPr>
            <w:r w:rsidRPr="008255CF">
              <w:rPr>
                <w:rFonts w:ascii="Times New Roman" w:hAnsi="Times New Roman" w:cs="Arial" w:hint="eastAsia"/>
                <w:w w:val="105"/>
                <w:szCs w:val="20"/>
              </w:rPr>
              <w:t>製造で使用する製造用水及び洗浄用水の製造に</w:t>
            </w:r>
            <w:r w:rsidR="008D37C3">
              <w:rPr>
                <w:rFonts w:ascii="Times New Roman" w:hAnsi="Times New Roman" w:cs="Arial" w:hint="eastAsia"/>
                <w:w w:val="105"/>
                <w:szCs w:val="20"/>
              </w:rPr>
              <w:t>第</w:t>
            </w:r>
            <w:r w:rsidRPr="008255CF">
              <w:rPr>
                <w:rFonts w:ascii="Times New Roman" w:hAnsi="Times New Roman" w:cs="Arial" w:hint="eastAsia"/>
                <w:w w:val="105"/>
                <w:szCs w:val="20"/>
              </w:rPr>
              <w:t>四級アンモニウムアニオン交換樹脂を使用していますか？（例えば，精製工程において使用など）</w:t>
            </w:r>
          </w:p>
        </w:tc>
        <w:tc>
          <w:tcPr>
            <w:tcW w:w="538" w:type="pct"/>
            <w:shd w:val="clear" w:color="auto" w:fill="auto"/>
          </w:tcPr>
          <w:p w14:paraId="4224E1A3" w14:textId="1E30857B" w:rsidR="00EA7B3A" w:rsidRPr="008255CF" w:rsidRDefault="00EA7B3A" w:rsidP="00520744">
            <w:pPr>
              <w:rPr>
                <w:rFonts w:ascii="Times New Roman" w:hAnsi="Times New Roman"/>
              </w:rPr>
            </w:pPr>
            <w:r w:rsidRPr="008255CF">
              <w:rPr>
                <w:rFonts w:ascii="Times New Roman" w:hAnsi="Times New Roman" w:hint="eastAsia"/>
              </w:rPr>
              <w:t>製造用水で使用</w:t>
            </w:r>
          </w:p>
        </w:tc>
        <w:tc>
          <w:tcPr>
            <w:tcW w:w="336" w:type="pct"/>
            <w:shd w:val="clear" w:color="auto" w:fill="auto"/>
          </w:tcPr>
          <w:p w14:paraId="1BF1101F" w14:textId="467D9135"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6C331319" w14:textId="77777777" w:rsidTr="008A455E">
        <w:trPr>
          <w:trHeight w:val="347"/>
        </w:trPr>
        <w:tc>
          <w:tcPr>
            <w:tcW w:w="207" w:type="pct"/>
            <w:vMerge/>
          </w:tcPr>
          <w:p w14:paraId="7ED4750B" w14:textId="77777777" w:rsidR="00EA7B3A" w:rsidRPr="008255CF" w:rsidRDefault="00EA7B3A" w:rsidP="00520744">
            <w:pPr>
              <w:rPr>
                <w:rFonts w:ascii="Times New Roman" w:hAnsi="Times New Roman"/>
              </w:rPr>
            </w:pPr>
          </w:p>
        </w:tc>
        <w:tc>
          <w:tcPr>
            <w:tcW w:w="207" w:type="pct"/>
            <w:vMerge/>
          </w:tcPr>
          <w:p w14:paraId="379B1092" w14:textId="77777777" w:rsidR="00EA7B3A" w:rsidRPr="008255CF" w:rsidRDefault="00EA7B3A" w:rsidP="00520744">
            <w:pPr>
              <w:rPr>
                <w:rFonts w:ascii="Times New Roman" w:hAnsi="Times New Roman"/>
              </w:rPr>
            </w:pPr>
          </w:p>
        </w:tc>
        <w:tc>
          <w:tcPr>
            <w:tcW w:w="3712" w:type="pct"/>
            <w:vMerge/>
          </w:tcPr>
          <w:p w14:paraId="52D78854"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3195EFCF" w14:textId="5A3869B5" w:rsidR="00EA7B3A" w:rsidRPr="008255CF" w:rsidRDefault="00EA7B3A" w:rsidP="00520744">
            <w:pPr>
              <w:rPr>
                <w:rFonts w:ascii="Times New Roman" w:hAnsi="Times New Roman"/>
              </w:rPr>
            </w:pPr>
            <w:r w:rsidRPr="008255CF">
              <w:rPr>
                <w:rFonts w:ascii="Times New Roman" w:hAnsi="Times New Roman" w:hint="eastAsia"/>
              </w:rPr>
              <w:t>洗浄用水で使用</w:t>
            </w:r>
          </w:p>
        </w:tc>
        <w:tc>
          <w:tcPr>
            <w:tcW w:w="336" w:type="pct"/>
            <w:shd w:val="clear" w:color="auto" w:fill="auto"/>
          </w:tcPr>
          <w:p w14:paraId="601DA440" w14:textId="413C1B39"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01F9AD6E" w14:textId="77777777" w:rsidTr="008A455E">
        <w:trPr>
          <w:trHeight w:val="347"/>
        </w:trPr>
        <w:tc>
          <w:tcPr>
            <w:tcW w:w="207" w:type="pct"/>
            <w:vMerge/>
          </w:tcPr>
          <w:p w14:paraId="1BF9BBF3" w14:textId="77777777" w:rsidR="00EA7B3A" w:rsidRPr="008255CF" w:rsidRDefault="00EA7B3A" w:rsidP="00520744">
            <w:pPr>
              <w:rPr>
                <w:rFonts w:ascii="Times New Roman" w:hAnsi="Times New Roman"/>
              </w:rPr>
            </w:pPr>
          </w:p>
        </w:tc>
        <w:tc>
          <w:tcPr>
            <w:tcW w:w="207" w:type="pct"/>
            <w:vMerge/>
          </w:tcPr>
          <w:p w14:paraId="56AC1C30" w14:textId="77777777" w:rsidR="00EA7B3A" w:rsidRPr="008255CF" w:rsidRDefault="00EA7B3A" w:rsidP="00520744">
            <w:pPr>
              <w:rPr>
                <w:rFonts w:ascii="Times New Roman" w:hAnsi="Times New Roman"/>
              </w:rPr>
            </w:pPr>
          </w:p>
        </w:tc>
        <w:tc>
          <w:tcPr>
            <w:tcW w:w="3712" w:type="pct"/>
            <w:vMerge/>
          </w:tcPr>
          <w:p w14:paraId="23C23F25"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6DFD42E2" w14:textId="39ED24B6" w:rsidR="00EA7B3A" w:rsidRPr="008255CF" w:rsidRDefault="00EA7B3A" w:rsidP="00520744">
            <w:pPr>
              <w:rPr>
                <w:rFonts w:ascii="Times New Roman" w:hAnsi="Times New Roman"/>
              </w:rPr>
            </w:pPr>
            <w:r w:rsidRPr="008255CF">
              <w:rPr>
                <w:rFonts w:ascii="Times New Roman" w:hAnsi="Times New Roman" w:hint="eastAsia"/>
              </w:rPr>
              <w:t>不使用</w:t>
            </w:r>
          </w:p>
        </w:tc>
        <w:tc>
          <w:tcPr>
            <w:tcW w:w="336" w:type="pct"/>
            <w:shd w:val="clear" w:color="auto" w:fill="auto"/>
          </w:tcPr>
          <w:p w14:paraId="27FBCD24" w14:textId="59A62D23"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11896259" w14:textId="77777777" w:rsidTr="008A455E">
        <w:trPr>
          <w:trHeight w:val="347"/>
        </w:trPr>
        <w:tc>
          <w:tcPr>
            <w:tcW w:w="207" w:type="pct"/>
            <w:vMerge/>
          </w:tcPr>
          <w:p w14:paraId="0B012DAE" w14:textId="77777777" w:rsidR="00EA7B3A" w:rsidRPr="008255CF" w:rsidRDefault="00EA7B3A" w:rsidP="00520744">
            <w:pPr>
              <w:rPr>
                <w:rFonts w:ascii="Times New Roman" w:hAnsi="Times New Roman"/>
              </w:rPr>
            </w:pPr>
          </w:p>
        </w:tc>
        <w:tc>
          <w:tcPr>
            <w:tcW w:w="207" w:type="pct"/>
            <w:vMerge w:val="restart"/>
          </w:tcPr>
          <w:p w14:paraId="474213B3" w14:textId="78F010CD" w:rsidR="00EA7B3A" w:rsidRPr="008255CF" w:rsidRDefault="00EA7B3A" w:rsidP="00520744">
            <w:pPr>
              <w:rPr>
                <w:rFonts w:ascii="Times New Roman" w:hAnsi="Times New Roman"/>
              </w:rPr>
            </w:pPr>
            <w:r w:rsidRPr="008255CF">
              <w:rPr>
                <w:rFonts w:ascii="Times New Roman" w:hAnsi="Times New Roman" w:hint="eastAsia"/>
              </w:rPr>
              <w:t>f</w:t>
            </w:r>
          </w:p>
        </w:tc>
        <w:tc>
          <w:tcPr>
            <w:tcW w:w="3712" w:type="pct"/>
            <w:vMerge w:val="restart"/>
          </w:tcPr>
          <w:p w14:paraId="4CFA894D" w14:textId="28EB61E8" w:rsidR="00EA7B3A" w:rsidRPr="008255CF" w:rsidRDefault="00EA7B3A" w:rsidP="00520744">
            <w:pPr>
              <w:rPr>
                <w:rFonts w:ascii="Times New Roman" w:hAnsi="Times New Roman" w:cs="Arial"/>
                <w:w w:val="105"/>
                <w:szCs w:val="20"/>
              </w:rPr>
            </w:pPr>
            <w:r w:rsidRPr="008255CF">
              <w:rPr>
                <w:rFonts w:ascii="Times New Roman" w:hAnsi="Times New Roman" w:cs="Arial" w:hint="eastAsia"/>
                <w:w w:val="105"/>
                <w:szCs w:val="20"/>
              </w:rPr>
              <w:t>使用する製造用水及び洗浄用水に亜硝酸塩及び硝酸塩の規格を設定</w:t>
            </w:r>
            <w:r w:rsidR="008D37C3">
              <w:rPr>
                <w:rFonts w:ascii="Times New Roman" w:hAnsi="Times New Roman" w:cs="Arial" w:hint="eastAsia"/>
                <w:w w:val="105"/>
                <w:szCs w:val="20"/>
              </w:rPr>
              <w:t>し</w:t>
            </w:r>
            <w:r w:rsidRPr="008255CF">
              <w:rPr>
                <w:rFonts w:ascii="Times New Roman" w:hAnsi="Times New Roman" w:cs="Arial" w:hint="eastAsia"/>
                <w:w w:val="105"/>
                <w:szCs w:val="20"/>
              </w:rPr>
              <w:t>ていますか？</w:t>
            </w:r>
          </w:p>
        </w:tc>
        <w:tc>
          <w:tcPr>
            <w:tcW w:w="538" w:type="pct"/>
            <w:shd w:val="clear" w:color="auto" w:fill="auto"/>
          </w:tcPr>
          <w:p w14:paraId="42722F8E" w14:textId="384C3992" w:rsidR="00EA7B3A" w:rsidRPr="008255CF" w:rsidRDefault="00EA7B3A" w:rsidP="00520744">
            <w:pPr>
              <w:rPr>
                <w:rFonts w:ascii="Times New Roman" w:hAnsi="Times New Roman"/>
              </w:rPr>
            </w:pPr>
            <w:r w:rsidRPr="008255CF">
              <w:rPr>
                <w:rFonts w:ascii="Times New Roman" w:hAnsi="Times New Roman" w:hint="eastAsia"/>
              </w:rPr>
              <w:t>製造用水で設定</w:t>
            </w:r>
          </w:p>
        </w:tc>
        <w:tc>
          <w:tcPr>
            <w:tcW w:w="336" w:type="pct"/>
            <w:shd w:val="clear" w:color="auto" w:fill="auto"/>
          </w:tcPr>
          <w:p w14:paraId="31973999" w14:textId="5F4976D8"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72B5888C" w14:textId="77777777" w:rsidTr="008A455E">
        <w:trPr>
          <w:trHeight w:val="347"/>
        </w:trPr>
        <w:tc>
          <w:tcPr>
            <w:tcW w:w="207" w:type="pct"/>
            <w:vMerge/>
          </w:tcPr>
          <w:p w14:paraId="7B3EB90A" w14:textId="77777777" w:rsidR="00EA7B3A" w:rsidRPr="008255CF" w:rsidRDefault="00EA7B3A" w:rsidP="00520744">
            <w:pPr>
              <w:rPr>
                <w:rFonts w:ascii="Times New Roman" w:hAnsi="Times New Roman"/>
              </w:rPr>
            </w:pPr>
          </w:p>
        </w:tc>
        <w:tc>
          <w:tcPr>
            <w:tcW w:w="207" w:type="pct"/>
            <w:vMerge/>
          </w:tcPr>
          <w:p w14:paraId="304DA507" w14:textId="77777777" w:rsidR="00EA7B3A" w:rsidRPr="008255CF" w:rsidRDefault="00EA7B3A" w:rsidP="00520744">
            <w:pPr>
              <w:rPr>
                <w:rFonts w:ascii="Times New Roman" w:hAnsi="Times New Roman"/>
              </w:rPr>
            </w:pPr>
          </w:p>
        </w:tc>
        <w:tc>
          <w:tcPr>
            <w:tcW w:w="3712" w:type="pct"/>
            <w:vMerge/>
          </w:tcPr>
          <w:p w14:paraId="2DC0C2B4"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56FA3FF7" w14:textId="20613063" w:rsidR="00EA7B3A" w:rsidRPr="008255CF" w:rsidRDefault="00EA7B3A" w:rsidP="00520744">
            <w:pPr>
              <w:rPr>
                <w:rFonts w:ascii="Times New Roman" w:hAnsi="Times New Roman"/>
              </w:rPr>
            </w:pPr>
            <w:r w:rsidRPr="008255CF">
              <w:rPr>
                <w:rFonts w:ascii="Times New Roman" w:hAnsi="Times New Roman" w:hint="eastAsia"/>
              </w:rPr>
              <w:t>洗浄用水で設定</w:t>
            </w:r>
          </w:p>
        </w:tc>
        <w:tc>
          <w:tcPr>
            <w:tcW w:w="336" w:type="pct"/>
            <w:shd w:val="clear" w:color="auto" w:fill="auto"/>
          </w:tcPr>
          <w:p w14:paraId="5974D8FF" w14:textId="4B89F95E"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2F4B6070" w14:textId="77777777" w:rsidTr="008A455E">
        <w:trPr>
          <w:trHeight w:val="347"/>
        </w:trPr>
        <w:tc>
          <w:tcPr>
            <w:tcW w:w="207" w:type="pct"/>
            <w:vMerge/>
          </w:tcPr>
          <w:p w14:paraId="7F8813AE" w14:textId="77777777" w:rsidR="00EA7B3A" w:rsidRPr="008255CF" w:rsidRDefault="00EA7B3A" w:rsidP="00520744">
            <w:pPr>
              <w:rPr>
                <w:rFonts w:ascii="Times New Roman" w:hAnsi="Times New Roman"/>
              </w:rPr>
            </w:pPr>
          </w:p>
        </w:tc>
        <w:tc>
          <w:tcPr>
            <w:tcW w:w="207" w:type="pct"/>
            <w:vMerge/>
          </w:tcPr>
          <w:p w14:paraId="226800B6" w14:textId="77777777" w:rsidR="00EA7B3A" w:rsidRPr="008255CF" w:rsidRDefault="00EA7B3A" w:rsidP="00520744">
            <w:pPr>
              <w:rPr>
                <w:rFonts w:ascii="Times New Roman" w:hAnsi="Times New Roman"/>
              </w:rPr>
            </w:pPr>
          </w:p>
        </w:tc>
        <w:tc>
          <w:tcPr>
            <w:tcW w:w="3712" w:type="pct"/>
            <w:vMerge/>
          </w:tcPr>
          <w:p w14:paraId="0AEFFB65" w14:textId="77777777" w:rsidR="00EA7B3A" w:rsidRPr="008255CF" w:rsidRDefault="00EA7B3A" w:rsidP="00520744">
            <w:pPr>
              <w:rPr>
                <w:rFonts w:ascii="Times New Roman" w:hAnsi="Times New Roman" w:cs="Arial"/>
                <w:w w:val="105"/>
                <w:szCs w:val="20"/>
              </w:rPr>
            </w:pPr>
          </w:p>
        </w:tc>
        <w:tc>
          <w:tcPr>
            <w:tcW w:w="538" w:type="pct"/>
            <w:shd w:val="clear" w:color="auto" w:fill="auto"/>
          </w:tcPr>
          <w:p w14:paraId="338C0ACA" w14:textId="073055DB" w:rsidR="00EA7B3A" w:rsidRPr="008255CF" w:rsidRDefault="00EA7B3A" w:rsidP="00520744">
            <w:pPr>
              <w:rPr>
                <w:rFonts w:ascii="Times New Roman" w:hAnsi="Times New Roman"/>
              </w:rPr>
            </w:pPr>
            <w:r w:rsidRPr="008255CF">
              <w:rPr>
                <w:rFonts w:ascii="Times New Roman" w:hAnsi="Times New Roman" w:hint="eastAsia"/>
              </w:rPr>
              <w:t>未設定</w:t>
            </w:r>
          </w:p>
        </w:tc>
        <w:tc>
          <w:tcPr>
            <w:tcW w:w="336" w:type="pct"/>
            <w:shd w:val="clear" w:color="auto" w:fill="auto"/>
          </w:tcPr>
          <w:p w14:paraId="1E86AA99" w14:textId="645A69B4" w:rsidR="00EA7B3A" w:rsidRPr="008255CF" w:rsidRDefault="00EA7B3A" w:rsidP="00520744">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650FB3B6" w14:textId="77777777" w:rsidTr="00EA7B3A">
        <w:trPr>
          <w:trHeight w:val="347"/>
        </w:trPr>
        <w:tc>
          <w:tcPr>
            <w:tcW w:w="207" w:type="pct"/>
            <w:vMerge/>
          </w:tcPr>
          <w:p w14:paraId="263944C9" w14:textId="77777777" w:rsidR="00EA7B3A" w:rsidRPr="008255CF" w:rsidRDefault="00EA7B3A" w:rsidP="00520744">
            <w:pPr>
              <w:rPr>
                <w:rFonts w:ascii="Times New Roman" w:hAnsi="Times New Roman"/>
              </w:rPr>
            </w:pPr>
          </w:p>
        </w:tc>
        <w:tc>
          <w:tcPr>
            <w:tcW w:w="207" w:type="pct"/>
            <w:vMerge w:val="restart"/>
          </w:tcPr>
          <w:p w14:paraId="7E1088D1" w14:textId="195B79A5" w:rsidR="00EA7B3A" w:rsidRPr="008255CF" w:rsidRDefault="00EA7B3A" w:rsidP="00520744">
            <w:pPr>
              <w:rPr>
                <w:rFonts w:ascii="Times New Roman" w:hAnsi="Times New Roman"/>
              </w:rPr>
            </w:pPr>
            <w:r w:rsidRPr="008255CF">
              <w:rPr>
                <w:rFonts w:ascii="Times New Roman" w:hAnsi="Times New Roman" w:hint="eastAsia"/>
              </w:rPr>
              <w:t>g</w:t>
            </w:r>
          </w:p>
        </w:tc>
        <w:tc>
          <w:tcPr>
            <w:tcW w:w="3712" w:type="pct"/>
          </w:tcPr>
          <w:p w14:paraId="5B5DA3CC" w14:textId="6917BE58" w:rsidR="00EA7B3A" w:rsidRPr="008255CF" w:rsidRDefault="00EA7B3A" w:rsidP="00520744">
            <w:pPr>
              <w:rPr>
                <w:rFonts w:ascii="Times New Roman" w:hAnsi="Times New Roman" w:cs="Arial"/>
                <w:w w:val="105"/>
                <w:szCs w:val="20"/>
              </w:rPr>
            </w:pPr>
            <w:r w:rsidRPr="008255CF">
              <w:rPr>
                <w:rFonts w:ascii="Times New Roman" w:hAnsi="Times New Roman" w:cs="Arial" w:hint="eastAsia"/>
                <w:w w:val="105"/>
                <w:szCs w:val="20"/>
              </w:rPr>
              <w:t>もし</w:t>
            </w:r>
            <w:r w:rsidR="00662885">
              <w:rPr>
                <w:rFonts w:ascii="Times New Roman" w:hAnsi="Times New Roman" w:cs="Arial" w:hint="eastAsia"/>
                <w:w w:val="105"/>
                <w:szCs w:val="20"/>
              </w:rPr>
              <w:t>7</w:t>
            </w:r>
            <w:r w:rsidRPr="008255CF">
              <w:rPr>
                <w:rFonts w:ascii="Times New Roman" w:hAnsi="Times New Roman" w:cs="Arial"/>
                <w:w w:val="105"/>
                <w:szCs w:val="20"/>
              </w:rPr>
              <w:t>f</w:t>
            </w:r>
            <w:r w:rsidRPr="008255CF">
              <w:rPr>
                <w:rFonts w:ascii="Times New Roman" w:hAnsi="Times New Roman" w:cs="Arial" w:hint="eastAsia"/>
                <w:w w:val="105"/>
                <w:szCs w:val="20"/>
              </w:rPr>
              <w:t>のいずれかで規格設定している場合，規格値について</w:t>
            </w:r>
            <w:r w:rsidR="008D37C3">
              <w:rPr>
                <w:rFonts w:ascii="Times New Roman" w:hAnsi="Times New Roman" w:cs="Arial" w:hint="eastAsia"/>
                <w:w w:val="105"/>
                <w:szCs w:val="20"/>
              </w:rPr>
              <w:t>ご</w:t>
            </w:r>
            <w:r w:rsidRPr="008255CF">
              <w:rPr>
                <w:rFonts w:ascii="Times New Roman" w:hAnsi="Times New Roman" w:cs="Arial" w:hint="eastAsia"/>
                <w:w w:val="105"/>
                <w:szCs w:val="20"/>
              </w:rPr>
              <w:t>記載ください。</w:t>
            </w:r>
          </w:p>
        </w:tc>
        <w:tc>
          <w:tcPr>
            <w:tcW w:w="538" w:type="pct"/>
            <w:shd w:val="clear" w:color="auto" w:fill="7F7F7F" w:themeFill="text1" w:themeFillTint="80"/>
          </w:tcPr>
          <w:p w14:paraId="3261BC46" w14:textId="77777777" w:rsidR="00EA7B3A" w:rsidRPr="008255CF" w:rsidRDefault="00EA7B3A" w:rsidP="00520744">
            <w:pPr>
              <w:rPr>
                <w:rFonts w:ascii="Times New Roman" w:hAnsi="Times New Roman"/>
              </w:rPr>
            </w:pPr>
          </w:p>
        </w:tc>
        <w:tc>
          <w:tcPr>
            <w:tcW w:w="336" w:type="pct"/>
            <w:shd w:val="clear" w:color="auto" w:fill="7F7F7F" w:themeFill="text1" w:themeFillTint="80"/>
          </w:tcPr>
          <w:p w14:paraId="6A80AA3C" w14:textId="77777777" w:rsidR="00EA7B3A" w:rsidRPr="008255CF" w:rsidRDefault="00EA7B3A" w:rsidP="00520744">
            <w:pPr>
              <w:rPr>
                <w:rFonts w:ascii="Times New Roman" w:hAnsi="Times New Roman" w:cs="Segoe UI Symbol"/>
                <w:w w:val="105"/>
                <w:szCs w:val="20"/>
              </w:rPr>
            </w:pPr>
          </w:p>
        </w:tc>
      </w:tr>
      <w:tr w:rsidR="00EA7B3A" w:rsidRPr="008255CF" w14:paraId="4C163B0F" w14:textId="77777777" w:rsidTr="00EA7B3A">
        <w:trPr>
          <w:trHeight w:val="347"/>
        </w:trPr>
        <w:tc>
          <w:tcPr>
            <w:tcW w:w="207" w:type="pct"/>
            <w:vMerge/>
          </w:tcPr>
          <w:p w14:paraId="3D11AEEA" w14:textId="77777777" w:rsidR="00EA7B3A" w:rsidRPr="008255CF" w:rsidRDefault="00EA7B3A" w:rsidP="00520744">
            <w:pPr>
              <w:rPr>
                <w:rFonts w:ascii="Times New Roman" w:hAnsi="Times New Roman"/>
              </w:rPr>
            </w:pPr>
          </w:p>
        </w:tc>
        <w:tc>
          <w:tcPr>
            <w:tcW w:w="207" w:type="pct"/>
            <w:vMerge/>
          </w:tcPr>
          <w:p w14:paraId="6A702604" w14:textId="77777777" w:rsidR="00EA7B3A" w:rsidRPr="008255CF" w:rsidRDefault="00EA7B3A" w:rsidP="00520744">
            <w:pPr>
              <w:rPr>
                <w:rFonts w:ascii="Times New Roman" w:hAnsi="Times New Roman"/>
              </w:rPr>
            </w:pPr>
          </w:p>
        </w:tc>
        <w:tc>
          <w:tcPr>
            <w:tcW w:w="3712" w:type="pct"/>
          </w:tcPr>
          <w:p w14:paraId="1A9B934D" w14:textId="77777777" w:rsidR="00EA7B3A" w:rsidRPr="008255CF" w:rsidRDefault="00EA7B3A" w:rsidP="00520744">
            <w:pPr>
              <w:rPr>
                <w:rFonts w:ascii="Times New Roman" w:hAnsi="Times New Roman" w:cs="Arial"/>
                <w:w w:val="105"/>
                <w:szCs w:val="20"/>
              </w:rPr>
            </w:pPr>
            <w:r w:rsidRPr="008255CF">
              <w:rPr>
                <w:rFonts w:ascii="Times New Roman" w:hAnsi="Times New Roman" w:cs="Arial" w:hint="eastAsia"/>
                <w:w w:val="105"/>
                <w:szCs w:val="20"/>
              </w:rPr>
              <w:t>【製造用水】</w:t>
            </w:r>
          </w:p>
          <w:p w14:paraId="5D6EBAC7" w14:textId="77777777" w:rsidR="00EA7B3A" w:rsidRPr="008255CF" w:rsidRDefault="00EA7B3A" w:rsidP="00520744">
            <w:pPr>
              <w:ind w:leftChars="100" w:left="210"/>
              <w:rPr>
                <w:rFonts w:ascii="Times New Roman" w:hAnsi="Times New Roman" w:cs="Times New Roman"/>
                <w:w w:val="105"/>
                <w:szCs w:val="20"/>
              </w:rPr>
            </w:pPr>
            <w:r w:rsidRPr="008255CF">
              <w:rPr>
                <w:rFonts w:ascii="Times New Roman" w:hAnsi="Times New Roman" w:cs="Arial" w:hint="eastAsia"/>
                <w:w w:val="105"/>
                <w:szCs w:val="20"/>
              </w:rPr>
              <w:t xml:space="preserve">亜硝酸塩　　</w:t>
            </w:r>
            <w:r w:rsidRPr="008255CF">
              <w:rPr>
                <w:rFonts w:ascii="Times New Roman" w:hAnsi="Times New Roman" w:cs="Arial" w:hint="eastAsia"/>
                <w:w w:val="105"/>
                <w:szCs w:val="20"/>
                <w:u w:val="single"/>
              </w:rPr>
              <w:t xml:space="preserve">　　　　　</w:t>
            </w:r>
            <w:r w:rsidRPr="008255CF">
              <w:rPr>
                <w:rFonts w:ascii="Times New Roman" w:hAnsi="Times New Roman" w:cs="Arial"/>
                <w:w w:val="105"/>
                <w:szCs w:val="20"/>
              </w:rPr>
              <w:t xml:space="preserve"> </w:t>
            </w:r>
            <w:r w:rsidRPr="008255CF">
              <w:rPr>
                <w:rFonts w:ascii="Times New Roman" w:hAnsi="Times New Roman" w:cs="Times New Roman"/>
                <w:w w:val="105"/>
                <w:szCs w:val="20"/>
              </w:rPr>
              <w:t>ppm</w:t>
            </w:r>
          </w:p>
          <w:p w14:paraId="7C003AE8" w14:textId="77777777" w:rsidR="00EA7B3A" w:rsidRPr="008255CF" w:rsidRDefault="00EA7B3A" w:rsidP="00520744">
            <w:pPr>
              <w:ind w:leftChars="100" w:left="210"/>
              <w:rPr>
                <w:rFonts w:ascii="Times New Roman" w:hAnsi="Times New Roman" w:cs="Times New Roman"/>
                <w:w w:val="105"/>
                <w:szCs w:val="20"/>
              </w:rPr>
            </w:pPr>
            <w:r w:rsidRPr="008255CF">
              <w:rPr>
                <w:rFonts w:ascii="Times New Roman" w:hAnsi="Times New Roman" w:cs="Arial" w:hint="eastAsia"/>
                <w:w w:val="105"/>
                <w:szCs w:val="20"/>
              </w:rPr>
              <w:t xml:space="preserve">硝酸塩　　　</w:t>
            </w:r>
            <w:r w:rsidRPr="008255CF">
              <w:rPr>
                <w:rFonts w:ascii="Times New Roman" w:hAnsi="Times New Roman" w:cs="Arial" w:hint="eastAsia"/>
                <w:w w:val="105"/>
                <w:szCs w:val="20"/>
                <w:u w:val="single"/>
              </w:rPr>
              <w:t xml:space="preserve">　　　　　</w:t>
            </w:r>
            <w:r w:rsidRPr="008255CF">
              <w:rPr>
                <w:rFonts w:ascii="Times New Roman" w:hAnsi="Times New Roman" w:cs="Arial"/>
                <w:w w:val="105"/>
                <w:szCs w:val="20"/>
              </w:rPr>
              <w:t xml:space="preserve"> </w:t>
            </w:r>
            <w:r w:rsidRPr="008255CF">
              <w:rPr>
                <w:rFonts w:ascii="Times New Roman" w:hAnsi="Times New Roman" w:cs="Times New Roman"/>
                <w:w w:val="105"/>
                <w:szCs w:val="20"/>
              </w:rPr>
              <w:t>ppm</w:t>
            </w:r>
          </w:p>
          <w:p w14:paraId="6B6F4D94" w14:textId="77777777" w:rsidR="00EA7B3A" w:rsidRPr="008255CF" w:rsidRDefault="00EA7B3A" w:rsidP="00520744">
            <w:pPr>
              <w:rPr>
                <w:rFonts w:ascii="Times New Roman" w:hAnsi="Times New Roman" w:cs="Arial"/>
                <w:w w:val="105"/>
                <w:szCs w:val="20"/>
              </w:rPr>
            </w:pPr>
          </w:p>
        </w:tc>
        <w:tc>
          <w:tcPr>
            <w:tcW w:w="538" w:type="pct"/>
            <w:shd w:val="clear" w:color="auto" w:fill="7F7F7F" w:themeFill="text1" w:themeFillTint="80"/>
          </w:tcPr>
          <w:p w14:paraId="280016B6" w14:textId="77777777" w:rsidR="00EA7B3A" w:rsidRPr="008255CF" w:rsidRDefault="00EA7B3A" w:rsidP="00520744">
            <w:pPr>
              <w:rPr>
                <w:rFonts w:ascii="Times New Roman" w:hAnsi="Times New Roman"/>
              </w:rPr>
            </w:pPr>
          </w:p>
        </w:tc>
        <w:tc>
          <w:tcPr>
            <w:tcW w:w="336" w:type="pct"/>
            <w:shd w:val="clear" w:color="auto" w:fill="7F7F7F" w:themeFill="text1" w:themeFillTint="80"/>
          </w:tcPr>
          <w:p w14:paraId="267405FB" w14:textId="77777777" w:rsidR="00EA7B3A" w:rsidRPr="008255CF" w:rsidRDefault="00EA7B3A" w:rsidP="00520744">
            <w:pPr>
              <w:rPr>
                <w:rFonts w:ascii="Times New Roman" w:hAnsi="Times New Roman" w:cs="Segoe UI Symbol"/>
                <w:w w:val="105"/>
                <w:szCs w:val="20"/>
              </w:rPr>
            </w:pPr>
          </w:p>
        </w:tc>
      </w:tr>
      <w:tr w:rsidR="00EA7B3A" w:rsidRPr="008255CF" w14:paraId="77FC1A54" w14:textId="77777777" w:rsidTr="00EA7B3A">
        <w:trPr>
          <w:trHeight w:val="347"/>
        </w:trPr>
        <w:tc>
          <w:tcPr>
            <w:tcW w:w="207" w:type="pct"/>
            <w:vMerge/>
          </w:tcPr>
          <w:p w14:paraId="3A9D161C" w14:textId="77777777" w:rsidR="00EA7B3A" w:rsidRPr="008255CF" w:rsidRDefault="00EA7B3A" w:rsidP="00520744">
            <w:pPr>
              <w:rPr>
                <w:rFonts w:ascii="Times New Roman" w:hAnsi="Times New Roman"/>
              </w:rPr>
            </w:pPr>
          </w:p>
        </w:tc>
        <w:tc>
          <w:tcPr>
            <w:tcW w:w="207" w:type="pct"/>
            <w:vMerge/>
          </w:tcPr>
          <w:p w14:paraId="37661434" w14:textId="77777777" w:rsidR="00EA7B3A" w:rsidRPr="008255CF" w:rsidRDefault="00EA7B3A" w:rsidP="00520744">
            <w:pPr>
              <w:rPr>
                <w:rFonts w:ascii="Times New Roman" w:hAnsi="Times New Roman"/>
              </w:rPr>
            </w:pPr>
          </w:p>
        </w:tc>
        <w:tc>
          <w:tcPr>
            <w:tcW w:w="3712" w:type="pct"/>
          </w:tcPr>
          <w:p w14:paraId="2FE0D596" w14:textId="77777777" w:rsidR="00EA7B3A" w:rsidRPr="008255CF" w:rsidRDefault="00EA7B3A" w:rsidP="00520744">
            <w:pPr>
              <w:rPr>
                <w:rFonts w:ascii="Times New Roman" w:hAnsi="Times New Roman" w:cs="Arial"/>
                <w:w w:val="105"/>
                <w:szCs w:val="20"/>
              </w:rPr>
            </w:pPr>
            <w:r w:rsidRPr="008255CF">
              <w:rPr>
                <w:rFonts w:ascii="Times New Roman" w:hAnsi="Times New Roman" w:cs="Arial" w:hint="eastAsia"/>
                <w:w w:val="105"/>
                <w:szCs w:val="20"/>
              </w:rPr>
              <w:t>【洗浄用水】</w:t>
            </w:r>
          </w:p>
          <w:p w14:paraId="5F6EA658" w14:textId="77777777" w:rsidR="00EA7B3A" w:rsidRPr="008255CF" w:rsidRDefault="00EA7B3A" w:rsidP="00520744">
            <w:pPr>
              <w:ind w:leftChars="100" w:left="210"/>
              <w:rPr>
                <w:rFonts w:ascii="Times New Roman" w:hAnsi="Times New Roman" w:cs="Times New Roman"/>
                <w:w w:val="105"/>
                <w:szCs w:val="20"/>
              </w:rPr>
            </w:pPr>
            <w:r w:rsidRPr="008255CF">
              <w:rPr>
                <w:rFonts w:ascii="Times New Roman" w:hAnsi="Times New Roman" w:cs="Arial" w:hint="eastAsia"/>
                <w:w w:val="105"/>
                <w:szCs w:val="20"/>
              </w:rPr>
              <w:t xml:space="preserve">亜硝酸塩　　</w:t>
            </w:r>
            <w:r w:rsidRPr="008255CF">
              <w:rPr>
                <w:rFonts w:ascii="Times New Roman" w:hAnsi="Times New Roman" w:cs="Arial" w:hint="eastAsia"/>
                <w:w w:val="105"/>
                <w:szCs w:val="20"/>
                <w:u w:val="single"/>
              </w:rPr>
              <w:t xml:space="preserve">　　　　　</w:t>
            </w:r>
            <w:r w:rsidRPr="008255CF">
              <w:rPr>
                <w:rFonts w:ascii="Times New Roman" w:hAnsi="Times New Roman" w:cs="Arial"/>
                <w:w w:val="105"/>
                <w:szCs w:val="20"/>
              </w:rPr>
              <w:t xml:space="preserve"> </w:t>
            </w:r>
            <w:r w:rsidRPr="008255CF">
              <w:rPr>
                <w:rFonts w:ascii="Times New Roman" w:hAnsi="Times New Roman" w:cs="Times New Roman"/>
                <w:w w:val="105"/>
                <w:szCs w:val="20"/>
              </w:rPr>
              <w:t>ppm</w:t>
            </w:r>
          </w:p>
          <w:p w14:paraId="32F0696B" w14:textId="77777777" w:rsidR="00EA7B3A" w:rsidRPr="008255CF" w:rsidRDefault="00EA7B3A" w:rsidP="00520744">
            <w:pPr>
              <w:ind w:leftChars="100" w:left="210"/>
              <w:rPr>
                <w:rFonts w:ascii="Times New Roman" w:hAnsi="Times New Roman" w:cs="Times New Roman"/>
                <w:w w:val="105"/>
                <w:szCs w:val="20"/>
              </w:rPr>
            </w:pPr>
            <w:r w:rsidRPr="008255CF">
              <w:rPr>
                <w:rFonts w:ascii="Times New Roman" w:hAnsi="Times New Roman" w:cs="Arial" w:hint="eastAsia"/>
                <w:w w:val="105"/>
                <w:szCs w:val="20"/>
              </w:rPr>
              <w:t xml:space="preserve">硝酸塩　　　</w:t>
            </w:r>
            <w:r w:rsidRPr="008255CF">
              <w:rPr>
                <w:rFonts w:ascii="Times New Roman" w:hAnsi="Times New Roman" w:cs="Arial" w:hint="eastAsia"/>
                <w:w w:val="105"/>
                <w:szCs w:val="20"/>
                <w:u w:val="single"/>
              </w:rPr>
              <w:t xml:space="preserve">　　　　　</w:t>
            </w:r>
            <w:r w:rsidRPr="008255CF">
              <w:rPr>
                <w:rFonts w:ascii="Times New Roman" w:hAnsi="Times New Roman" w:cs="Arial"/>
                <w:w w:val="105"/>
                <w:szCs w:val="20"/>
              </w:rPr>
              <w:t xml:space="preserve"> </w:t>
            </w:r>
            <w:r w:rsidRPr="008255CF">
              <w:rPr>
                <w:rFonts w:ascii="Times New Roman" w:hAnsi="Times New Roman" w:cs="Times New Roman"/>
                <w:w w:val="105"/>
                <w:szCs w:val="20"/>
              </w:rPr>
              <w:t>ppm</w:t>
            </w:r>
          </w:p>
          <w:p w14:paraId="6221D52C" w14:textId="77777777" w:rsidR="00EA7B3A" w:rsidRPr="008255CF" w:rsidRDefault="00EA7B3A" w:rsidP="00520744">
            <w:pPr>
              <w:rPr>
                <w:rFonts w:ascii="Times New Roman" w:hAnsi="Times New Roman" w:cs="Arial"/>
                <w:w w:val="105"/>
                <w:szCs w:val="20"/>
              </w:rPr>
            </w:pPr>
          </w:p>
        </w:tc>
        <w:tc>
          <w:tcPr>
            <w:tcW w:w="538" w:type="pct"/>
            <w:shd w:val="clear" w:color="auto" w:fill="7F7F7F" w:themeFill="text1" w:themeFillTint="80"/>
          </w:tcPr>
          <w:p w14:paraId="46FBE15C" w14:textId="77777777" w:rsidR="00EA7B3A" w:rsidRPr="008255CF" w:rsidRDefault="00EA7B3A" w:rsidP="00520744">
            <w:pPr>
              <w:rPr>
                <w:rFonts w:ascii="Times New Roman" w:hAnsi="Times New Roman"/>
              </w:rPr>
            </w:pPr>
          </w:p>
        </w:tc>
        <w:tc>
          <w:tcPr>
            <w:tcW w:w="336" w:type="pct"/>
            <w:shd w:val="clear" w:color="auto" w:fill="7F7F7F" w:themeFill="text1" w:themeFillTint="80"/>
          </w:tcPr>
          <w:p w14:paraId="4801613C" w14:textId="77777777" w:rsidR="00EA7B3A" w:rsidRPr="008255CF" w:rsidRDefault="00EA7B3A" w:rsidP="00520744">
            <w:pPr>
              <w:rPr>
                <w:rFonts w:ascii="Times New Roman" w:hAnsi="Times New Roman" w:cs="Segoe UI Symbol"/>
                <w:w w:val="105"/>
                <w:szCs w:val="20"/>
              </w:rPr>
            </w:pPr>
          </w:p>
        </w:tc>
      </w:tr>
      <w:tr w:rsidR="00EA7B3A" w:rsidRPr="008255CF" w14:paraId="5CD589E7" w14:textId="77777777" w:rsidTr="008A455E">
        <w:trPr>
          <w:trHeight w:val="347"/>
        </w:trPr>
        <w:tc>
          <w:tcPr>
            <w:tcW w:w="207" w:type="pct"/>
            <w:vMerge/>
          </w:tcPr>
          <w:p w14:paraId="0D5DA65E" w14:textId="77777777" w:rsidR="00EA7B3A" w:rsidRPr="008255CF" w:rsidRDefault="00EA7B3A" w:rsidP="00EA7B3A">
            <w:pPr>
              <w:rPr>
                <w:rFonts w:ascii="Times New Roman" w:hAnsi="Times New Roman"/>
              </w:rPr>
            </w:pPr>
          </w:p>
        </w:tc>
        <w:tc>
          <w:tcPr>
            <w:tcW w:w="207" w:type="pct"/>
            <w:vMerge w:val="restart"/>
          </w:tcPr>
          <w:p w14:paraId="5CC40A23" w14:textId="0E412322" w:rsidR="00EA7B3A" w:rsidRPr="008255CF" w:rsidRDefault="00EA7B3A" w:rsidP="00EA7B3A">
            <w:pPr>
              <w:rPr>
                <w:rFonts w:ascii="Times New Roman" w:hAnsi="Times New Roman"/>
              </w:rPr>
            </w:pPr>
            <w:r w:rsidRPr="008255CF">
              <w:rPr>
                <w:rFonts w:ascii="Times New Roman" w:hAnsi="Times New Roman" w:hint="eastAsia"/>
              </w:rPr>
              <w:t>h</w:t>
            </w:r>
          </w:p>
        </w:tc>
        <w:tc>
          <w:tcPr>
            <w:tcW w:w="3712" w:type="pct"/>
            <w:vMerge w:val="restart"/>
          </w:tcPr>
          <w:p w14:paraId="67C5BE13" w14:textId="299AF2F5" w:rsidR="00EA7B3A" w:rsidRPr="008255CF" w:rsidRDefault="00EA7B3A" w:rsidP="00EA7B3A">
            <w:pPr>
              <w:rPr>
                <w:rFonts w:ascii="Times New Roman" w:hAnsi="Times New Roman" w:cs="Arial"/>
                <w:w w:val="105"/>
                <w:szCs w:val="20"/>
              </w:rPr>
            </w:pPr>
            <w:r w:rsidRPr="008255CF">
              <w:rPr>
                <w:rFonts w:ascii="Times New Roman" w:hAnsi="Times New Roman" w:cs="Arial" w:hint="eastAsia"/>
                <w:w w:val="105"/>
                <w:szCs w:val="20"/>
              </w:rPr>
              <w:t>使用する製造用水及び洗浄用水中の亜硝酸塩及び硝酸塩の含有量を測定していますか？</w:t>
            </w:r>
          </w:p>
        </w:tc>
        <w:tc>
          <w:tcPr>
            <w:tcW w:w="538" w:type="pct"/>
            <w:shd w:val="clear" w:color="auto" w:fill="auto"/>
          </w:tcPr>
          <w:p w14:paraId="2819C52E" w14:textId="38677A3F" w:rsidR="00EA7B3A" w:rsidRPr="008255CF" w:rsidRDefault="00EA7B3A" w:rsidP="00EA7B3A">
            <w:pPr>
              <w:rPr>
                <w:rFonts w:ascii="Times New Roman" w:hAnsi="Times New Roman"/>
              </w:rPr>
            </w:pPr>
            <w:r w:rsidRPr="008255CF">
              <w:rPr>
                <w:rFonts w:ascii="Times New Roman" w:hAnsi="Times New Roman" w:hint="eastAsia"/>
              </w:rPr>
              <w:t>製造用水で測定</w:t>
            </w:r>
          </w:p>
        </w:tc>
        <w:tc>
          <w:tcPr>
            <w:tcW w:w="336" w:type="pct"/>
            <w:shd w:val="clear" w:color="auto" w:fill="auto"/>
          </w:tcPr>
          <w:p w14:paraId="7FAE4D39" w14:textId="74C9832C" w:rsidR="00EA7B3A" w:rsidRPr="008255CF" w:rsidRDefault="00EA7B3A" w:rsidP="00EA7B3A">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25584149" w14:textId="77777777" w:rsidTr="008A455E">
        <w:trPr>
          <w:trHeight w:val="347"/>
        </w:trPr>
        <w:tc>
          <w:tcPr>
            <w:tcW w:w="207" w:type="pct"/>
            <w:vMerge/>
          </w:tcPr>
          <w:p w14:paraId="2AC98944" w14:textId="77777777" w:rsidR="00EA7B3A" w:rsidRPr="008255CF" w:rsidRDefault="00EA7B3A" w:rsidP="00EA7B3A">
            <w:pPr>
              <w:rPr>
                <w:rFonts w:ascii="Times New Roman" w:hAnsi="Times New Roman"/>
              </w:rPr>
            </w:pPr>
          </w:p>
        </w:tc>
        <w:tc>
          <w:tcPr>
            <w:tcW w:w="207" w:type="pct"/>
            <w:vMerge/>
          </w:tcPr>
          <w:p w14:paraId="10A3B086" w14:textId="77777777" w:rsidR="00EA7B3A" w:rsidRPr="008255CF" w:rsidRDefault="00EA7B3A" w:rsidP="00EA7B3A">
            <w:pPr>
              <w:rPr>
                <w:rFonts w:ascii="Times New Roman" w:hAnsi="Times New Roman"/>
              </w:rPr>
            </w:pPr>
          </w:p>
        </w:tc>
        <w:tc>
          <w:tcPr>
            <w:tcW w:w="3712" w:type="pct"/>
            <w:vMerge/>
          </w:tcPr>
          <w:p w14:paraId="72B7CEB5" w14:textId="77777777" w:rsidR="00EA7B3A" w:rsidRPr="008255CF" w:rsidRDefault="00EA7B3A" w:rsidP="00EA7B3A">
            <w:pPr>
              <w:rPr>
                <w:rFonts w:ascii="Times New Roman" w:hAnsi="Times New Roman" w:cs="Arial"/>
                <w:w w:val="105"/>
                <w:szCs w:val="20"/>
              </w:rPr>
            </w:pPr>
          </w:p>
        </w:tc>
        <w:tc>
          <w:tcPr>
            <w:tcW w:w="538" w:type="pct"/>
            <w:shd w:val="clear" w:color="auto" w:fill="auto"/>
          </w:tcPr>
          <w:p w14:paraId="1081E147" w14:textId="71BA2957" w:rsidR="00EA7B3A" w:rsidRPr="008255CF" w:rsidRDefault="00EA7B3A" w:rsidP="00EA7B3A">
            <w:pPr>
              <w:rPr>
                <w:rFonts w:ascii="Times New Roman" w:hAnsi="Times New Roman"/>
              </w:rPr>
            </w:pPr>
            <w:r w:rsidRPr="008255CF">
              <w:rPr>
                <w:rFonts w:ascii="Times New Roman" w:hAnsi="Times New Roman" w:hint="eastAsia"/>
              </w:rPr>
              <w:t>洗浄用水で測定</w:t>
            </w:r>
          </w:p>
        </w:tc>
        <w:tc>
          <w:tcPr>
            <w:tcW w:w="336" w:type="pct"/>
            <w:shd w:val="clear" w:color="auto" w:fill="auto"/>
          </w:tcPr>
          <w:p w14:paraId="61AC2D71" w14:textId="0DD0E046" w:rsidR="00EA7B3A" w:rsidRPr="008255CF" w:rsidRDefault="00EA7B3A" w:rsidP="00EA7B3A">
            <w:pPr>
              <w:rPr>
                <w:rFonts w:ascii="Times New Roman" w:hAnsi="Times New Roman" w:cs="Segoe UI Symbol"/>
                <w:w w:val="105"/>
                <w:szCs w:val="20"/>
              </w:rPr>
            </w:pPr>
            <w:r w:rsidRPr="008255CF">
              <w:rPr>
                <w:rFonts w:ascii="Segoe UI Symbol" w:hAnsi="Segoe UI Symbol" w:cs="Segoe UI Symbol"/>
                <w:w w:val="105"/>
                <w:szCs w:val="20"/>
              </w:rPr>
              <w:t>☐</w:t>
            </w:r>
          </w:p>
        </w:tc>
      </w:tr>
      <w:tr w:rsidR="00EA7B3A" w:rsidRPr="008255CF" w14:paraId="6354ED39" w14:textId="77777777" w:rsidTr="008A455E">
        <w:trPr>
          <w:trHeight w:val="347"/>
        </w:trPr>
        <w:tc>
          <w:tcPr>
            <w:tcW w:w="207" w:type="pct"/>
            <w:vMerge/>
          </w:tcPr>
          <w:p w14:paraId="19AB6211" w14:textId="77777777" w:rsidR="00EA7B3A" w:rsidRPr="008255CF" w:rsidRDefault="00EA7B3A" w:rsidP="00EA7B3A">
            <w:pPr>
              <w:rPr>
                <w:rFonts w:ascii="Times New Roman" w:hAnsi="Times New Roman"/>
              </w:rPr>
            </w:pPr>
          </w:p>
        </w:tc>
        <w:tc>
          <w:tcPr>
            <w:tcW w:w="207" w:type="pct"/>
            <w:vMerge/>
          </w:tcPr>
          <w:p w14:paraId="5EDDF1DA" w14:textId="77777777" w:rsidR="00EA7B3A" w:rsidRPr="008255CF" w:rsidRDefault="00EA7B3A" w:rsidP="00EA7B3A">
            <w:pPr>
              <w:rPr>
                <w:rFonts w:ascii="Times New Roman" w:hAnsi="Times New Roman"/>
              </w:rPr>
            </w:pPr>
          </w:p>
        </w:tc>
        <w:tc>
          <w:tcPr>
            <w:tcW w:w="3712" w:type="pct"/>
            <w:vMerge/>
          </w:tcPr>
          <w:p w14:paraId="03942392" w14:textId="77777777" w:rsidR="00EA7B3A" w:rsidRPr="008255CF" w:rsidRDefault="00EA7B3A" w:rsidP="00EA7B3A">
            <w:pPr>
              <w:rPr>
                <w:rFonts w:ascii="Times New Roman" w:hAnsi="Times New Roman" w:cs="Arial"/>
                <w:w w:val="105"/>
                <w:szCs w:val="20"/>
              </w:rPr>
            </w:pPr>
          </w:p>
        </w:tc>
        <w:tc>
          <w:tcPr>
            <w:tcW w:w="538" w:type="pct"/>
            <w:shd w:val="clear" w:color="auto" w:fill="auto"/>
          </w:tcPr>
          <w:p w14:paraId="652556AD" w14:textId="2138A60A" w:rsidR="00EA7B3A" w:rsidRPr="008255CF" w:rsidRDefault="00EA7B3A" w:rsidP="00EA7B3A">
            <w:pPr>
              <w:rPr>
                <w:rFonts w:ascii="Times New Roman" w:hAnsi="Times New Roman"/>
              </w:rPr>
            </w:pPr>
            <w:r w:rsidRPr="008255CF">
              <w:rPr>
                <w:rFonts w:ascii="Times New Roman" w:hAnsi="Times New Roman" w:hint="eastAsia"/>
              </w:rPr>
              <w:t>未測定</w:t>
            </w:r>
          </w:p>
        </w:tc>
        <w:tc>
          <w:tcPr>
            <w:tcW w:w="336" w:type="pct"/>
            <w:shd w:val="clear" w:color="auto" w:fill="auto"/>
          </w:tcPr>
          <w:p w14:paraId="647B255A" w14:textId="1546817C" w:rsidR="00EA7B3A" w:rsidRPr="008255CF" w:rsidRDefault="00EA7B3A" w:rsidP="00EA7B3A">
            <w:pPr>
              <w:rPr>
                <w:rFonts w:ascii="Times New Roman" w:hAnsi="Times New Roman" w:cs="Segoe UI Symbol"/>
                <w:w w:val="105"/>
                <w:szCs w:val="20"/>
              </w:rPr>
            </w:pPr>
            <w:r w:rsidRPr="008255CF">
              <w:rPr>
                <w:rFonts w:ascii="Segoe UI Symbol" w:hAnsi="Segoe UI Symbol" w:cs="Segoe UI Symbol"/>
                <w:w w:val="105"/>
                <w:szCs w:val="20"/>
              </w:rPr>
              <w:t>☐</w:t>
            </w:r>
          </w:p>
        </w:tc>
      </w:tr>
      <w:tr w:rsidR="0073593E" w:rsidRPr="008255CF" w14:paraId="71A8BFF6" w14:textId="77777777" w:rsidTr="0073593E">
        <w:trPr>
          <w:trHeight w:val="347"/>
        </w:trPr>
        <w:tc>
          <w:tcPr>
            <w:tcW w:w="207" w:type="pct"/>
            <w:vMerge/>
          </w:tcPr>
          <w:p w14:paraId="73BC9059" w14:textId="77777777" w:rsidR="0073593E" w:rsidRPr="008255CF" w:rsidRDefault="0073593E" w:rsidP="00EA7B3A">
            <w:pPr>
              <w:rPr>
                <w:rFonts w:ascii="Times New Roman" w:hAnsi="Times New Roman"/>
              </w:rPr>
            </w:pPr>
          </w:p>
        </w:tc>
        <w:tc>
          <w:tcPr>
            <w:tcW w:w="207" w:type="pct"/>
            <w:vMerge w:val="restart"/>
          </w:tcPr>
          <w:p w14:paraId="23FAA6FC" w14:textId="3501425B" w:rsidR="0073593E" w:rsidRPr="008255CF" w:rsidRDefault="00662885" w:rsidP="00EA7B3A">
            <w:pPr>
              <w:rPr>
                <w:rFonts w:ascii="Times New Roman" w:hAnsi="Times New Roman"/>
              </w:rPr>
            </w:pPr>
            <w:proofErr w:type="spellStart"/>
            <w:r>
              <w:rPr>
                <w:rFonts w:ascii="Times New Roman" w:hAnsi="Times New Roman" w:hint="eastAsia"/>
              </w:rPr>
              <w:t>i</w:t>
            </w:r>
            <w:proofErr w:type="spellEnd"/>
          </w:p>
        </w:tc>
        <w:tc>
          <w:tcPr>
            <w:tcW w:w="3712" w:type="pct"/>
          </w:tcPr>
          <w:p w14:paraId="61E4E6BD" w14:textId="4EEE3798" w:rsidR="0073593E" w:rsidRPr="008255CF" w:rsidRDefault="0073593E" w:rsidP="00EA7B3A">
            <w:pPr>
              <w:rPr>
                <w:rFonts w:ascii="Times New Roman" w:hAnsi="Times New Roman" w:cs="Arial"/>
                <w:w w:val="105"/>
                <w:szCs w:val="20"/>
              </w:rPr>
            </w:pPr>
            <w:r w:rsidRPr="008255CF">
              <w:rPr>
                <w:rFonts w:ascii="Times New Roman" w:hAnsi="Times New Roman" w:cs="Arial" w:hint="eastAsia"/>
                <w:w w:val="105"/>
                <w:szCs w:val="20"/>
              </w:rPr>
              <w:t>もし</w:t>
            </w:r>
            <w:r w:rsidR="00662885">
              <w:rPr>
                <w:rFonts w:ascii="Times New Roman" w:hAnsi="Times New Roman" w:cs="Arial" w:hint="eastAsia"/>
                <w:w w:val="105"/>
                <w:szCs w:val="20"/>
              </w:rPr>
              <w:t>7</w:t>
            </w:r>
            <w:r w:rsidRPr="008255CF">
              <w:rPr>
                <w:rFonts w:ascii="Times New Roman" w:hAnsi="Times New Roman" w:cs="Arial"/>
                <w:w w:val="105"/>
                <w:szCs w:val="20"/>
              </w:rPr>
              <w:t>h</w:t>
            </w:r>
            <w:r w:rsidRPr="008255CF">
              <w:rPr>
                <w:rFonts w:ascii="Times New Roman" w:hAnsi="Times New Roman" w:cs="Arial" w:hint="eastAsia"/>
                <w:w w:val="105"/>
                <w:szCs w:val="20"/>
              </w:rPr>
              <w:t>のいずれかで含有量を測定している場合，実測値について</w:t>
            </w:r>
            <w:r w:rsidR="008D37C3">
              <w:rPr>
                <w:rFonts w:ascii="Times New Roman" w:hAnsi="Times New Roman" w:cs="Arial" w:hint="eastAsia"/>
                <w:w w:val="105"/>
                <w:szCs w:val="20"/>
              </w:rPr>
              <w:t>ご</w:t>
            </w:r>
            <w:r w:rsidRPr="008255CF">
              <w:rPr>
                <w:rFonts w:ascii="Times New Roman" w:hAnsi="Times New Roman" w:cs="Arial" w:hint="eastAsia"/>
                <w:w w:val="105"/>
                <w:szCs w:val="20"/>
              </w:rPr>
              <w:t>記載ください。</w:t>
            </w:r>
          </w:p>
        </w:tc>
        <w:tc>
          <w:tcPr>
            <w:tcW w:w="538" w:type="pct"/>
            <w:shd w:val="clear" w:color="auto" w:fill="7F7F7F" w:themeFill="text1" w:themeFillTint="80"/>
          </w:tcPr>
          <w:p w14:paraId="2574CEA8" w14:textId="77777777" w:rsidR="0073593E" w:rsidRPr="008255CF" w:rsidRDefault="0073593E" w:rsidP="00EA7B3A">
            <w:pPr>
              <w:rPr>
                <w:rFonts w:ascii="Times New Roman" w:hAnsi="Times New Roman"/>
              </w:rPr>
            </w:pPr>
          </w:p>
        </w:tc>
        <w:tc>
          <w:tcPr>
            <w:tcW w:w="336" w:type="pct"/>
            <w:shd w:val="clear" w:color="auto" w:fill="7F7F7F" w:themeFill="text1" w:themeFillTint="80"/>
          </w:tcPr>
          <w:p w14:paraId="0D28CF63" w14:textId="77777777" w:rsidR="0073593E" w:rsidRPr="008255CF" w:rsidRDefault="0073593E" w:rsidP="00EA7B3A">
            <w:pPr>
              <w:rPr>
                <w:rFonts w:ascii="Times New Roman" w:hAnsi="Times New Roman" w:cs="Segoe UI Symbol"/>
                <w:w w:val="105"/>
                <w:szCs w:val="20"/>
              </w:rPr>
            </w:pPr>
          </w:p>
        </w:tc>
      </w:tr>
      <w:tr w:rsidR="0073593E" w:rsidRPr="008255CF" w14:paraId="310FF11E" w14:textId="77777777" w:rsidTr="0073593E">
        <w:trPr>
          <w:trHeight w:val="347"/>
        </w:trPr>
        <w:tc>
          <w:tcPr>
            <w:tcW w:w="207" w:type="pct"/>
            <w:vMerge/>
          </w:tcPr>
          <w:p w14:paraId="73DAAE1C" w14:textId="77777777" w:rsidR="0073593E" w:rsidRPr="008255CF" w:rsidRDefault="0073593E" w:rsidP="00EA7B3A">
            <w:pPr>
              <w:rPr>
                <w:rFonts w:ascii="Times New Roman" w:hAnsi="Times New Roman"/>
              </w:rPr>
            </w:pPr>
          </w:p>
        </w:tc>
        <w:tc>
          <w:tcPr>
            <w:tcW w:w="207" w:type="pct"/>
            <w:vMerge/>
          </w:tcPr>
          <w:p w14:paraId="27565B57" w14:textId="77777777" w:rsidR="0073593E" w:rsidRPr="008255CF" w:rsidRDefault="0073593E" w:rsidP="00EA7B3A">
            <w:pPr>
              <w:rPr>
                <w:rFonts w:ascii="Times New Roman" w:hAnsi="Times New Roman"/>
              </w:rPr>
            </w:pPr>
          </w:p>
        </w:tc>
        <w:tc>
          <w:tcPr>
            <w:tcW w:w="3712" w:type="pct"/>
          </w:tcPr>
          <w:p w14:paraId="49532D60" w14:textId="77777777" w:rsidR="0073593E" w:rsidRPr="008255CF" w:rsidRDefault="0073593E" w:rsidP="00EA7B3A">
            <w:pPr>
              <w:rPr>
                <w:rFonts w:ascii="Times New Roman" w:hAnsi="Times New Roman" w:cs="Arial"/>
                <w:w w:val="105"/>
                <w:szCs w:val="20"/>
              </w:rPr>
            </w:pPr>
            <w:r w:rsidRPr="008255CF">
              <w:rPr>
                <w:rFonts w:ascii="Times New Roman" w:hAnsi="Times New Roman" w:cs="Arial" w:hint="eastAsia"/>
                <w:w w:val="105"/>
                <w:szCs w:val="20"/>
              </w:rPr>
              <w:t>【製造用水】</w:t>
            </w:r>
          </w:p>
          <w:p w14:paraId="17008ADA" w14:textId="77777777" w:rsidR="0073593E" w:rsidRPr="008255CF" w:rsidRDefault="0073593E" w:rsidP="00EA7B3A">
            <w:pPr>
              <w:ind w:leftChars="100" w:left="210"/>
              <w:rPr>
                <w:rFonts w:ascii="Times New Roman" w:hAnsi="Times New Roman" w:cs="Times New Roman"/>
                <w:w w:val="105"/>
                <w:szCs w:val="20"/>
              </w:rPr>
            </w:pPr>
            <w:r w:rsidRPr="008255CF">
              <w:rPr>
                <w:rFonts w:ascii="Times New Roman" w:hAnsi="Times New Roman" w:cs="Arial" w:hint="eastAsia"/>
                <w:w w:val="105"/>
                <w:szCs w:val="20"/>
              </w:rPr>
              <w:t xml:space="preserve">亜硝酸塩　　</w:t>
            </w:r>
            <w:r w:rsidRPr="008255CF">
              <w:rPr>
                <w:rFonts w:ascii="Times New Roman" w:hAnsi="Times New Roman" w:cs="Arial" w:hint="eastAsia"/>
                <w:w w:val="105"/>
                <w:szCs w:val="20"/>
                <w:u w:val="single"/>
              </w:rPr>
              <w:t xml:space="preserve">　　　　　</w:t>
            </w:r>
            <w:r w:rsidRPr="008255CF">
              <w:rPr>
                <w:rFonts w:ascii="Times New Roman" w:hAnsi="Times New Roman" w:cs="Arial"/>
                <w:w w:val="105"/>
                <w:szCs w:val="20"/>
              </w:rPr>
              <w:t xml:space="preserve"> </w:t>
            </w:r>
            <w:r w:rsidRPr="008255CF">
              <w:rPr>
                <w:rFonts w:ascii="Times New Roman" w:hAnsi="Times New Roman" w:cs="Times New Roman"/>
                <w:w w:val="105"/>
                <w:szCs w:val="20"/>
              </w:rPr>
              <w:t>ppm</w:t>
            </w:r>
          </w:p>
          <w:p w14:paraId="0ADB91E8" w14:textId="77777777" w:rsidR="0073593E" w:rsidRPr="008255CF" w:rsidRDefault="0073593E" w:rsidP="00EA7B3A">
            <w:pPr>
              <w:ind w:leftChars="100" w:left="210"/>
              <w:rPr>
                <w:rFonts w:ascii="Times New Roman" w:hAnsi="Times New Roman" w:cs="Times New Roman"/>
                <w:w w:val="105"/>
                <w:szCs w:val="20"/>
              </w:rPr>
            </w:pPr>
            <w:r w:rsidRPr="008255CF">
              <w:rPr>
                <w:rFonts w:ascii="Times New Roman" w:hAnsi="Times New Roman" w:cs="Arial" w:hint="eastAsia"/>
                <w:w w:val="105"/>
                <w:szCs w:val="20"/>
              </w:rPr>
              <w:t xml:space="preserve">硝酸塩　　　</w:t>
            </w:r>
            <w:r w:rsidRPr="008255CF">
              <w:rPr>
                <w:rFonts w:ascii="Times New Roman" w:hAnsi="Times New Roman" w:cs="Arial" w:hint="eastAsia"/>
                <w:w w:val="105"/>
                <w:szCs w:val="20"/>
                <w:u w:val="single"/>
              </w:rPr>
              <w:t xml:space="preserve">　　　　　</w:t>
            </w:r>
            <w:r w:rsidRPr="008255CF">
              <w:rPr>
                <w:rFonts w:ascii="Times New Roman" w:hAnsi="Times New Roman" w:cs="Arial"/>
                <w:w w:val="105"/>
                <w:szCs w:val="20"/>
              </w:rPr>
              <w:t xml:space="preserve"> </w:t>
            </w:r>
            <w:r w:rsidRPr="008255CF">
              <w:rPr>
                <w:rFonts w:ascii="Times New Roman" w:hAnsi="Times New Roman" w:cs="Times New Roman"/>
                <w:w w:val="105"/>
                <w:szCs w:val="20"/>
              </w:rPr>
              <w:t>ppm</w:t>
            </w:r>
          </w:p>
          <w:p w14:paraId="36FAEA0E" w14:textId="77777777" w:rsidR="0073593E" w:rsidRPr="008255CF" w:rsidRDefault="0073593E" w:rsidP="00EA7B3A">
            <w:pPr>
              <w:rPr>
                <w:rFonts w:ascii="Times New Roman" w:hAnsi="Times New Roman" w:cs="Arial"/>
                <w:w w:val="105"/>
                <w:szCs w:val="20"/>
              </w:rPr>
            </w:pPr>
          </w:p>
        </w:tc>
        <w:tc>
          <w:tcPr>
            <w:tcW w:w="538" w:type="pct"/>
            <w:shd w:val="clear" w:color="auto" w:fill="7F7F7F" w:themeFill="text1" w:themeFillTint="80"/>
          </w:tcPr>
          <w:p w14:paraId="52F1DF92" w14:textId="77777777" w:rsidR="0073593E" w:rsidRPr="008255CF" w:rsidRDefault="0073593E" w:rsidP="00EA7B3A">
            <w:pPr>
              <w:rPr>
                <w:rFonts w:ascii="Times New Roman" w:hAnsi="Times New Roman"/>
              </w:rPr>
            </w:pPr>
          </w:p>
        </w:tc>
        <w:tc>
          <w:tcPr>
            <w:tcW w:w="336" w:type="pct"/>
            <w:shd w:val="clear" w:color="auto" w:fill="7F7F7F" w:themeFill="text1" w:themeFillTint="80"/>
          </w:tcPr>
          <w:p w14:paraId="241ABEA1" w14:textId="77777777" w:rsidR="0073593E" w:rsidRPr="008255CF" w:rsidRDefault="0073593E" w:rsidP="00EA7B3A">
            <w:pPr>
              <w:rPr>
                <w:rFonts w:ascii="Times New Roman" w:hAnsi="Times New Roman" w:cs="Segoe UI Symbol"/>
                <w:w w:val="105"/>
                <w:szCs w:val="20"/>
              </w:rPr>
            </w:pPr>
          </w:p>
        </w:tc>
      </w:tr>
      <w:tr w:rsidR="0073593E" w:rsidRPr="008255CF" w14:paraId="24808366" w14:textId="77777777" w:rsidTr="0073593E">
        <w:trPr>
          <w:trHeight w:val="347"/>
        </w:trPr>
        <w:tc>
          <w:tcPr>
            <w:tcW w:w="207" w:type="pct"/>
            <w:vMerge/>
          </w:tcPr>
          <w:p w14:paraId="78D6F12A" w14:textId="77777777" w:rsidR="0073593E" w:rsidRPr="008255CF" w:rsidRDefault="0073593E" w:rsidP="00EA7B3A">
            <w:pPr>
              <w:rPr>
                <w:rFonts w:ascii="Times New Roman" w:hAnsi="Times New Roman"/>
              </w:rPr>
            </w:pPr>
          </w:p>
        </w:tc>
        <w:tc>
          <w:tcPr>
            <w:tcW w:w="207" w:type="pct"/>
            <w:vMerge/>
          </w:tcPr>
          <w:p w14:paraId="68EEE0C6" w14:textId="77777777" w:rsidR="0073593E" w:rsidRPr="008255CF" w:rsidRDefault="0073593E" w:rsidP="00EA7B3A">
            <w:pPr>
              <w:rPr>
                <w:rFonts w:ascii="Times New Roman" w:hAnsi="Times New Roman"/>
              </w:rPr>
            </w:pPr>
          </w:p>
        </w:tc>
        <w:tc>
          <w:tcPr>
            <w:tcW w:w="3712" w:type="pct"/>
          </w:tcPr>
          <w:p w14:paraId="24793A6A" w14:textId="77777777" w:rsidR="0073593E" w:rsidRPr="008255CF" w:rsidRDefault="0073593E" w:rsidP="00EA7B3A">
            <w:pPr>
              <w:rPr>
                <w:rFonts w:ascii="Times New Roman" w:hAnsi="Times New Roman" w:cs="Arial"/>
                <w:w w:val="105"/>
                <w:szCs w:val="20"/>
              </w:rPr>
            </w:pPr>
            <w:r w:rsidRPr="008255CF">
              <w:rPr>
                <w:rFonts w:ascii="Times New Roman" w:hAnsi="Times New Roman" w:cs="Arial" w:hint="eastAsia"/>
                <w:w w:val="105"/>
                <w:szCs w:val="20"/>
              </w:rPr>
              <w:t>【洗浄用水】</w:t>
            </w:r>
          </w:p>
          <w:p w14:paraId="59C2B2C6" w14:textId="77777777" w:rsidR="0073593E" w:rsidRPr="008255CF" w:rsidRDefault="0073593E" w:rsidP="00EA7B3A">
            <w:pPr>
              <w:ind w:leftChars="100" w:left="210"/>
              <w:rPr>
                <w:rFonts w:ascii="Times New Roman" w:hAnsi="Times New Roman" w:cs="Times New Roman"/>
                <w:w w:val="105"/>
                <w:szCs w:val="20"/>
              </w:rPr>
            </w:pPr>
            <w:r w:rsidRPr="008255CF">
              <w:rPr>
                <w:rFonts w:ascii="Times New Roman" w:hAnsi="Times New Roman" w:cs="Arial" w:hint="eastAsia"/>
                <w:w w:val="105"/>
                <w:szCs w:val="20"/>
              </w:rPr>
              <w:t xml:space="preserve">亜硝酸塩　　</w:t>
            </w:r>
            <w:r w:rsidRPr="008255CF">
              <w:rPr>
                <w:rFonts w:ascii="Times New Roman" w:hAnsi="Times New Roman" w:cs="Arial" w:hint="eastAsia"/>
                <w:w w:val="105"/>
                <w:szCs w:val="20"/>
                <w:u w:val="single"/>
              </w:rPr>
              <w:t xml:space="preserve">　　　　　</w:t>
            </w:r>
            <w:r w:rsidRPr="008255CF">
              <w:rPr>
                <w:rFonts w:ascii="Times New Roman" w:hAnsi="Times New Roman" w:cs="Arial"/>
                <w:w w:val="105"/>
                <w:szCs w:val="20"/>
              </w:rPr>
              <w:t xml:space="preserve"> </w:t>
            </w:r>
            <w:r w:rsidRPr="008255CF">
              <w:rPr>
                <w:rFonts w:ascii="Times New Roman" w:hAnsi="Times New Roman" w:cs="Times New Roman"/>
                <w:w w:val="105"/>
                <w:szCs w:val="20"/>
              </w:rPr>
              <w:t>ppm</w:t>
            </w:r>
          </w:p>
          <w:p w14:paraId="1D512D99" w14:textId="77777777" w:rsidR="0073593E" w:rsidRPr="008255CF" w:rsidRDefault="0073593E" w:rsidP="00EA7B3A">
            <w:pPr>
              <w:ind w:leftChars="100" w:left="210"/>
              <w:rPr>
                <w:rFonts w:ascii="Times New Roman" w:hAnsi="Times New Roman" w:cs="Times New Roman"/>
                <w:w w:val="105"/>
                <w:szCs w:val="20"/>
              </w:rPr>
            </w:pPr>
            <w:r w:rsidRPr="008255CF">
              <w:rPr>
                <w:rFonts w:ascii="Times New Roman" w:hAnsi="Times New Roman" w:cs="Arial" w:hint="eastAsia"/>
                <w:w w:val="105"/>
                <w:szCs w:val="20"/>
              </w:rPr>
              <w:t xml:space="preserve">硝酸塩　　　</w:t>
            </w:r>
            <w:r w:rsidRPr="008255CF">
              <w:rPr>
                <w:rFonts w:ascii="Times New Roman" w:hAnsi="Times New Roman" w:cs="Arial" w:hint="eastAsia"/>
                <w:w w:val="105"/>
                <w:szCs w:val="20"/>
                <w:u w:val="single"/>
              </w:rPr>
              <w:t xml:space="preserve">　　　　　</w:t>
            </w:r>
            <w:r w:rsidRPr="008255CF">
              <w:rPr>
                <w:rFonts w:ascii="Times New Roman" w:hAnsi="Times New Roman" w:cs="Arial"/>
                <w:w w:val="105"/>
                <w:szCs w:val="20"/>
              </w:rPr>
              <w:t xml:space="preserve"> </w:t>
            </w:r>
            <w:r w:rsidRPr="008255CF">
              <w:rPr>
                <w:rFonts w:ascii="Times New Roman" w:hAnsi="Times New Roman" w:cs="Times New Roman"/>
                <w:w w:val="105"/>
                <w:szCs w:val="20"/>
              </w:rPr>
              <w:t>ppm</w:t>
            </w:r>
          </w:p>
          <w:p w14:paraId="2F320A56" w14:textId="77777777" w:rsidR="0073593E" w:rsidRPr="008255CF" w:rsidRDefault="0073593E" w:rsidP="00EA7B3A">
            <w:pPr>
              <w:rPr>
                <w:rFonts w:ascii="Times New Roman" w:hAnsi="Times New Roman" w:cs="Arial"/>
                <w:w w:val="105"/>
                <w:szCs w:val="20"/>
              </w:rPr>
            </w:pPr>
          </w:p>
        </w:tc>
        <w:tc>
          <w:tcPr>
            <w:tcW w:w="538" w:type="pct"/>
            <w:shd w:val="clear" w:color="auto" w:fill="7F7F7F" w:themeFill="text1" w:themeFillTint="80"/>
          </w:tcPr>
          <w:p w14:paraId="2DC34921" w14:textId="77777777" w:rsidR="0073593E" w:rsidRPr="008255CF" w:rsidRDefault="0073593E" w:rsidP="00EA7B3A">
            <w:pPr>
              <w:rPr>
                <w:rFonts w:ascii="Times New Roman" w:hAnsi="Times New Roman"/>
              </w:rPr>
            </w:pPr>
          </w:p>
        </w:tc>
        <w:tc>
          <w:tcPr>
            <w:tcW w:w="336" w:type="pct"/>
            <w:shd w:val="clear" w:color="auto" w:fill="7F7F7F" w:themeFill="text1" w:themeFillTint="80"/>
          </w:tcPr>
          <w:p w14:paraId="37D94032" w14:textId="77777777" w:rsidR="0073593E" w:rsidRPr="008255CF" w:rsidRDefault="0073593E" w:rsidP="00EA7B3A">
            <w:pPr>
              <w:rPr>
                <w:rFonts w:ascii="Times New Roman" w:hAnsi="Times New Roman" w:cs="Segoe UI Symbol"/>
                <w:w w:val="105"/>
                <w:szCs w:val="20"/>
              </w:rPr>
            </w:pPr>
          </w:p>
        </w:tc>
      </w:tr>
    </w:tbl>
    <w:p w14:paraId="7569C454" w14:textId="77777777" w:rsidR="006126A3" w:rsidRPr="008255CF" w:rsidRDefault="006126A3" w:rsidP="006126A3">
      <w:pPr>
        <w:rPr>
          <w:rFonts w:ascii="Times New Roman" w:hAnsi="Times New Roman"/>
        </w:rPr>
      </w:pPr>
    </w:p>
    <w:p w14:paraId="759DCA1E" w14:textId="77777777" w:rsidR="00591E6E" w:rsidRPr="008255CF" w:rsidRDefault="008959D5" w:rsidP="00E030D2">
      <w:pPr>
        <w:pStyle w:val="3"/>
        <w:ind w:leftChars="0" w:left="0"/>
        <w:rPr>
          <w:rFonts w:ascii="Times New Roman" w:eastAsiaTheme="minorEastAsia" w:hAnsi="Times New Roman"/>
        </w:rPr>
      </w:pPr>
      <w:r w:rsidRPr="008255CF">
        <w:rPr>
          <w:rFonts w:ascii="Times New Roman" w:eastAsiaTheme="minorEastAsia" w:hAnsi="Times New Roman" w:hint="eastAsia"/>
        </w:rPr>
        <w:t>アミン源の混入リスク評価</w:t>
      </w:r>
    </w:p>
    <w:p w14:paraId="415FC7A0" w14:textId="77777777" w:rsidR="00D37A53" w:rsidRPr="008255CF" w:rsidRDefault="00D37A53" w:rsidP="005439A2">
      <w:pPr>
        <w:rPr>
          <w:rFonts w:ascii="Times New Roman" w:hAnsi="Times New Roman"/>
        </w:rPr>
      </w:pPr>
      <w:r w:rsidRPr="008255CF">
        <w:rPr>
          <w:rFonts w:ascii="Times New Roman" w:hAnsi="Times New Roman" w:hint="eastAsia"/>
        </w:rPr>
        <w:t>注：第二級及び第三級アミンの供給源についてはガイダンス</w:t>
      </w:r>
      <w:r w:rsidRPr="008255CF">
        <w:rPr>
          <w:rFonts w:ascii="Times New Roman" w:hAnsi="Times New Roman"/>
        </w:rPr>
        <w:t>2</w:t>
      </w:r>
      <w:r w:rsidRPr="008255CF">
        <w:rPr>
          <w:rFonts w:ascii="Times New Roman" w:hAnsi="Times New Roman" w:hint="eastAsia"/>
        </w:rPr>
        <w:t>を参照</w:t>
      </w:r>
    </w:p>
    <w:tbl>
      <w:tblPr>
        <w:tblStyle w:val="a7"/>
        <w:tblW w:w="5000" w:type="pct"/>
        <w:tblLook w:val="04A0" w:firstRow="1" w:lastRow="0" w:firstColumn="1" w:lastColumn="0" w:noHBand="0" w:noVBand="1"/>
      </w:tblPr>
      <w:tblGrid>
        <w:gridCol w:w="426"/>
        <w:gridCol w:w="397"/>
        <w:gridCol w:w="7222"/>
        <w:gridCol w:w="1042"/>
        <w:gridCol w:w="649"/>
      </w:tblGrid>
      <w:tr w:rsidR="00225A27" w:rsidRPr="008255CF" w14:paraId="5EB49C11" w14:textId="77777777" w:rsidTr="008A455E">
        <w:tc>
          <w:tcPr>
            <w:tcW w:w="207" w:type="pct"/>
            <w:vMerge w:val="restart"/>
          </w:tcPr>
          <w:p w14:paraId="127A202A" w14:textId="2B7A2C67" w:rsidR="00225A27" w:rsidRPr="008255CF" w:rsidRDefault="00662885" w:rsidP="008A455E">
            <w:pPr>
              <w:rPr>
                <w:rFonts w:ascii="Times New Roman" w:hAnsi="Times New Roman"/>
              </w:rPr>
            </w:pPr>
            <w:r>
              <w:rPr>
                <w:rFonts w:ascii="Times New Roman" w:hAnsi="Times New Roman" w:hint="eastAsia"/>
              </w:rPr>
              <w:t>8</w:t>
            </w:r>
          </w:p>
        </w:tc>
        <w:tc>
          <w:tcPr>
            <w:tcW w:w="207" w:type="pct"/>
            <w:vMerge w:val="restart"/>
          </w:tcPr>
          <w:p w14:paraId="7230B955" w14:textId="77777777" w:rsidR="00225A27" w:rsidRPr="008255CF" w:rsidRDefault="00225A27" w:rsidP="008A455E">
            <w:pPr>
              <w:rPr>
                <w:rFonts w:ascii="Times New Roman" w:hAnsi="Times New Roman"/>
              </w:rPr>
            </w:pPr>
            <w:r w:rsidRPr="008255CF">
              <w:rPr>
                <w:rFonts w:ascii="Times New Roman" w:hAnsi="Times New Roman" w:hint="eastAsia"/>
              </w:rPr>
              <w:t>a</w:t>
            </w:r>
          </w:p>
        </w:tc>
        <w:tc>
          <w:tcPr>
            <w:tcW w:w="3712" w:type="pct"/>
            <w:vMerge w:val="restart"/>
          </w:tcPr>
          <w:p w14:paraId="5242D60F" w14:textId="77777777" w:rsidR="00225A27" w:rsidRPr="008255CF" w:rsidRDefault="00225A27" w:rsidP="008A455E">
            <w:pPr>
              <w:rPr>
                <w:rFonts w:ascii="Times New Roman" w:hAnsi="Times New Roman"/>
              </w:rPr>
            </w:pPr>
            <w:r w:rsidRPr="008255CF">
              <w:rPr>
                <w:rFonts w:ascii="Times New Roman" w:hAnsi="Times New Roman" w:hint="eastAsia"/>
              </w:rPr>
              <w:t>製造工程中で原材料として第二級または第三級アミンを使用していますか？</w:t>
            </w:r>
          </w:p>
        </w:tc>
        <w:tc>
          <w:tcPr>
            <w:tcW w:w="538" w:type="pct"/>
          </w:tcPr>
          <w:p w14:paraId="691AD1BE"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44ED4D20"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71722D12" w14:textId="77777777" w:rsidTr="008A455E">
        <w:tc>
          <w:tcPr>
            <w:tcW w:w="207" w:type="pct"/>
            <w:vMerge/>
          </w:tcPr>
          <w:p w14:paraId="51D4110A" w14:textId="77777777" w:rsidR="00225A27" w:rsidRPr="008255CF" w:rsidRDefault="00225A27" w:rsidP="008A455E">
            <w:pPr>
              <w:rPr>
                <w:rFonts w:ascii="Times New Roman" w:hAnsi="Times New Roman"/>
              </w:rPr>
            </w:pPr>
          </w:p>
        </w:tc>
        <w:tc>
          <w:tcPr>
            <w:tcW w:w="207" w:type="pct"/>
            <w:vMerge/>
          </w:tcPr>
          <w:p w14:paraId="4F9E96CE" w14:textId="77777777" w:rsidR="00225A27" w:rsidRPr="008255CF" w:rsidRDefault="00225A27" w:rsidP="008A455E">
            <w:pPr>
              <w:rPr>
                <w:rFonts w:ascii="Times New Roman" w:hAnsi="Times New Roman"/>
              </w:rPr>
            </w:pPr>
          </w:p>
        </w:tc>
        <w:tc>
          <w:tcPr>
            <w:tcW w:w="3712" w:type="pct"/>
            <w:vMerge/>
          </w:tcPr>
          <w:p w14:paraId="120C4570" w14:textId="77777777" w:rsidR="00225A27" w:rsidRPr="008255CF" w:rsidRDefault="00225A27" w:rsidP="008A455E">
            <w:pPr>
              <w:rPr>
                <w:rFonts w:ascii="Times New Roman" w:hAnsi="Times New Roman"/>
              </w:rPr>
            </w:pPr>
          </w:p>
        </w:tc>
        <w:tc>
          <w:tcPr>
            <w:tcW w:w="538" w:type="pct"/>
          </w:tcPr>
          <w:p w14:paraId="7BD0A30A"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0E0BB02B"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3A4A47DA" w14:textId="77777777" w:rsidTr="008A455E">
        <w:tc>
          <w:tcPr>
            <w:tcW w:w="207" w:type="pct"/>
            <w:vMerge/>
          </w:tcPr>
          <w:p w14:paraId="4438085F" w14:textId="77777777" w:rsidR="00225A27" w:rsidRPr="008255CF" w:rsidRDefault="00225A27" w:rsidP="008A455E">
            <w:pPr>
              <w:rPr>
                <w:rFonts w:ascii="Times New Roman" w:hAnsi="Times New Roman"/>
              </w:rPr>
            </w:pPr>
          </w:p>
        </w:tc>
        <w:tc>
          <w:tcPr>
            <w:tcW w:w="207" w:type="pct"/>
            <w:vMerge w:val="restart"/>
          </w:tcPr>
          <w:p w14:paraId="34A5EFAA" w14:textId="77777777" w:rsidR="00225A27" w:rsidRPr="008255CF" w:rsidRDefault="00225A27" w:rsidP="008A455E">
            <w:pPr>
              <w:rPr>
                <w:rFonts w:ascii="Times New Roman" w:hAnsi="Times New Roman"/>
              </w:rPr>
            </w:pPr>
            <w:r w:rsidRPr="008255CF">
              <w:rPr>
                <w:rFonts w:ascii="Times New Roman" w:hAnsi="Times New Roman" w:hint="eastAsia"/>
              </w:rPr>
              <w:t>b</w:t>
            </w:r>
          </w:p>
        </w:tc>
        <w:tc>
          <w:tcPr>
            <w:tcW w:w="3712" w:type="pct"/>
            <w:vMerge w:val="restart"/>
          </w:tcPr>
          <w:p w14:paraId="5CE82DB7" w14:textId="77777777" w:rsidR="00225A27" w:rsidRPr="008255CF" w:rsidRDefault="00225A27" w:rsidP="008A455E">
            <w:pPr>
              <w:rPr>
                <w:rFonts w:ascii="Times New Roman" w:hAnsi="Times New Roman"/>
              </w:rPr>
            </w:pPr>
            <w:r w:rsidRPr="008255CF">
              <w:rPr>
                <w:rFonts w:ascii="Times New Roman" w:hAnsi="Times New Roman" w:hint="eastAsia"/>
              </w:rPr>
              <w:t>製造工程中で中間体として第二級または第三級アミンを使用していますか？</w:t>
            </w:r>
          </w:p>
        </w:tc>
        <w:tc>
          <w:tcPr>
            <w:tcW w:w="538" w:type="pct"/>
          </w:tcPr>
          <w:p w14:paraId="522EA0F8"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61E21B9D"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5D47E68C" w14:textId="77777777" w:rsidTr="008A455E">
        <w:tc>
          <w:tcPr>
            <w:tcW w:w="207" w:type="pct"/>
            <w:vMerge/>
          </w:tcPr>
          <w:p w14:paraId="4EB34CA9" w14:textId="77777777" w:rsidR="00225A27" w:rsidRPr="008255CF" w:rsidRDefault="00225A27" w:rsidP="008A455E">
            <w:pPr>
              <w:rPr>
                <w:rFonts w:ascii="Times New Roman" w:hAnsi="Times New Roman"/>
              </w:rPr>
            </w:pPr>
          </w:p>
        </w:tc>
        <w:tc>
          <w:tcPr>
            <w:tcW w:w="207" w:type="pct"/>
            <w:vMerge/>
          </w:tcPr>
          <w:p w14:paraId="4F90E0C3" w14:textId="77777777" w:rsidR="00225A27" w:rsidRPr="008255CF" w:rsidRDefault="00225A27" w:rsidP="008A455E">
            <w:pPr>
              <w:rPr>
                <w:rFonts w:ascii="Times New Roman" w:hAnsi="Times New Roman"/>
              </w:rPr>
            </w:pPr>
          </w:p>
        </w:tc>
        <w:tc>
          <w:tcPr>
            <w:tcW w:w="3712" w:type="pct"/>
            <w:vMerge/>
          </w:tcPr>
          <w:p w14:paraId="040B6BDD" w14:textId="77777777" w:rsidR="00225A27" w:rsidRPr="008255CF" w:rsidRDefault="00225A27" w:rsidP="008A455E">
            <w:pPr>
              <w:rPr>
                <w:rFonts w:ascii="Times New Roman" w:hAnsi="Times New Roman"/>
              </w:rPr>
            </w:pPr>
          </w:p>
        </w:tc>
        <w:tc>
          <w:tcPr>
            <w:tcW w:w="538" w:type="pct"/>
          </w:tcPr>
          <w:p w14:paraId="4535BAA7"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39466971"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62A4F45F" w14:textId="77777777" w:rsidTr="008A455E">
        <w:tc>
          <w:tcPr>
            <w:tcW w:w="207" w:type="pct"/>
            <w:vMerge/>
          </w:tcPr>
          <w:p w14:paraId="2A64622D" w14:textId="77777777" w:rsidR="00225A27" w:rsidRPr="008255CF" w:rsidRDefault="00225A27" w:rsidP="008A455E">
            <w:pPr>
              <w:rPr>
                <w:rFonts w:ascii="Times New Roman" w:hAnsi="Times New Roman"/>
              </w:rPr>
            </w:pPr>
          </w:p>
        </w:tc>
        <w:tc>
          <w:tcPr>
            <w:tcW w:w="207" w:type="pct"/>
            <w:vMerge w:val="restart"/>
          </w:tcPr>
          <w:p w14:paraId="68171F9A" w14:textId="77777777" w:rsidR="00225A27" w:rsidRPr="008255CF" w:rsidRDefault="00225A27" w:rsidP="008A455E">
            <w:pPr>
              <w:rPr>
                <w:rFonts w:ascii="Times New Roman" w:hAnsi="Times New Roman"/>
              </w:rPr>
            </w:pPr>
            <w:r w:rsidRPr="008255CF">
              <w:rPr>
                <w:rFonts w:ascii="Times New Roman" w:hAnsi="Times New Roman" w:hint="eastAsia"/>
              </w:rPr>
              <w:t>c</w:t>
            </w:r>
          </w:p>
        </w:tc>
        <w:tc>
          <w:tcPr>
            <w:tcW w:w="3712" w:type="pct"/>
            <w:vMerge w:val="restart"/>
          </w:tcPr>
          <w:p w14:paraId="5A244D2E" w14:textId="77777777" w:rsidR="00225A27" w:rsidRPr="008255CF" w:rsidRDefault="00225A27" w:rsidP="008A455E">
            <w:pPr>
              <w:rPr>
                <w:rFonts w:ascii="Times New Roman" w:hAnsi="Times New Roman"/>
              </w:rPr>
            </w:pPr>
            <w:r w:rsidRPr="008255CF">
              <w:rPr>
                <w:rFonts w:ascii="Times New Roman" w:hAnsi="Times New Roman" w:hint="eastAsia"/>
              </w:rPr>
              <w:t>製造工程中で試薬として第二級または第三級アミンを使用していますか？</w:t>
            </w:r>
          </w:p>
        </w:tc>
        <w:tc>
          <w:tcPr>
            <w:tcW w:w="538" w:type="pct"/>
          </w:tcPr>
          <w:p w14:paraId="3DB1CFAD"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69790440"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38D88734" w14:textId="77777777" w:rsidTr="008A455E">
        <w:tc>
          <w:tcPr>
            <w:tcW w:w="207" w:type="pct"/>
            <w:vMerge/>
          </w:tcPr>
          <w:p w14:paraId="6D3FDAA4" w14:textId="77777777" w:rsidR="00225A27" w:rsidRPr="008255CF" w:rsidRDefault="00225A27" w:rsidP="008A455E">
            <w:pPr>
              <w:rPr>
                <w:rFonts w:ascii="Times New Roman" w:hAnsi="Times New Roman"/>
              </w:rPr>
            </w:pPr>
          </w:p>
        </w:tc>
        <w:tc>
          <w:tcPr>
            <w:tcW w:w="207" w:type="pct"/>
            <w:vMerge/>
          </w:tcPr>
          <w:p w14:paraId="45B3C8A1" w14:textId="77777777" w:rsidR="00225A27" w:rsidRPr="008255CF" w:rsidRDefault="00225A27" w:rsidP="008A455E">
            <w:pPr>
              <w:rPr>
                <w:rFonts w:ascii="Times New Roman" w:hAnsi="Times New Roman"/>
              </w:rPr>
            </w:pPr>
          </w:p>
        </w:tc>
        <w:tc>
          <w:tcPr>
            <w:tcW w:w="3712" w:type="pct"/>
            <w:vMerge/>
          </w:tcPr>
          <w:p w14:paraId="1D24967E" w14:textId="77777777" w:rsidR="00225A27" w:rsidRPr="008255CF" w:rsidRDefault="00225A27" w:rsidP="008A455E">
            <w:pPr>
              <w:rPr>
                <w:rFonts w:ascii="Times New Roman" w:hAnsi="Times New Roman"/>
              </w:rPr>
            </w:pPr>
          </w:p>
        </w:tc>
        <w:tc>
          <w:tcPr>
            <w:tcW w:w="538" w:type="pct"/>
          </w:tcPr>
          <w:p w14:paraId="1FAE16A0"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74A6AA19"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0523CA65" w14:textId="77777777" w:rsidTr="008A455E">
        <w:tc>
          <w:tcPr>
            <w:tcW w:w="207" w:type="pct"/>
            <w:vMerge/>
          </w:tcPr>
          <w:p w14:paraId="65C7B51F" w14:textId="77777777" w:rsidR="00225A27" w:rsidRPr="008255CF" w:rsidRDefault="00225A27" w:rsidP="008A455E">
            <w:pPr>
              <w:rPr>
                <w:rFonts w:ascii="Times New Roman" w:hAnsi="Times New Roman"/>
              </w:rPr>
            </w:pPr>
          </w:p>
        </w:tc>
        <w:tc>
          <w:tcPr>
            <w:tcW w:w="207" w:type="pct"/>
            <w:vMerge w:val="restart"/>
          </w:tcPr>
          <w:p w14:paraId="397C614B" w14:textId="77777777" w:rsidR="00225A27" w:rsidRPr="008255CF" w:rsidRDefault="00225A27" w:rsidP="008A455E">
            <w:pPr>
              <w:rPr>
                <w:rFonts w:ascii="Times New Roman" w:hAnsi="Times New Roman"/>
              </w:rPr>
            </w:pPr>
            <w:r w:rsidRPr="008255CF">
              <w:rPr>
                <w:rFonts w:ascii="Times New Roman" w:hAnsi="Times New Roman" w:hint="eastAsia"/>
              </w:rPr>
              <w:t>d</w:t>
            </w:r>
          </w:p>
        </w:tc>
        <w:tc>
          <w:tcPr>
            <w:tcW w:w="3712" w:type="pct"/>
            <w:vMerge w:val="restart"/>
          </w:tcPr>
          <w:p w14:paraId="73AD5DD3" w14:textId="77777777" w:rsidR="00225A27" w:rsidRPr="008255CF" w:rsidRDefault="00225A27" w:rsidP="008A455E">
            <w:pPr>
              <w:rPr>
                <w:rFonts w:ascii="Times New Roman" w:hAnsi="Times New Roman"/>
              </w:rPr>
            </w:pPr>
            <w:r w:rsidRPr="008255CF">
              <w:rPr>
                <w:rFonts w:ascii="Times New Roman" w:hAnsi="Times New Roman" w:hint="eastAsia"/>
              </w:rPr>
              <w:t>製造工程中で加工助剤として第二級または第三級アミンを使用していますか？</w:t>
            </w:r>
          </w:p>
        </w:tc>
        <w:tc>
          <w:tcPr>
            <w:tcW w:w="538" w:type="pct"/>
          </w:tcPr>
          <w:p w14:paraId="5CF550DA"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4A2B95EF"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5CBD4939" w14:textId="77777777" w:rsidTr="008A455E">
        <w:tc>
          <w:tcPr>
            <w:tcW w:w="207" w:type="pct"/>
            <w:vMerge/>
          </w:tcPr>
          <w:p w14:paraId="49182CA1" w14:textId="77777777" w:rsidR="00225A27" w:rsidRPr="008255CF" w:rsidRDefault="00225A27" w:rsidP="008A455E">
            <w:pPr>
              <w:rPr>
                <w:rFonts w:ascii="Times New Roman" w:hAnsi="Times New Roman"/>
              </w:rPr>
            </w:pPr>
          </w:p>
        </w:tc>
        <w:tc>
          <w:tcPr>
            <w:tcW w:w="207" w:type="pct"/>
            <w:vMerge/>
          </w:tcPr>
          <w:p w14:paraId="3F74EF36" w14:textId="77777777" w:rsidR="00225A27" w:rsidRPr="008255CF" w:rsidRDefault="00225A27" w:rsidP="008A455E">
            <w:pPr>
              <w:rPr>
                <w:rFonts w:ascii="Times New Roman" w:hAnsi="Times New Roman"/>
              </w:rPr>
            </w:pPr>
          </w:p>
        </w:tc>
        <w:tc>
          <w:tcPr>
            <w:tcW w:w="3712" w:type="pct"/>
            <w:vMerge/>
          </w:tcPr>
          <w:p w14:paraId="0409B27A" w14:textId="77777777" w:rsidR="00225A27" w:rsidRPr="008255CF" w:rsidRDefault="00225A27" w:rsidP="008A455E">
            <w:pPr>
              <w:rPr>
                <w:rFonts w:ascii="Times New Roman" w:hAnsi="Times New Roman"/>
              </w:rPr>
            </w:pPr>
          </w:p>
        </w:tc>
        <w:tc>
          <w:tcPr>
            <w:tcW w:w="538" w:type="pct"/>
          </w:tcPr>
          <w:p w14:paraId="0310AD38"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31D1E7FB"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7DE243FB" w14:textId="77777777" w:rsidTr="008A455E">
        <w:tc>
          <w:tcPr>
            <w:tcW w:w="207" w:type="pct"/>
            <w:vMerge/>
          </w:tcPr>
          <w:p w14:paraId="64AEF3A9" w14:textId="77777777" w:rsidR="00225A27" w:rsidRPr="008255CF" w:rsidRDefault="00225A27" w:rsidP="008A455E">
            <w:pPr>
              <w:rPr>
                <w:rFonts w:ascii="Times New Roman" w:hAnsi="Times New Roman"/>
              </w:rPr>
            </w:pPr>
          </w:p>
        </w:tc>
        <w:tc>
          <w:tcPr>
            <w:tcW w:w="207" w:type="pct"/>
            <w:vMerge w:val="restart"/>
          </w:tcPr>
          <w:p w14:paraId="26C68013" w14:textId="77777777" w:rsidR="00225A27" w:rsidRPr="008255CF" w:rsidRDefault="00225A27" w:rsidP="008A455E">
            <w:pPr>
              <w:rPr>
                <w:rFonts w:ascii="Times New Roman" w:hAnsi="Times New Roman"/>
              </w:rPr>
            </w:pPr>
            <w:r w:rsidRPr="008255CF">
              <w:rPr>
                <w:rFonts w:ascii="Times New Roman" w:hAnsi="Times New Roman" w:hint="eastAsia"/>
              </w:rPr>
              <w:t>e</w:t>
            </w:r>
          </w:p>
        </w:tc>
        <w:tc>
          <w:tcPr>
            <w:tcW w:w="3712" w:type="pct"/>
            <w:vMerge w:val="restart"/>
          </w:tcPr>
          <w:p w14:paraId="282C1F09" w14:textId="77777777" w:rsidR="00225A27" w:rsidRPr="008255CF" w:rsidRDefault="00225A27" w:rsidP="008A455E">
            <w:pPr>
              <w:rPr>
                <w:rFonts w:ascii="Times New Roman" w:hAnsi="Times New Roman"/>
              </w:rPr>
            </w:pPr>
            <w:r w:rsidRPr="008255CF">
              <w:rPr>
                <w:rFonts w:ascii="Times New Roman" w:hAnsi="Times New Roman" w:hint="eastAsia"/>
              </w:rPr>
              <w:t>製造工程中で触媒／塩基として第二級または第三級アミンを使用していますか？</w:t>
            </w:r>
          </w:p>
        </w:tc>
        <w:tc>
          <w:tcPr>
            <w:tcW w:w="538" w:type="pct"/>
          </w:tcPr>
          <w:p w14:paraId="3FAF76B5"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4969E0CF"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40FB2AB2" w14:textId="77777777" w:rsidTr="008A455E">
        <w:tc>
          <w:tcPr>
            <w:tcW w:w="207" w:type="pct"/>
            <w:vMerge/>
          </w:tcPr>
          <w:p w14:paraId="6C56EBC4" w14:textId="77777777" w:rsidR="00225A27" w:rsidRPr="008255CF" w:rsidRDefault="00225A27" w:rsidP="008A455E">
            <w:pPr>
              <w:rPr>
                <w:rFonts w:ascii="Times New Roman" w:hAnsi="Times New Roman"/>
              </w:rPr>
            </w:pPr>
          </w:p>
        </w:tc>
        <w:tc>
          <w:tcPr>
            <w:tcW w:w="207" w:type="pct"/>
            <w:vMerge/>
          </w:tcPr>
          <w:p w14:paraId="5D9FBA82" w14:textId="77777777" w:rsidR="00225A27" w:rsidRPr="008255CF" w:rsidRDefault="00225A27" w:rsidP="008A455E">
            <w:pPr>
              <w:rPr>
                <w:rFonts w:ascii="Times New Roman" w:hAnsi="Times New Roman"/>
              </w:rPr>
            </w:pPr>
          </w:p>
        </w:tc>
        <w:tc>
          <w:tcPr>
            <w:tcW w:w="3712" w:type="pct"/>
            <w:vMerge/>
          </w:tcPr>
          <w:p w14:paraId="53C2F441" w14:textId="77777777" w:rsidR="00225A27" w:rsidRPr="008255CF" w:rsidRDefault="00225A27" w:rsidP="008A455E">
            <w:pPr>
              <w:rPr>
                <w:rFonts w:ascii="Times New Roman" w:hAnsi="Times New Roman"/>
              </w:rPr>
            </w:pPr>
          </w:p>
        </w:tc>
        <w:tc>
          <w:tcPr>
            <w:tcW w:w="538" w:type="pct"/>
          </w:tcPr>
          <w:p w14:paraId="79213215"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098B52FB"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7679A3BF" w14:textId="77777777" w:rsidTr="008A455E">
        <w:tc>
          <w:tcPr>
            <w:tcW w:w="207" w:type="pct"/>
            <w:vMerge/>
          </w:tcPr>
          <w:p w14:paraId="7EA1BB63" w14:textId="77777777" w:rsidR="00225A27" w:rsidRPr="008255CF" w:rsidRDefault="00225A27" w:rsidP="008A455E">
            <w:pPr>
              <w:rPr>
                <w:rFonts w:ascii="Times New Roman" w:hAnsi="Times New Roman"/>
              </w:rPr>
            </w:pPr>
          </w:p>
        </w:tc>
        <w:tc>
          <w:tcPr>
            <w:tcW w:w="207" w:type="pct"/>
            <w:vMerge w:val="restart"/>
          </w:tcPr>
          <w:p w14:paraId="1D9EC52B" w14:textId="77777777" w:rsidR="00225A27" w:rsidRPr="008255CF" w:rsidRDefault="00225A27" w:rsidP="008A455E">
            <w:pPr>
              <w:rPr>
                <w:rFonts w:ascii="Times New Roman" w:hAnsi="Times New Roman"/>
              </w:rPr>
            </w:pPr>
            <w:r w:rsidRPr="008255CF">
              <w:rPr>
                <w:rFonts w:ascii="Times New Roman" w:hAnsi="Times New Roman" w:hint="eastAsia"/>
              </w:rPr>
              <w:t>f</w:t>
            </w:r>
          </w:p>
        </w:tc>
        <w:tc>
          <w:tcPr>
            <w:tcW w:w="3712" w:type="pct"/>
            <w:vMerge w:val="restart"/>
          </w:tcPr>
          <w:p w14:paraId="6EFED45E" w14:textId="77777777" w:rsidR="00225A27" w:rsidRPr="008255CF" w:rsidRDefault="00225A27" w:rsidP="008A455E">
            <w:pPr>
              <w:rPr>
                <w:rFonts w:ascii="Times New Roman" w:hAnsi="Times New Roman"/>
              </w:rPr>
            </w:pPr>
            <w:r w:rsidRPr="008255CF">
              <w:rPr>
                <w:rFonts w:ascii="Times New Roman" w:hAnsi="Times New Roman" w:hint="eastAsia"/>
              </w:rPr>
              <w:t>製造工程中で溶媒として第二級または第三級アミンを使用していますか？</w:t>
            </w:r>
          </w:p>
        </w:tc>
        <w:tc>
          <w:tcPr>
            <w:tcW w:w="538" w:type="pct"/>
          </w:tcPr>
          <w:p w14:paraId="4125FA82"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6908177A"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470DF82A" w14:textId="77777777" w:rsidTr="008A455E">
        <w:tc>
          <w:tcPr>
            <w:tcW w:w="207" w:type="pct"/>
            <w:vMerge/>
          </w:tcPr>
          <w:p w14:paraId="338BBCF7" w14:textId="77777777" w:rsidR="00225A27" w:rsidRPr="008255CF" w:rsidRDefault="00225A27" w:rsidP="008A455E">
            <w:pPr>
              <w:rPr>
                <w:rFonts w:ascii="Times New Roman" w:hAnsi="Times New Roman"/>
              </w:rPr>
            </w:pPr>
          </w:p>
        </w:tc>
        <w:tc>
          <w:tcPr>
            <w:tcW w:w="207" w:type="pct"/>
            <w:vMerge/>
          </w:tcPr>
          <w:p w14:paraId="12DD1CD6" w14:textId="77777777" w:rsidR="00225A27" w:rsidRPr="008255CF" w:rsidRDefault="00225A27" w:rsidP="008A455E">
            <w:pPr>
              <w:rPr>
                <w:rFonts w:ascii="Times New Roman" w:hAnsi="Times New Roman"/>
              </w:rPr>
            </w:pPr>
          </w:p>
        </w:tc>
        <w:tc>
          <w:tcPr>
            <w:tcW w:w="3712" w:type="pct"/>
            <w:vMerge/>
          </w:tcPr>
          <w:p w14:paraId="47A7EDB2" w14:textId="77777777" w:rsidR="00225A27" w:rsidRPr="008255CF" w:rsidRDefault="00225A27" w:rsidP="008A455E">
            <w:pPr>
              <w:rPr>
                <w:rFonts w:ascii="Times New Roman" w:hAnsi="Times New Roman"/>
              </w:rPr>
            </w:pPr>
          </w:p>
        </w:tc>
        <w:tc>
          <w:tcPr>
            <w:tcW w:w="538" w:type="pct"/>
            <w:tcBorders>
              <w:bottom w:val="single" w:sz="4" w:space="0" w:color="auto"/>
            </w:tcBorders>
          </w:tcPr>
          <w:p w14:paraId="1056A919"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Borders>
              <w:bottom w:val="single" w:sz="4" w:space="0" w:color="auto"/>
            </w:tcBorders>
          </w:tcPr>
          <w:p w14:paraId="67A1D8FB"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F7465C" w:rsidRPr="008255CF" w14:paraId="0FB7E29F" w14:textId="77777777" w:rsidTr="00F7465C">
        <w:tc>
          <w:tcPr>
            <w:tcW w:w="207" w:type="pct"/>
            <w:vMerge/>
          </w:tcPr>
          <w:p w14:paraId="7DF63B12" w14:textId="77777777" w:rsidR="00F7465C" w:rsidRPr="008255CF" w:rsidRDefault="00F7465C" w:rsidP="00F7465C">
            <w:pPr>
              <w:rPr>
                <w:rFonts w:ascii="Times New Roman" w:hAnsi="Times New Roman"/>
              </w:rPr>
            </w:pPr>
          </w:p>
        </w:tc>
        <w:tc>
          <w:tcPr>
            <w:tcW w:w="207" w:type="pct"/>
            <w:vMerge w:val="restart"/>
          </w:tcPr>
          <w:p w14:paraId="6A451D3E" w14:textId="77777777" w:rsidR="00F7465C" w:rsidRPr="008255CF" w:rsidRDefault="00F7465C" w:rsidP="00F7465C">
            <w:pPr>
              <w:rPr>
                <w:rFonts w:ascii="Times New Roman" w:hAnsi="Times New Roman"/>
              </w:rPr>
            </w:pPr>
            <w:r w:rsidRPr="008255CF">
              <w:rPr>
                <w:rFonts w:ascii="Times New Roman" w:hAnsi="Times New Roman" w:hint="eastAsia"/>
              </w:rPr>
              <w:t>g</w:t>
            </w:r>
          </w:p>
        </w:tc>
        <w:tc>
          <w:tcPr>
            <w:tcW w:w="3712" w:type="pct"/>
          </w:tcPr>
          <w:p w14:paraId="787FCF87" w14:textId="22E96D58" w:rsidR="00F7465C" w:rsidRPr="008255CF" w:rsidRDefault="00F7465C" w:rsidP="00F7465C">
            <w:pPr>
              <w:rPr>
                <w:rFonts w:ascii="Times New Roman" w:hAnsi="Times New Roman" w:cs="Arial"/>
                <w:w w:val="105"/>
                <w:szCs w:val="20"/>
              </w:rPr>
            </w:pPr>
            <w:r w:rsidRPr="008255CF">
              <w:rPr>
                <w:rFonts w:ascii="Times New Roman" w:hAnsi="Times New Roman" w:cs="Arial" w:hint="eastAsia"/>
                <w:w w:val="105"/>
                <w:szCs w:val="20"/>
              </w:rPr>
              <w:t>もし</w:t>
            </w:r>
            <w:r w:rsidR="00662885">
              <w:rPr>
                <w:rFonts w:ascii="Times New Roman" w:hAnsi="Times New Roman" w:cs="Arial" w:hint="eastAsia"/>
                <w:w w:val="105"/>
                <w:szCs w:val="20"/>
              </w:rPr>
              <w:t>8</w:t>
            </w:r>
            <w:r w:rsidRPr="008255CF">
              <w:rPr>
                <w:rFonts w:ascii="Times New Roman" w:hAnsi="Times New Roman" w:cs="Arial"/>
                <w:w w:val="105"/>
                <w:szCs w:val="20"/>
              </w:rPr>
              <w:t>a-</w:t>
            </w:r>
            <w:r w:rsidR="00662885">
              <w:rPr>
                <w:rFonts w:ascii="Times New Roman" w:hAnsi="Times New Roman" w:cs="Arial"/>
                <w:w w:val="105"/>
                <w:szCs w:val="20"/>
              </w:rPr>
              <w:t>8</w:t>
            </w:r>
            <w:r w:rsidRPr="008255CF">
              <w:rPr>
                <w:rFonts w:ascii="Times New Roman" w:hAnsi="Times New Roman" w:cs="Arial"/>
                <w:w w:val="105"/>
                <w:szCs w:val="20"/>
              </w:rPr>
              <w:t>f</w:t>
            </w:r>
            <w:r w:rsidRPr="008255CF">
              <w:rPr>
                <w:rFonts w:ascii="Times New Roman" w:hAnsi="Times New Roman" w:cs="Arial" w:hint="eastAsia"/>
                <w:w w:val="105"/>
                <w:szCs w:val="20"/>
              </w:rPr>
              <w:t>のいずれかが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であり，かつ質問</w:t>
            </w:r>
            <w:r w:rsidR="00662885">
              <w:rPr>
                <w:rFonts w:ascii="Times New Roman" w:hAnsi="Times New Roman" w:cs="Arial" w:hint="eastAsia"/>
                <w:w w:val="105"/>
                <w:szCs w:val="20"/>
              </w:rPr>
              <w:t>5</w:t>
            </w:r>
            <w:r w:rsidR="008D37C3">
              <w:rPr>
                <w:rFonts w:ascii="Times New Roman" w:hAnsi="Times New Roman" w:cs="Arial"/>
                <w:w w:val="105"/>
                <w:szCs w:val="20"/>
              </w:rPr>
              <w:t>a-5d</w:t>
            </w:r>
            <w:r w:rsidRPr="008255CF">
              <w:rPr>
                <w:rFonts w:ascii="Times New Roman" w:hAnsi="Times New Roman" w:cs="Arial" w:hint="eastAsia"/>
                <w:w w:val="105"/>
                <w:szCs w:val="20"/>
              </w:rPr>
              <w:t>でニトロソ化剤を使用していると</w:t>
            </w:r>
            <w:r w:rsidR="008D37C3">
              <w:rPr>
                <w:rFonts w:ascii="Times New Roman" w:hAnsi="Times New Roman" w:cs="Arial" w:hint="eastAsia"/>
                <w:w w:val="105"/>
                <w:szCs w:val="20"/>
              </w:rPr>
              <w:t>ご</w:t>
            </w:r>
            <w:r w:rsidRPr="008255CF">
              <w:rPr>
                <w:rFonts w:ascii="Times New Roman" w:hAnsi="Times New Roman" w:cs="Arial" w:hint="eastAsia"/>
                <w:w w:val="105"/>
                <w:szCs w:val="20"/>
              </w:rPr>
              <w:t>回答</w:t>
            </w:r>
            <w:r w:rsidR="008D37C3">
              <w:rPr>
                <w:rFonts w:ascii="Times New Roman" w:hAnsi="Times New Roman" w:cs="Arial" w:hint="eastAsia"/>
                <w:w w:val="105"/>
                <w:szCs w:val="20"/>
              </w:rPr>
              <w:t>された</w:t>
            </w:r>
            <w:r w:rsidRPr="008255CF">
              <w:rPr>
                <w:rFonts w:ascii="Times New Roman" w:hAnsi="Times New Roman" w:cs="Arial" w:hint="eastAsia"/>
                <w:w w:val="105"/>
                <w:szCs w:val="20"/>
              </w:rPr>
              <w:t>場合，どの製造工程で</w:t>
            </w:r>
            <w:r w:rsidRPr="008255CF">
              <w:rPr>
                <w:rFonts w:ascii="Times New Roman" w:hAnsi="Times New Roman" w:hint="eastAsia"/>
              </w:rPr>
              <w:t>第二級または第三級アミン</w:t>
            </w:r>
            <w:r w:rsidRPr="008255CF">
              <w:rPr>
                <w:rFonts w:ascii="Times New Roman" w:hAnsi="Times New Roman" w:cs="Arial" w:hint="eastAsia"/>
                <w:w w:val="105"/>
                <w:szCs w:val="20"/>
              </w:rPr>
              <w:t>とニトロソ化剤を使用していますか？また，使用した第二級または第三級アミンの化学名及び構造式についても</w:t>
            </w:r>
            <w:r w:rsidR="008D37C3">
              <w:rPr>
                <w:rFonts w:ascii="Times New Roman" w:hAnsi="Times New Roman" w:cs="Arial" w:hint="eastAsia"/>
                <w:w w:val="105"/>
                <w:szCs w:val="20"/>
              </w:rPr>
              <w:t>ご</w:t>
            </w:r>
            <w:r w:rsidRPr="008255CF">
              <w:rPr>
                <w:rFonts w:ascii="Times New Roman" w:hAnsi="Times New Roman" w:cs="Arial" w:hint="eastAsia"/>
                <w:w w:val="105"/>
                <w:szCs w:val="20"/>
              </w:rPr>
              <w:t>回答ください。さらに，ニトロソ化剤と当該アミン成分との反応によるニトロソアミン類の副生リスクについて考察し，リスク評価結果を</w:t>
            </w:r>
            <w:r w:rsidR="008D37C3">
              <w:rPr>
                <w:rFonts w:ascii="Times New Roman" w:hAnsi="Times New Roman" w:cs="Arial" w:hint="eastAsia"/>
                <w:w w:val="105"/>
                <w:szCs w:val="20"/>
              </w:rPr>
              <w:t>ご</w:t>
            </w:r>
            <w:r w:rsidRPr="008255CF">
              <w:rPr>
                <w:rFonts w:ascii="Times New Roman" w:hAnsi="Times New Roman" w:cs="Arial" w:hint="eastAsia"/>
                <w:w w:val="105"/>
                <w:szCs w:val="20"/>
              </w:rPr>
              <w:t>記載ください。</w:t>
            </w:r>
          </w:p>
        </w:tc>
        <w:tc>
          <w:tcPr>
            <w:tcW w:w="538" w:type="pct"/>
            <w:shd w:val="clear" w:color="auto" w:fill="FFFFFF" w:themeFill="background1"/>
          </w:tcPr>
          <w:p w14:paraId="5A495F7C" w14:textId="675E5A2C" w:rsidR="00F7465C" w:rsidRPr="008255CF" w:rsidRDefault="00F7465C" w:rsidP="00F7465C">
            <w:pPr>
              <w:rPr>
                <w:rFonts w:ascii="Times New Roman" w:hAnsi="Times New Roman"/>
              </w:rPr>
            </w:pPr>
            <w:r w:rsidRPr="008255CF">
              <w:rPr>
                <w:rFonts w:ascii="Times New Roman" w:hAnsi="Times New Roman" w:hint="eastAsia"/>
              </w:rPr>
              <w:t>ニトロソ化剤は不使用</w:t>
            </w:r>
          </w:p>
        </w:tc>
        <w:tc>
          <w:tcPr>
            <w:tcW w:w="336" w:type="pct"/>
            <w:shd w:val="clear" w:color="auto" w:fill="FFFFFF" w:themeFill="background1"/>
          </w:tcPr>
          <w:p w14:paraId="4BE0F22F" w14:textId="39324EDA" w:rsidR="00F7465C" w:rsidRPr="008255CF" w:rsidRDefault="00F7465C" w:rsidP="00F7465C">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76C7C5CB" w14:textId="77777777" w:rsidTr="008A455E">
        <w:tc>
          <w:tcPr>
            <w:tcW w:w="207" w:type="pct"/>
            <w:vMerge/>
          </w:tcPr>
          <w:p w14:paraId="1C7DB6AB" w14:textId="77777777" w:rsidR="00225A27" w:rsidRPr="008255CF" w:rsidRDefault="00225A27" w:rsidP="008A455E">
            <w:pPr>
              <w:rPr>
                <w:rFonts w:ascii="Times New Roman" w:hAnsi="Times New Roman"/>
              </w:rPr>
            </w:pPr>
          </w:p>
        </w:tc>
        <w:tc>
          <w:tcPr>
            <w:tcW w:w="207" w:type="pct"/>
            <w:vMerge/>
          </w:tcPr>
          <w:p w14:paraId="1DD58DD9" w14:textId="77777777" w:rsidR="00225A27" w:rsidRPr="008255CF" w:rsidRDefault="00225A27" w:rsidP="008A455E">
            <w:pPr>
              <w:rPr>
                <w:rFonts w:ascii="Times New Roman" w:hAnsi="Times New Roman"/>
              </w:rPr>
            </w:pPr>
          </w:p>
        </w:tc>
        <w:tc>
          <w:tcPr>
            <w:tcW w:w="3712" w:type="pct"/>
          </w:tcPr>
          <w:p w14:paraId="24AF7B80" w14:textId="77777777"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ニトロソ化剤が導入される工程と同じ工程で</w:t>
            </w:r>
            <w:r w:rsidRPr="008255CF">
              <w:rPr>
                <w:rFonts w:ascii="Times New Roman" w:hAnsi="Times New Roman" w:hint="eastAsia"/>
              </w:rPr>
              <w:t>第二級または第三級アミンを</w:t>
            </w:r>
            <w:r w:rsidRPr="008255CF">
              <w:rPr>
                <w:rFonts w:ascii="Times New Roman" w:hAnsi="Times New Roman" w:cs="Arial" w:hint="eastAsia"/>
                <w:w w:val="105"/>
                <w:szCs w:val="20"/>
              </w:rPr>
              <w:t>使用している。</w:t>
            </w:r>
          </w:p>
        </w:tc>
        <w:tc>
          <w:tcPr>
            <w:tcW w:w="538" w:type="pct"/>
          </w:tcPr>
          <w:p w14:paraId="7B21A3C8"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54951808"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3B8DF110" w14:textId="77777777" w:rsidTr="008A455E">
        <w:tc>
          <w:tcPr>
            <w:tcW w:w="207" w:type="pct"/>
            <w:vMerge/>
          </w:tcPr>
          <w:p w14:paraId="68FBE33F" w14:textId="77777777" w:rsidR="00225A27" w:rsidRPr="008255CF" w:rsidRDefault="00225A27" w:rsidP="008A455E">
            <w:pPr>
              <w:rPr>
                <w:rFonts w:ascii="Times New Roman" w:hAnsi="Times New Roman"/>
              </w:rPr>
            </w:pPr>
          </w:p>
        </w:tc>
        <w:tc>
          <w:tcPr>
            <w:tcW w:w="207" w:type="pct"/>
            <w:vMerge/>
          </w:tcPr>
          <w:p w14:paraId="2249D44F" w14:textId="77777777" w:rsidR="00225A27" w:rsidRPr="008255CF" w:rsidRDefault="00225A27" w:rsidP="008A455E">
            <w:pPr>
              <w:rPr>
                <w:rFonts w:ascii="Times New Roman" w:hAnsi="Times New Roman"/>
              </w:rPr>
            </w:pPr>
          </w:p>
        </w:tc>
        <w:tc>
          <w:tcPr>
            <w:tcW w:w="3712" w:type="pct"/>
          </w:tcPr>
          <w:p w14:paraId="0562AE2C" w14:textId="2C3F3835"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ニトロソ化剤が導入される</w:t>
            </w:r>
            <w:r w:rsidR="00404746" w:rsidRPr="008255CF">
              <w:rPr>
                <w:rFonts w:ascii="Times New Roman" w:hAnsi="Times New Roman" w:cs="Arial" w:hint="eastAsia"/>
                <w:w w:val="105"/>
                <w:szCs w:val="20"/>
              </w:rPr>
              <w:t>工程の前後</w:t>
            </w:r>
            <w:r w:rsidR="00404746" w:rsidRPr="008255CF">
              <w:rPr>
                <w:rFonts w:ascii="Times New Roman" w:hAnsi="Times New Roman" w:cs="Arial" w:hint="eastAsia"/>
                <w:w w:val="105"/>
                <w:szCs w:val="20"/>
              </w:rPr>
              <w:t>4</w:t>
            </w:r>
            <w:r w:rsidR="00404746" w:rsidRPr="008255CF">
              <w:rPr>
                <w:rFonts w:ascii="Times New Roman" w:hAnsi="Times New Roman" w:cs="Arial" w:hint="eastAsia"/>
                <w:w w:val="105"/>
                <w:szCs w:val="20"/>
              </w:rPr>
              <w:t>工程以内で</w:t>
            </w:r>
            <w:r w:rsidRPr="008255CF">
              <w:rPr>
                <w:rFonts w:ascii="Times New Roman" w:hAnsi="Times New Roman" w:hint="eastAsia"/>
              </w:rPr>
              <w:t>第二級または第三級アミンを</w:t>
            </w:r>
            <w:r w:rsidRPr="008255CF">
              <w:rPr>
                <w:rFonts w:ascii="Times New Roman" w:hAnsi="Times New Roman" w:cs="Arial" w:hint="eastAsia"/>
                <w:w w:val="105"/>
                <w:szCs w:val="20"/>
              </w:rPr>
              <w:t>使用している。</w:t>
            </w:r>
          </w:p>
        </w:tc>
        <w:tc>
          <w:tcPr>
            <w:tcW w:w="538" w:type="pct"/>
          </w:tcPr>
          <w:p w14:paraId="35C08ECC"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37330685"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65F587A6" w14:textId="77777777" w:rsidTr="008A455E">
        <w:tc>
          <w:tcPr>
            <w:tcW w:w="207" w:type="pct"/>
            <w:vMerge/>
          </w:tcPr>
          <w:p w14:paraId="4F65B6FF" w14:textId="77777777" w:rsidR="00225A27" w:rsidRPr="008255CF" w:rsidRDefault="00225A27" w:rsidP="008A455E">
            <w:pPr>
              <w:rPr>
                <w:rFonts w:ascii="Times New Roman" w:hAnsi="Times New Roman"/>
              </w:rPr>
            </w:pPr>
          </w:p>
        </w:tc>
        <w:tc>
          <w:tcPr>
            <w:tcW w:w="207" w:type="pct"/>
            <w:vMerge/>
          </w:tcPr>
          <w:p w14:paraId="0C2A39B8" w14:textId="77777777" w:rsidR="00225A27" w:rsidRPr="008255CF" w:rsidRDefault="00225A27" w:rsidP="008A455E">
            <w:pPr>
              <w:rPr>
                <w:rFonts w:ascii="Times New Roman" w:hAnsi="Times New Roman"/>
              </w:rPr>
            </w:pPr>
          </w:p>
        </w:tc>
        <w:tc>
          <w:tcPr>
            <w:tcW w:w="3712" w:type="pct"/>
          </w:tcPr>
          <w:p w14:paraId="4AF4FC98" w14:textId="3F271B00"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ニトロソ化剤が導入される</w:t>
            </w:r>
            <w:r w:rsidR="00404746" w:rsidRPr="008255CF">
              <w:rPr>
                <w:rFonts w:ascii="Times New Roman" w:hAnsi="Times New Roman" w:cs="Arial" w:hint="eastAsia"/>
                <w:w w:val="105"/>
                <w:szCs w:val="20"/>
              </w:rPr>
              <w:t>工程の前後</w:t>
            </w:r>
            <w:r w:rsidR="00404746" w:rsidRPr="008255CF">
              <w:rPr>
                <w:rFonts w:ascii="Times New Roman" w:hAnsi="Times New Roman" w:cs="Arial" w:hint="eastAsia"/>
                <w:w w:val="105"/>
                <w:szCs w:val="20"/>
              </w:rPr>
              <w:t>5</w:t>
            </w:r>
            <w:r w:rsidR="00404746" w:rsidRPr="008255CF">
              <w:rPr>
                <w:rFonts w:ascii="Times New Roman" w:hAnsi="Times New Roman" w:cs="Arial" w:hint="eastAsia"/>
                <w:w w:val="105"/>
                <w:szCs w:val="20"/>
              </w:rPr>
              <w:t>工程以上離れた工程で</w:t>
            </w:r>
            <w:r w:rsidRPr="008255CF">
              <w:rPr>
                <w:rFonts w:ascii="Times New Roman" w:hAnsi="Times New Roman" w:hint="eastAsia"/>
              </w:rPr>
              <w:t>第二級または第三級アミンを</w:t>
            </w:r>
            <w:r w:rsidRPr="008255CF">
              <w:rPr>
                <w:rFonts w:ascii="Times New Roman" w:hAnsi="Times New Roman" w:cs="Arial" w:hint="eastAsia"/>
                <w:w w:val="105"/>
                <w:szCs w:val="20"/>
              </w:rPr>
              <w:t>使用している。</w:t>
            </w:r>
          </w:p>
        </w:tc>
        <w:tc>
          <w:tcPr>
            <w:tcW w:w="538" w:type="pct"/>
          </w:tcPr>
          <w:p w14:paraId="338B2843"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7C947265"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4388F4E2" w14:textId="77777777" w:rsidTr="008A455E">
        <w:tc>
          <w:tcPr>
            <w:tcW w:w="207" w:type="pct"/>
            <w:vMerge/>
          </w:tcPr>
          <w:p w14:paraId="1761C7FE" w14:textId="77777777" w:rsidR="00225A27" w:rsidRPr="008255CF" w:rsidRDefault="00225A27" w:rsidP="008A455E">
            <w:pPr>
              <w:rPr>
                <w:rFonts w:ascii="Times New Roman" w:hAnsi="Times New Roman"/>
              </w:rPr>
            </w:pPr>
          </w:p>
        </w:tc>
        <w:tc>
          <w:tcPr>
            <w:tcW w:w="207" w:type="pct"/>
            <w:vMerge/>
          </w:tcPr>
          <w:p w14:paraId="1D422934" w14:textId="77777777" w:rsidR="00225A27" w:rsidRPr="008255CF" w:rsidRDefault="00225A27" w:rsidP="008A455E">
            <w:pPr>
              <w:rPr>
                <w:rFonts w:ascii="Times New Roman" w:hAnsi="Times New Roman"/>
              </w:rPr>
            </w:pPr>
          </w:p>
        </w:tc>
        <w:tc>
          <w:tcPr>
            <w:tcW w:w="3712" w:type="pct"/>
          </w:tcPr>
          <w:p w14:paraId="0E335FC6" w14:textId="77777777"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第二級または第三級アミンの化学名</w:t>
            </w:r>
          </w:p>
          <w:p w14:paraId="63EDE507" w14:textId="77777777" w:rsidR="00225A27" w:rsidRPr="008255CF" w:rsidRDefault="00225A27" w:rsidP="008A455E">
            <w:pPr>
              <w:rPr>
                <w:rFonts w:ascii="Times New Roman" w:hAnsi="Times New Roman" w:cs="Arial"/>
                <w:w w:val="105"/>
                <w:szCs w:val="20"/>
              </w:rPr>
            </w:pPr>
          </w:p>
          <w:p w14:paraId="38781CED" w14:textId="77777777" w:rsidR="00225A27" w:rsidRPr="008255CF" w:rsidRDefault="00225A27" w:rsidP="008A455E">
            <w:pPr>
              <w:rPr>
                <w:rFonts w:ascii="Times New Roman" w:hAnsi="Times New Roman" w:cs="Arial"/>
                <w:w w:val="105"/>
                <w:szCs w:val="20"/>
                <w:u w:val="single"/>
              </w:rPr>
            </w:pPr>
          </w:p>
          <w:p w14:paraId="72FA92B3" w14:textId="77777777" w:rsidR="00225A27" w:rsidRPr="008255CF" w:rsidRDefault="00225A27" w:rsidP="008A455E">
            <w:pPr>
              <w:rPr>
                <w:rFonts w:ascii="Times New Roman" w:hAnsi="Times New Roman" w:cs="Arial"/>
                <w:w w:val="105"/>
                <w:szCs w:val="20"/>
              </w:rPr>
            </w:pPr>
          </w:p>
        </w:tc>
        <w:tc>
          <w:tcPr>
            <w:tcW w:w="538" w:type="pct"/>
            <w:shd w:val="clear" w:color="auto" w:fill="808080" w:themeFill="background1" w:themeFillShade="80"/>
          </w:tcPr>
          <w:p w14:paraId="11DADEBB" w14:textId="77777777" w:rsidR="00225A27" w:rsidRPr="008255CF" w:rsidRDefault="00225A27" w:rsidP="008A455E">
            <w:pPr>
              <w:rPr>
                <w:rFonts w:ascii="Times New Roman" w:hAnsi="Times New Roman"/>
              </w:rPr>
            </w:pPr>
          </w:p>
        </w:tc>
        <w:tc>
          <w:tcPr>
            <w:tcW w:w="336" w:type="pct"/>
            <w:shd w:val="clear" w:color="auto" w:fill="808080" w:themeFill="background1" w:themeFillShade="80"/>
          </w:tcPr>
          <w:p w14:paraId="149F6F99" w14:textId="77777777" w:rsidR="00225A27" w:rsidRPr="008255CF" w:rsidRDefault="00225A27" w:rsidP="008A455E">
            <w:pPr>
              <w:rPr>
                <w:rFonts w:ascii="Times New Roman" w:hAnsi="Times New Roman" w:cs="Arial"/>
                <w:w w:val="105"/>
                <w:szCs w:val="20"/>
              </w:rPr>
            </w:pPr>
          </w:p>
        </w:tc>
      </w:tr>
      <w:tr w:rsidR="00225A27" w:rsidRPr="008255CF" w14:paraId="623D313A" w14:textId="77777777" w:rsidTr="008A455E">
        <w:tc>
          <w:tcPr>
            <w:tcW w:w="207" w:type="pct"/>
            <w:vMerge/>
          </w:tcPr>
          <w:p w14:paraId="782753B2" w14:textId="77777777" w:rsidR="00225A27" w:rsidRPr="008255CF" w:rsidRDefault="00225A27" w:rsidP="008A455E">
            <w:pPr>
              <w:rPr>
                <w:rFonts w:ascii="Times New Roman" w:hAnsi="Times New Roman"/>
              </w:rPr>
            </w:pPr>
          </w:p>
        </w:tc>
        <w:tc>
          <w:tcPr>
            <w:tcW w:w="207" w:type="pct"/>
            <w:vMerge/>
          </w:tcPr>
          <w:p w14:paraId="17C2CC74" w14:textId="77777777" w:rsidR="00225A27" w:rsidRPr="008255CF" w:rsidRDefault="00225A27" w:rsidP="008A455E">
            <w:pPr>
              <w:rPr>
                <w:rFonts w:ascii="Times New Roman" w:hAnsi="Times New Roman"/>
              </w:rPr>
            </w:pPr>
          </w:p>
        </w:tc>
        <w:tc>
          <w:tcPr>
            <w:tcW w:w="3712" w:type="pct"/>
          </w:tcPr>
          <w:p w14:paraId="272A2A20" w14:textId="77777777"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第二級または第三級アミンの構造式</w:t>
            </w:r>
          </w:p>
          <w:p w14:paraId="179ED901" w14:textId="77777777" w:rsidR="00225A27" w:rsidRPr="008255CF" w:rsidRDefault="00225A27" w:rsidP="008A455E">
            <w:pPr>
              <w:rPr>
                <w:rFonts w:ascii="Times New Roman" w:hAnsi="Times New Roman" w:cs="Arial"/>
                <w:w w:val="105"/>
                <w:szCs w:val="20"/>
              </w:rPr>
            </w:pPr>
          </w:p>
          <w:p w14:paraId="43F7CADD" w14:textId="77777777" w:rsidR="00225A27" w:rsidRPr="008255CF" w:rsidRDefault="00225A27" w:rsidP="008A455E">
            <w:pPr>
              <w:rPr>
                <w:rFonts w:ascii="Times New Roman" w:hAnsi="Times New Roman" w:cs="Arial"/>
                <w:w w:val="105"/>
                <w:szCs w:val="20"/>
                <w:u w:val="single"/>
              </w:rPr>
            </w:pPr>
          </w:p>
          <w:p w14:paraId="142E4F6A" w14:textId="77777777" w:rsidR="00225A27" w:rsidRPr="008255CF" w:rsidRDefault="00225A27" w:rsidP="008A455E">
            <w:pPr>
              <w:rPr>
                <w:rFonts w:ascii="Times New Roman" w:hAnsi="Times New Roman" w:cs="Arial"/>
                <w:w w:val="105"/>
                <w:szCs w:val="20"/>
              </w:rPr>
            </w:pPr>
          </w:p>
        </w:tc>
        <w:tc>
          <w:tcPr>
            <w:tcW w:w="538" w:type="pct"/>
            <w:tcBorders>
              <w:bottom w:val="single" w:sz="4" w:space="0" w:color="auto"/>
            </w:tcBorders>
            <w:shd w:val="clear" w:color="auto" w:fill="808080" w:themeFill="background1" w:themeFillShade="80"/>
          </w:tcPr>
          <w:p w14:paraId="4FA941CA" w14:textId="77777777" w:rsidR="00225A27" w:rsidRPr="008255CF" w:rsidRDefault="00225A27" w:rsidP="008A455E">
            <w:pPr>
              <w:rPr>
                <w:rFonts w:ascii="Times New Roman" w:hAnsi="Times New Roman"/>
              </w:rPr>
            </w:pPr>
          </w:p>
        </w:tc>
        <w:tc>
          <w:tcPr>
            <w:tcW w:w="336" w:type="pct"/>
            <w:tcBorders>
              <w:bottom w:val="single" w:sz="4" w:space="0" w:color="auto"/>
            </w:tcBorders>
            <w:shd w:val="clear" w:color="auto" w:fill="808080" w:themeFill="background1" w:themeFillShade="80"/>
          </w:tcPr>
          <w:p w14:paraId="2B4DC9A3" w14:textId="77777777" w:rsidR="00225A27" w:rsidRPr="008255CF" w:rsidRDefault="00225A27" w:rsidP="008A455E">
            <w:pPr>
              <w:rPr>
                <w:rFonts w:ascii="Times New Roman" w:hAnsi="Times New Roman" w:cs="Arial"/>
                <w:w w:val="105"/>
                <w:szCs w:val="20"/>
              </w:rPr>
            </w:pPr>
          </w:p>
        </w:tc>
      </w:tr>
      <w:tr w:rsidR="00225A27" w:rsidRPr="008255CF" w14:paraId="52EED550" w14:textId="77777777" w:rsidTr="008A455E">
        <w:tc>
          <w:tcPr>
            <w:tcW w:w="207" w:type="pct"/>
            <w:vMerge/>
          </w:tcPr>
          <w:p w14:paraId="6096750E" w14:textId="77777777" w:rsidR="00225A27" w:rsidRPr="008255CF" w:rsidRDefault="00225A27" w:rsidP="008A455E">
            <w:pPr>
              <w:rPr>
                <w:rFonts w:ascii="Times New Roman" w:hAnsi="Times New Roman"/>
              </w:rPr>
            </w:pPr>
          </w:p>
        </w:tc>
        <w:tc>
          <w:tcPr>
            <w:tcW w:w="207" w:type="pct"/>
            <w:vMerge/>
          </w:tcPr>
          <w:p w14:paraId="07158503" w14:textId="77777777" w:rsidR="00225A27" w:rsidRPr="008255CF" w:rsidRDefault="00225A27" w:rsidP="008A455E">
            <w:pPr>
              <w:rPr>
                <w:rFonts w:ascii="Times New Roman" w:hAnsi="Times New Roman"/>
              </w:rPr>
            </w:pPr>
          </w:p>
        </w:tc>
        <w:tc>
          <w:tcPr>
            <w:tcW w:w="3712" w:type="pct"/>
          </w:tcPr>
          <w:p w14:paraId="5F9C7F48" w14:textId="77777777"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ニトロソアミン類の副生リスク評価結果</w:t>
            </w:r>
          </w:p>
          <w:p w14:paraId="11CBDA08" w14:textId="77777777" w:rsidR="00225A27" w:rsidRPr="008255CF" w:rsidRDefault="00225A27" w:rsidP="008A455E">
            <w:pPr>
              <w:rPr>
                <w:rFonts w:ascii="Times New Roman" w:hAnsi="Times New Roman" w:cs="Arial"/>
                <w:w w:val="105"/>
                <w:szCs w:val="20"/>
              </w:rPr>
            </w:pPr>
          </w:p>
          <w:p w14:paraId="54781575" w14:textId="77777777" w:rsidR="00225A27" w:rsidRPr="008255CF" w:rsidRDefault="00225A27" w:rsidP="008A455E">
            <w:pPr>
              <w:rPr>
                <w:rFonts w:ascii="Times New Roman" w:hAnsi="Times New Roman" w:cs="Arial"/>
                <w:w w:val="105"/>
                <w:szCs w:val="20"/>
              </w:rPr>
            </w:pPr>
          </w:p>
          <w:p w14:paraId="1DDC1E52" w14:textId="77777777" w:rsidR="00225A27" w:rsidRPr="008255CF" w:rsidRDefault="00225A27" w:rsidP="008A455E">
            <w:pPr>
              <w:rPr>
                <w:rFonts w:ascii="Times New Roman" w:hAnsi="Times New Roman" w:cs="Arial"/>
                <w:w w:val="105"/>
                <w:szCs w:val="20"/>
              </w:rPr>
            </w:pPr>
          </w:p>
        </w:tc>
        <w:tc>
          <w:tcPr>
            <w:tcW w:w="538" w:type="pct"/>
            <w:tcBorders>
              <w:bottom w:val="single" w:sz="4" w:space="0" w:color="auto"/>
            </w:tcBorders>
            <w:shd w:val="clear" w:color="auto" w:fill="808080" w:themeFill="background1" w:themeFillShade="80"/>
          </w:tcPr>
          <w:p w14:paraId="2083EA16" w14:textId="77777777" w:rsidR="00225A27" w:rsidRPr="008255CF" w:rsidRDefault="00225A27" w:rsidP="008A455E">
            <w:pPr>
              <w:rPr>
                <w:rFonts w:ascii="Times New Roman" w:hAnsi="Times New Roman"/>
              </w:rPr>
            </w:pPr>
          </w:p>
        </w:tc>
        <w:tc>
          <w:tcPr>
            <w:tcW w:w="336" w:type="pct"/>
            <w:tcBorders>
              <w:bottom w:val="single" w:sz="4" w:space="0" w:color="auto"/>
            </w:tcBorders>
            <w:shd w:val="clear" w:color="auto" w:fill="808080" w:themeFill="background1" w:themeFillShade="80"/>
          </w:tcPr>
          <w:p w14:paraId="7FB80D9A" w14:textId="77777777" w:rsidR="00225A27" w:rsidRPr="008255CF" w:rsidRDefault="00225A27" w:rsidP="008A455E">
            <w:pPr>
              <w:rPr>
                <w:rFonts w:ascii="Times New Roman" w:hAnsi="Times New Roman" w:cs="Arial"/>
                <w:w w:val="105"/>
                <w:szCs w:val="20"/>
              </w:rPr>
            </w:pPr>
          </w:p>
        </w:tc>
      </w:tr>
      <w:tr w:rsidR="00225A27" w:rsidRPr="008255CF" w14:paraId="13DA3A18" w14:textId="77777777" w:rsidTr="008A455E">
        <w:tc>
          <w:tcPr>
            <w:tcW w:w="207" w:type="pct"/>
            <w:vMerge w:val="restart"/>
          </w:tcPr>
          <w:p w14:paraId="2F7A4E62" w14:textId="6969FFF6" w:rsidR="00225A27" w:rsidRPr="008255CF" w:rsidRDefault="00662885" w:rsidP="008A455E">
            <w:pPr>
              <w:rPr>
                <w:rFonts w:ascii="Times New Roman" w:hAnsi="Times New Roman"/>
              </w:rPr>
            </w:pPr>
            <w:r>
              <w:rPr>
                <w:rFonts w:ascii="Times New Roman" w:hAnsi="Times New Roman" w:hint="eastAsia"/>
              </w:rPr>
              <w:t>9</w:t>
            </w:r>
          </w:p>
        </w:tc>
        <w:tc>
          <w:tcPr>
            <w:tcW w:w="207" w:type="pct"/>
            <w:vMerge w:val="restart"/>
          </w:tcPr>
          <w:p w14:paraId="021DC3CC" w14:textId="77777777" w:rsidR="00225A27" w:rsidRPr="008255CF" w:rsidRDefault="00225A27" w:rsidP="008A455E">
            <w:pPr>
              <w:rPr>
                <w:rFonts w:ascii="Times New Roman" w:hAnsi="Times New Roman"/>
              </w:rPr>
            </w:pPr>
            <w:r w:rsidRPr="008255CF">
              <w:rPr>
                <w:rFonts w:ascii="Times New Roman" w:hAnsi="Times New Roman" w:hint="eastAsia"/>
              </w:rPr>
              <w:t>a</w:t>
            </w:r>
          </w:p>
        </w:tc>
        <w:tc>
          <w:tcPr>
            <w:tcW w:w="3712" w:type="pct"/>
            <w:vMerge w:val="restart"/>
          </w:tcPr>
          <w:p w14:paraId="4AED1372" w14:textId="77777777" w:rsidR="00225A27" w:rsidRPr="008255CF" w:rsidRDefault="00225A27" w:rsidP="008A455E">
            <w:pPr>
              <w:rPr>
                <w:rFonts w:ascii="Times New Roman" w:hAnsi="Times New Roman"/>
              </w:rPr>
            </w:pPr>
            <w:r w:rsidRPr="008255CF">
              <w:rPr>
                <w:rFonts w:ascii="Times New Roman" w:hAnsi="Times New Roman" w:hint="eastAsia"/>
              </w:rPr>
              <w:t>製造工程中で原材料としてアミド，第一級アミンまたは第四級アンモニウム塩を使用していますか？</w:t>
            </w:r>
          </w:p>
        </w:tc>
        <w:tc>
          <w:tcPr>
            <w:tcW w:w="538" w:type="pct"/>
          </w:tcPr>
          <w:p w14:paraId="040FC7F3"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6C765CFD"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53438A37" w14:textId="77777777" w:rsidTr="008A455E">
        <w:tc>
          <w:tcPr>
            <w:tcW w:w="207" w:type="pct"/>
            <w:vMerge/>
          </w:tcPr>
          <w:p w14:paraId="35F358A7" w14:textId="77777777" w:rsidR="00225A27" w:rsidRPr="008255CF" w:rsidRDefault="00225A27" w:rsidP="008A455E">
            <w:pPr>
              <w:rPr>
                <w:rFonts w:ascii="Times New Roman" w:hAnsi="Times New Roman"/>
              </w:rPr>
            </w:pPr>
          </w:p>
        </w:tc>
        <w:tc>
          <w:tcPr>
            <w:tcW w:w="207" w:type="pct"/>
            <w:vMerge/>
          </w:tcPr>
          <w:p w14:paraId="539CBF68" w14:textId="77777777" w:rsidR="00225A27" w:rsidRPr="008255CF" w:rsidRDefault="00225A27" w:rsidP="008A455E">
            <w:pPr>
              <w:rPr>
                <w:rFonts w:ascii="Times New Roman" w:hAnsi="Times New Roman"/>
              </w:rPr>
            </w:pPr>
          </w:p>
        </w:tc>
        <w:tc>
          <w:tcPr>
            <w:tcW w:w="3712" w:type="pct"/>
            <w:vMerge/>
          </w:tcPr>
          <w:p w14:paraId="3F67D039" w14:textId="77777777" w:rsidR="00225A27" w:rsidRPr="008255CF" w:rsidRDefault="00225A27" w:rsidP="008A455E">
            <w:pPr>
              <w:rPr>
                <w:rFonts w:ascii="Times New Roman" w:hAnsi="Times New Roman"/>
              </w:rPr>
            </w:pPr>
          </w:p>
        </w:tc>
        <w:tc>
          <w:tcPr>
            <w:tcW w:w="538" w:type="pct"/>
          </w:tcPr>
          <w:p w14:paraId="0CABF393"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3BAC1237"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387A052D" w14:textId="77777777" w:rsidTr="008A455E">
        <w:tc>
          <w:tcPr>
            <w:tcW w:w="207" w:type="pct"/>
            <w:vMerge/>
          </w:tcPr>
          <w:p w14:paraId="611A4FB2" w14:textId="77777777" w:rsidR="00225A27" w:rsidRPr="008255CF" w:rsidRDefault="00225A27" w:rsidP="008A455E">
            <w:pPr>
              <w:rPr>
                <w:rFonts w:ascii="Times New Roman" w:hAnsi="Times New Roman"/>
              </w:rPr>
            </w:pPr>
          </w:p>
        </w:tc>
        <w:tc>
          <w:tcPr>
            <w:tcW w:w="207" w:type="pct"/>
            <w:vMerge w:val="restart"/>
          </w:tcPr>
          <w:p w14:paraId="49705933" w14:textId="77777777" w:rsidR="00225A27" w:rsidRPr="008255CF" w:rsidRDefault="00225A27" w:rsidP="008A455E">
            <w:pPr>
              <w:rPr>
                <w:rFonts w:ascii="Times New Roman" w:hAnsi="Times New Roman"/>
              </w:rPr>
            </w:pPr>
            <w:r w:rsidRPr="008255CF">
              <w:rPr>
                <w:rFonts w:ascii="Times New Roman" w:hAnsi="Times New Roman" w:hint="eastAsia"/>
              </w:rPr>
              <w:t>b</w:t>
            </w:r>
          </w:p>
        </w:tc>
        <w:tc>
          <w:tcPr>
            <w:tcW w:w="3712" w:type="pct"/>
            <w:vMerge w:val="restart"/>
          </w:tcPr>
          <w:p w14:paraId="761AC4D4" w14:textId="77777777" w:rsidR="00225A27" w:rsidRPr="008255CF" w:rsidRDefault="00225A27" w:rsidP="008A455E">
            <w:pPr>
              <w:rPr>
                <w:rFonts w:ascii="Times New Roman" w:hAnsi="Times New Roman"/>
              </w:rPr>
            </w:pPr>
            <w:r w:rsidRPr="008255CF">
              <w:rPr>
                <w:rFonts w:ascii="Times New Roman" w:hAnsi="Times New Roman" w:hint="eastAsia"/>
              </w:rPr>
              <w:t>製造工程中で中間体としてアミド，第一級アミンまたは第四級アンモニウム塩を使用していますか？</w:t>
            </w:r>
          </w:p>
        </w:tc>
        <w:tc>
          <w:tcPr>
            <w:tcW w:w="538" w:type="pct"/>
          </w:tcPr>
          <w:p w14:paraId="7BFDE7E8"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56B6A8E4"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20D32DD6" w14:textId="77777777" w:rsidTr="008A455E">
        <w:tc>
          <w:tcPr>
            <w:tcW w:w="207" w:type="pct"/>
            <w:vMerge/>
          </w:tcPr>
          <w:p w14:paraId="3C255ABA" w14:textId="77777777" w:rsidR="00225A27" w:rsidRPr="008255CF" w:rsidRDefault="00225A27" w:rsidP="008A455E">
            <w:pPr>
              <w:rPr>
                <w:rFonts w:ascii="Times New Roman" w:hAnsi="Times New Roman"/>
              </w:rPr>
            </w:pPr>
          </w:p>
        </w:tc>
        <w:tc>
          <w:tcPr>
            <w:tcW w:w="207" w:type="pct"/>
            <w:vMerge/>
          </w:tcPr>
          <w:p w14:paraId="00166113" w14:textId="77777777" w:rsidR="00225A27" w:rsidRPr="008255CF" w:rsidRDefault="00225A27" w:rsidP="008A455E">
            <w:pPr>
              <w:rPr>
                <w:rFonts w:ascii="Times New Roman" w:hAnsi="Times New Roman"/>
              </w:rPr>
            </w:pPr>
          </w:p>
        </w:tc>
        <w:tc>
          <w:tcPr>
            <w:tcW w:w="3712" w:type="pct"/>
            <w:vMerge/>
          </w:tcPr>
          <w:p w14:paraId="7596BEA9" w14:textId="77777777" w:rsidR="00225A27" w:rsidRPr="008255CF" w:rsidRDefault="00225A27" w:rsidP="008A455E">
            <w:pPr>
              <w:rPr>
                <w:rFonts w:ascii="Times New Roman" w:hAnsi="Times New Roman"/>
              </w:rPr>
            </w:pPr>
          </w:p>
        </w:tc>
        <w:tc>
          <w:tcPr>
            <w:tcW w:w="538" w:type="pct"/>
          </w:tcPr>
          <w:p w14:paraId="331D5268"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06EF2E63"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09A8A5FD" w14:textId="77777777" w:rsidTr="008A455E">
        <w:tc>
          <w:tcPr>
            <w:tcW w:w="207" w:type="pct"/>
            <w:vMerge/>
          </w:tcPr>
          <w:p w14:paraId="6092221D" w14:textId="77777777" w:rsidR="00225A27" w:rsidRPr="008255CF" w:rsidRDefault="00225A27" w:rsidP="008A455E">
            <w:pPr>
              <w:rPr>
                <w:rFonts w:ascii="Times New Roman" w:hAnsi="Times New Roman"/>
              </w:rPr>
            </w:pPr>
          </w:p>
        </w:tc>
        <w:tc>
          <w:tcPr>
            <w:tcW w:w="207" w:type="pct"/>
            <w:vMerge w:val="restart"/>
          </w:tcPr>
          <w:p w14:paraId="6133954A" w14:textId="77777777" w:rsidR="00225A27" w:rsidRPr="008255CF" w:rsidRDefault="00225A27" w:rsidP="008A455E">
            <w:pPr>
              <w:rPr>
                <w:rFonts w:ascii="Times New Roman" w:hAnsi="Times New Roman"/>
              </w:rPr>
            </w:pPr>
            <w:r w:rsidRPr="008255CF">
              <w:rPr>
                <w:rFonts w:ascii="Times New Roman" w:hAnsi="Times New Roman" w:hint="eastAsia"/>
              </w:rPr>
              <w:t>c</w:t>
            </w:r>
          </w:p>
        </w:tc>
        <w:tc>
          <w:tcPr>
            <w:tcW w:w="3712" w:type="pct"/>
            <w:vMerge w:val="restart"/>
          </w:tcPr>
          <w:p w14:paraId="12F32129" w14:textId="77777777" w:rsidR="00225A27" w:rsidRPr="008255CF" w:rsidRDefault="00225A27" w:rsidP="008A455E">
            <w:pPr>
              <w:rPr>
                <w:rFonts w:ascii="Times New Roman" w:hAnsi="Times New Roman"/>
              </w:rPr>
            </w:pPr>
            <w:r w:rsidRPr="008255CF">
              <w:rPr>
                <w:rFonts w:ascii="Times New Roman" w:hAnsi="Times New Roman" w:hint="eastAsia"/>
              </w:rPr>
              <w:t>製造工程中で試薬としてアミド，第一級アミンまたは第四級アンモニウム塩を使用していますか？</w:t>
            </w:r>
          </w:p>
        </w:tc>
        <w:tc>
          <w:tcPr>
            <w:tcW w:w="538" w:type="pct"/>
          </w:tcPr>
          <w:p w14:paraId="144BDD3E"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3D73419B"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5AE55DF1" w14:textId="77777777" w:rsidTr="008A455E">
        <w:tc>
          <w:tcPr>
            <w:tcW w:w="207" w:type="pct"/>
            <w:vMerge/>
          </w:tcPr>
          <w:p w14:paraId="25F483BF" w14:textId="77777777" w:rsidR="00225A27" w:rsidRPr="008255CF" w:rsidRDefault="00225A27" w:rsidP="008A455E">
            <w:pPr>
              <w:rPr>
                <w:rFonts w:ascii="Times New Roman" w:hAnsi="Times New Roman"/>
              </w:rPr>
            </w:pPr>
          </w:p>
        </w:tc>
        <w:tc>
          <w:tcPr>
            <w:tcW w:w="207" w:type="pct"/>
            <w:vMerge/>
          </w:tcPr>
          <w:p w14:paraId="306F1001" w14:textId="77777777" w:rsidR="00225A27" w:rsidRPr="008255CF" w:rsidRDefault="00225A27" w:rsidP="008A455E">
            <w:pPr>
              <w:rPr>
                <w:rFonts w:ascii="Times New Roman" w:hAnsi="Times New Roman"/>
              </w:rPr>
            </w:pPr>
          </w:p>
        </w:tc>
        <w:tc>
          <w:tcPr>
            <w:tcW w:w="3712" w:type="pct"/>
            <w:vMerge/>
          </w:tcPr>
          <w:p w14:paraId="2FC5B322" w14:textId="77777777" w:rsidR="00225A27" w:rsidRPr="008255CF" w:rsidRDefault="00225A27" w:rsidP="008A455E">
            <w:pPr>
              <w:rPr>
                <w:rFonts w:ascii="Times New Roman" w:hAnsi="Times New Roman"/>
              </w:rPr>
            </w:pPr>
          </w:p>
        </w:tc>
        <w:tc>
          <w:tcPr>
            <w:tcW w:w="538" w:type="pct"/>
          </w:tcPr>
          <w:p w14:paraId="4E75DEBE"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1AEEEC21"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496DF5AF" w14:textId="77777777" w:rsidTr="008A455E">
        <w:tc>
          <w:tcPr>
            <w:tcW w:w="207" w:type="pct"/>
            <w:vMerge/>
          </w:tcPr>
          <w:p w14:paraId="2C51C9FB" w14:textId="77777777" w:rsidR="00225A27" w:rsidRPr="008255CF" w:rsidRDefault="00225A27" w:rsidP="008A455E">
            <w:pPr>
              <w:rPr>
                <w:rFonts w:ascii="Times New Roman" w:hAnsi="Times New Roman"/>
              </w:rPr>
            </w:pPr>
          </w:p>
        </w:tc>
        <w:tc>
          <w:tcPr>
            <w:tcW w:w="207" w:type="pct"/>
            <w:vMerge w:val="restart"/>
          </w:tcPr>
          <w:p w14:paraId="58BE7D72" w14:textId="77777777" w:rsidR="00225A27" w:rsidRPr="008255CF" w:rsidRDefault="00225A27" w:rsidP="008A455E">
            <w:pPr>
              <w:rPr>
                <w:rFonts w:ascii="Times New Roman" w:hAnsi="Times New Roman"/>
              </w:rPr>
            </w:pPr>
            <w:r w:rsidRPr="008255CF">
              <w:rPr>
                <w:rFonts w:ascii="Times New Roman" w:hAnsi="Times New Roman" w:hint="eastAsia"/>
              </w:rPr>
              <w:t>d</w:t>
            </w:r>
          </w:p>
        </w:tc>
        <w:tc>
          <w:tcPr>
            <w:tcW w:w="3712" w:type="pct"/>
            <w:vMerge w:val="restart"/>
          </w:tcPr>
          <w:p w14:paraId="1EDF6166" w14:textId="77777777" w:rsidR="00225A27" w:rsidRPr="008255CF" w:rsidRDefault="00225A27" w:rsidP="008A455E">
            <w:pPr>
              <w:rPr>
                <w:rFonts w:ascii="Times New Roman" w:hAnsi="Times New Roman"/>
              </w:rPr>
            </w:pPr>
            <w:r w:rsidRPr="008255CF">
              <w:rPr>
                <w:rFonts w:ascii="Times New Roman" w:hAnsi="Times New Roman" w:hint="eastAsia"/>
              </w:rPr>
              <w:t>製造工程中で加工助剤としてアミド，第一級アミンまたは第四級アンモニウム塩を使用していますか？</w:t>
            </w:r>
          </w:p>
        </w:tc>
        <w:tc>
          <w:tcPr>
            <w:tcW w:w="538" w:type="pct"/>
          </w:tcPr>
          <w:p w14:paraId="7AA83781"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22664B92"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63F51670" w14:textId="77777777" w:rsidTr="008A455E">
        <w:tc>
          <w:tcPr>
            <w:tcW w:w="207" w:type="pct"/>
            <w:vMerge/>
          </w:tcPr>
          <w:p w14:paraId="1A7705A8" w14:textId="77777777" w:rsidR="00225A27" w:rsidRPr="008255CF" w:rsidRDefault="00225A27" w:rsidP="008A455E">
            <w:pPr>
              <w:rPr>
                <w:rFonts w:ascii="Times New Roman" w:hAnsi="Times New Roman"/>
              </w:rPr>
            </w:pPr>
          </w:p>
        </w:tc>
        <w:tc>
          <w:tcPr>
            <w:tcW w:w="207" w:type="pct"/>
            <w:vMerge/>
          </w:tcPr>
          <w:p w14:paraId="6320B1A8" w14:textId="77777777" w:rsidR="00225A27" w:rsidRPr="008255CF" w:rsidRDefault="00225A27" w:rsidP="008A455E">
            <w:pPr>
              <w:rPr>
                <w:rFonts w:ascii="Times New Roman" w:hAnsi="Times New Roman"/>
              </w:rPr>
            </w:pPr>
          </w:p>
        </w:tc>
        <w:tc>
          <w:tcPr>
            <w:tcW w:w="3712" w:type="pct"/>
            <w:vMerge/>
          </w:tcPr>
          <w:p w14:paraId="784C59A3" w14:textId="77777777" w:rsidR="00225A27" w:rsidRPr="008255CF" w:rsidRDefault="00225A27" w:rsidP="008A455E">
            <w:pPr>
              <w:rPr>
                <w:rFonts w:ascii="Times New Roman" w:hAnsi="Times New Roman"/>
              </w:rPr>
            </w:pPr>
          </w:p>
        </w:tc>
        <w:tc>
          <w:tcPr>
            <w:tcW w:w="538" w:type="pct"/>
          </w:tcPr>
          <w:p w14:paraId="2417B9BA"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3D3CE39F"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7A30DE17" w14:textId="77777777" w:rsidTr="008A455E">
        <w:tc>
          <w:tcPr>
            <w:tcW w:w="207" w:type="pct"/>
            <w:vMerge/>
          </w:tcPr>
          <w:p w14:paraId="4C6AB20F" w14:textId="77777777" w:rsidR="00225A27" w:rsidRPr="008255CF" w:rsidRDefault="00225A27" w:rsidP="008A455E">
            <w:pPr>
              <w:rPr>
                <w:rFonts w:ascii="Times New Roman" w:hAnsi="Times New Roman"/>
              </w:rPr>
            </w:pPr>
          </w:p>
        </w:tc>
        <w:tc>
          <w:tcPr>
            <w:tcW w:w="207" w:type="pct"/>
            <w:vMerge w:val="restart"/>
          </w:tcPr>
          <w:p w14:paraId="343DCE74" w14:textId="77777777" w:rsidR="00225A27" w:rsidRPr="008255CF" w:rsidRDefault="00225A27" w:rsidP="008A455E">
            <w:pPr>
              <w:rPr>
                <w:rFonts w:ascii="Times New Roman" w:hAnsi="Times New Roman"/>
              </w:rPr>
            </w:pPr>
            <w:r w:rsidRPr="008255CF">
              <w:rPr>
                <w:rFonts w:ascii="Times New Roman" w:hAnsi="Times New Roman" w:hint="eastAsia"/>
              </w:rPr>
              <w:t>e</w:t>
            </w:r>
          </w:p>
        </w:tc>
        <w:tc>
          <w:tcPr>
            <w:tcW w:w="3712" w:type="pct"/>
            <w:vMerge w:val="restart"/>
          </w:tcPr>
          <w:p w14:paraId="42260C49" w14:textId="77777777" w:rsidR="00225A27" w:rsidRPr="008255CF" w:rsidRDefault="00225A27" w:rsidP="008A455E">
            <w:pPr>
              <w:rPr>
                <w:rFonts w:ascii="Times New Roman" w:hAnsi="Times New Roman"/>
              </w:rPr>
            </w:pPr>
            <w:r w:rsidRPr="008255CF">
              <w:rPr>
                <w:rFonts w:ascii="Times New Roman" w:hAnsi="Times New Roman" w:hint="eastAsia"/>
              </w:rPr>
              <w:t>製造工程中で触媒／塩基としてアミド，第一級アミンまたは第四級アンモニウム塩を使用していますか？</w:t>
            </w:r>
          </w:p>
        </w:tc>
        <w:tc>
          <w:tcPr>
            <w:tcW w:w="538" w:type="pct"/>
          </w:tcPr>
          <w:p w14:paraId="48B225AF"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755C8A41"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1BCB477A" w14:textId="77777777" w:rsidTr="008A455E">
        <w:tc>
          <w:tcPr>
            <w:tcW w:w="207" w:type="pct"/>
            <w:vMerge/>
          </w:tcPr>
          <w:p w14:paraId="3FC50993" w14:textId="77777777" w:rsidR="00225A27" w:rsidRPr="008255CF" w:rsidRDefault="00225A27" w:rsidP="008A455E">
            <w:pPr>
              <w:rPr>
                <w:rFonts w:ascii="Times New Roman" w:hAnsi="Times New Roman"/>
              </w:rPr>
            </w:pPr>
          </w:p>
        </w:tc>
        <w:tc>
          <w:tcPr>
            <w:tcW w:w="207" w:type="pct"/>
            <w:vMerge/>
          </w:tcPr>
          <w:p w14:paraId="050D1191" w14:textId="77777777" w:rsidR="00225A27" w:rsidRPr="008255CF" w:rsidRDefault="00225A27" w:rsidP="008A455E">
            <w:pPr>
              <w:rPr>
                <w:rFonts w:ascii="Times New Roman" w:hAnsi="Times New Roman"/>
              </w:rPr>
            </w:pPr>
          </w:p>
        </w:tc>
        <w:tc>
          <w:tcPr>
            <w:tcW w:w="3712" w:type="pct"/>
            <w:vMerge/>
          </w:tcPr>
          <w:p w14:paraId="61678DE3" w14:textId="77777777" w:rsidR="00225A27" w:rsidRPr="008255CF" w:rsidRDefault="00225A27" w:rsidP="008A455E">
            <w:pPr>
              <w:rPr>
                <w:rFonts w:ascii="Times New Roman" w:hAnsi="Times New Roman"/>
              </w:rPr>
            </w:pPr>
          </w:p>
        </w:tc>
        <w:tc>
          <w:tcPr>
            <w:tcW w:w="538" w:type="pct"/>
          </w:tcPr>
          <w:p w14:paraId="5CBB2FBB"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1422F2DA"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2DCBBE71" w14:textId="77777777" w:rsidTr="008A455E">
        <w:tc>
          <w:tcPr>
            <w:tcW w:w="207" w:type="pct"/>
            <w:vMerge/>
          </w:tcPr>
          <w:p w14:paraId="6081C239" w14:textId="77777777" w:rsidR="00225A27" w:rsidRPr="008255CF" w:rsidRDefault="00225A27" w:rsidP="008A455E">
            <w:pPr>
              <w:rPr>
                <w:rFonts w:ascii="Times New Roman" w:hAnsi="Times New Roman"/>
              </w:rPr>
            </w:pPr>
          </w:p>
        </w:tc>
        <w:tc>
          <w:tcPr>
            <w:tcW w:w="207" w:type="pct"/>
            <w:vMerge w:val="restart"/>
          </w:tcPr>
          <w:p w14:paraId="6D04F9AB" w14:textId="77777777" w:rsidR="00225A27" w:rsidRPr="008255CF" w:rsidRDefault="00225A27" w:rsidP="008A455E">
            <w:pPr>
              <w:rPr>
                <w:rFonts w:ascii="Times New Roman" w:hAnsi="Times New Roman"/>
              </w:rPr>
            </w:pPr>
            <w:r w:rsidRPr="008255CF">
              <w:rPr>
                <w:rFonts w:ascii="Times New Roman" w:hAnsi="Times New Roman" w:hint="eastAsia"/>
              </w:rPr>
              <w:t>f</w:t>
            </w:r>
          </w:p>
        </w:tc>
        <w:tc>
          <w:tcPr>
            <w:tcW w:w="3712" w:type="pct"/>
            <w:vMerge w:val="restart"/>
          </w:tcPr>
          <w:p w14:paraId="72EB03B6" w14:textId="77777777" w:rsidR="00225A27" w:rsidRPr="008255CF" w:rsidRDefault="00225A27" w:rsidP="008A455E">
            <w:pPr>
              <w:rPr>
                <w:rFonts w:ascii="Times New Roman" w:hAnsi="Times New Roman"/>
              </w:rPr>
            </w:pPr>
            <w:r w:rsidRPr="008255CF">
              <w:rPr>
                <w:rFonts w:ascii="Times New Roman" w:hAnsi="Times New Roman" w:hint="eastAsia"/>
              </w:rPr>
              <w:t>製造工程中で溶媒としてアミド，第一級アミンまたは第四級アンモニウム塩を使用していますか？</w:t>
            </w:r>
          </w:p>
        </w:tc>
        <w:tc>
          <w:tcPr>
            <w:tcW w:w="538" w:type="pct"/>
          </w:tcPr>
          <w:p w14:paraId="3CFA6137"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6C705DCF"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3B1225A0" w14:textId="77777777" w:rsidTr="008A455E">
        <w:tc>
          <w:tcPr>
            <w:tcW w:w="207" w:type="pct"/>
            <w:vMerge/>
          </w:tcPr>
          <w:p w14:paraId="7C55D2C8" w14:textId="77777777" w:rsidR="00225A27" w:rsidRPr="008255CF" w:rsidRDefault="00225A27" w:rsidP="008A455E">
            <w:pPr>
              <w:rPr>
                <w:rFonts w:ascii="Times New Roman" w:hAnsi="Times New Roman"/>
              </w:rPr>
            </w:pPr>
          </w:p>
        </w:tc>
        <w:tc>
          <w:tcPr>
            <w:tcW w:w="207" w:type="pct"/>
            <w:vMerge/>
          </w:tcPr>
          <w:p w14:paraId="03844BC7" w14:textId="77777777" w:rsidR="00225A27" w:rsidRPr="008255CF" w:rsidRDefault="00225A27" w:rsidP="008A455E">
            <w:pPr>
              <w:rPr>
                <w:rFonts w:ascii="Times New Roman" w:hAnsi="Times New Roman"/>
              </w:rPr>
            </w:pPr>
          </w:p>
        </w:tc>
        <w:tc>
          <w:tcPr>
            <w:tcW w:w="3712" w:type="pct"/>
            <w:vMerge/>
          </w:tcPr>
          <w:p w14:paraId="055BD45C" w14:textId="77777777" w:rsidR="00225A27" w:rsidRPr="008255CF" w:rsidRDefault="00225A27" w:rsidP="008A455E">
            <w:pPr>
              <w:rPr>
                <w:rFonts w:ascii="Times New Roman" w:hAnsi="Times New Roman"/>
              </w:rPr>
            </w:pPr>
          </w:p>
        </w:tc>
        <w:tc>
          <w:tcPr>
            <w:tcW w:w="538" w:type="pct"/>
          </w:tcPr>
          <w:p w14:paraId="2EEE7057"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Pr>
          <w:p w14:paraId="0C5885D0"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508F83C0" w14:textId="77777777" w:rsidTr="008A455E">
        <w:tc>
          <w:tcPr>
            <w:tcW w:w="207" w:type="pct"/>
            <w:vMerge/>
          </w:tcPr>
          <w:p w14:paraId="423A3348" w14:textId="77777777" w:rsidR="00225A27" w:rsidRPr="008255CF" w:rsidRDefault="00225A27" w:rsidP="008A455E">
            <w:pPr>
              <w:rPr>
                <w:rFonts w:ascii="Times New Roman" w:hAnsi="Times New Roman"/>
              </w:rPr>
            </w:pPr>
          </w:p>
        </w:tc>
        <w:tc>
          <w:tcPr>
            <w:tcW w:w="207" w:type="pct"/>
            <w:vMerge w:val="restart"/>
          </w:tcPr>
          <w:p w14:paraId="4DCE27EC" w14:textId="77777777" w:rsidR="00225A27" w:rsidRPr="008255CF" w:rsidRDefault="00225A27" w:rsidP="008A455E">
            <w:pPr>
              <w:rPr>
                <w:rFonts w:ascii="Times New Roman" w:hAnsi="Times New Roman"/>
              </w:rPr>
            </w:pPr>
            <w:r w:rsidRPr="008255CF">
              <w:rPr>
                <w:rFonts w:ascii="Times New Roman" w:hAnsi="Times New Roman" w:hint="eastAsia"/>
              </w:rPr>
              <w:t>g</w:t>
            </w:r>
          </w:p>
        </w:tc>
        <w:tc>
          <w:tcPr>
            <w:tcW w:w="3712" w:type="pct"/>
            <w:vMerge w:val="restart"/>
          </w:tcPr>
          <w:p w14:paraId="78DE6F9C" w14:textId="77777777" w:rsidR="00225A27" w:rsidRPr="008255CF" w:rsidRDefault="00225A27" w:rsidP="008A455E">
            <w:pPr>
              <w:rPr>
                <w:rFonts w:ascii="Times New Roman" w:hAnsi="Times New Roman"/>
              </w:rPr>
            </w:pPr>
            <w:r w:rsidRPr="008255CF">
              <w:rPr>
                <w:rFonts w:ascii="Times New Roman" w:hAnsi="Times New Roman" w:hint="eastAsia"/>
              </w:rPr>
              <w:t>製造工程中で設備等の洗浄剤としてアミド，第一級アミンまたは第四級アンモニウム塩を使用していますか？</w:t>
            </w:r>
          </w:p>
        </w:tc>
        <w:tc>
          <w:tcPr>
            <w:tcW w:w="538" w:type="pct"/>
          </w:tcPr>
          <w:p w14:paraId="086C9C93"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49BF7244"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0231B92E" w14:textId="77777777" w:rsidTr="008A455E">
        <w:tc>
          <w:tcPr>
            <w:tcW w:w="207" w:type="pct"/>
            <w:vMerge/>
          </w:tcPr>
          <w:p w14:paraId="2CBE4FEB" w14:textId="77777777" w:rsidR="00225A27" w:rsidRPr="008255CF" w:rsidRDefault="00225A27" w:rsidP="008A455E">
            <w:pPr>
              <w:rPr>
                <w:rFonts w:ascii="Times New Roman" w:hAnsi="Times New Roman"/>
              </w:rPr>
            </w:pPr>
          </w:p>
        </w:tc>
        <w:tc>
          <w:tcPr>
            <w:tcW w:w="207" w:type="pct"/>
            <w:vMerge/>
          </w:tcPr>
          <w:p w14:paraId="1C0CA4D1" w14:textId="77777777" w:rsidR="00225A27" w:rsidRPr="008255CF" w:rsidRDefault="00225A27" w:rsidP="008A455E">
            <w:pPr>
              <w:rPr>
                <w:rFonts w:ascii="Times New Roman" w:hAnsi="Times New Roman"/>
              </w:rPr>
            </w:pPr>
          </w:p>
        </w:tc>
        <w:tc>
          <w:tcPr>
            <w:tcW w:w="3712" w:type="pct"/>
            <w:vMerge/>
          </w:tcPr>
          <w:p w14:paraId="2C1BB37A" w14:textId="77777777" w:rsidR="00225A27" w:rsidRPr="008255CF" w:rsidRDefault="00225A27" w:rsidP="008A455E">
            <w:pPr>
              <w:rPr>
                <w:rFonts w:ascii="Times New Roman" w:hAnsi="Times New Roman"/>
              </w:rPr>
            </w:pPr>
          </w:p>
        </w:tc>
        <w:tc>
          <w:tcPr>
            <w:tcW w:w="538" w:type="pct"/>
            <w:tcBorders>
              <w:bottom w:val="single" w:sz="4" w:space="0" w:color="auto"/>
            </w:tcBorders>
          </w:tcPr>
          <w:p w14:paraId="3DC12916"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tcBorders>
              <w:bottom w:val="single" w:sz="4" w:space="0" w:color="auto"/>
            </w:tcBorders>
          </w:tcPr>
          <w:p w14:paraId="3651FBB2"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F7465C" w:rsidRPr="008255CF" w14:paraId="61AB6788" w14:textId="77777777" w:rsidTr="00F7465C">
        <w:tc>
          <w:tcPr>
            <w:tcW w:w="207" w:type="pct"/>
            <w:vMerge/>
          </w:tcPr>
          <w:p w14:paraId="4899C133" w14:textId="77777777" w:rsidR="00F7465C" w:rsidRPr="008255CF" w:rsidRDefault="00F7465C" w:rsidP="00F7465C">
            <w:pPr>
              <w:rPr>
                <w:rFonts w:ascii="Times New Roman" w:hAnsi="Times New Roman"/>
              </w:rPr>
            </w:pPr>
          </w:p>
        </w:tc>
        <w:tc>
          <w:tcPr>
            <w:tcW w:w="207" w:type="pct"/>
            <w:vMerge w:val="restart"/>
          </w:tcPr>
          <w:p w14:paraId="4D9590CE" w14:textId="77777777" w:rsidR="00F7465C" w:rsidRPr="008255CF" w:rsidRDefault="00F7465C" w:rsidP="00F7465C">
            <w:pPr>
              <w:rPr>
                <w:rFonts w:ascii="Times New Roman" w:hAnsi="Times New Roman"/>
              </w:rPr>
            </w:pPr>
            <w:r w:rsidRPr="008255CF">
              <w:rPr>
                <w:rFonts w:ascii="Times New Roman" w:hAnsi="Times New Roman" w:hint="eastAsia"/>
              </w:rPr>
              <w:t>h</w:t>
            </w:r>
          </w:p>
        </w:tc>
        <w:tc>
          <w:tcPr>
            <w:tcW w:w="3712" w:type="pct"/>
          </w:tcPr>
          <w:p w14:paraId="7DE1000E" w14:textId="620A38A1" w:rsidR="00F7465C" w:rsidRPr="008255CF" w:rsidRDefault="00F7465C" w:rsidP="00F7465C">
            <w:pPr>
              <w:rPr>
                <w:rFonts w:ascii="Times New Roman" w:hAnsi="Times New Roman" w:cs="Arial"/>
                <w:w w:val="105"/>
                <w:szCs w:val="20"/>
              </w:rPr>
            </w:pPr>
            <w:r w:rsidRPr="008255CF">
              <w:rPr>
                <w:rFonts w:ascii="Times New Roman" w:hAnsi="Times New Roman" w:cs="Arial" w:hint="eastAsia"/>
                <w:w w:val="105"/>
                <w:szCs w:val="20"/>
              </w:rPr>
              <w:t>もし</w:t>
            </w:r>
            <w:r w:rsidR="00662885">
              <w:rPr>
                <w:rFonts w:ascii="Times New Roman" w:hAnsi="Times New Roman" w:cs="Arial" w:hint="eastAsia"/>
                <w:w w:val="105"/>
                <w:szCs w:val="20"/>
              </w:rPr>
              <w:t>9</w:t>
            </w:r>
            <w:r w:rsidRPr="008255CF">
              <w:rPr>
                <w:rFonts w:ascii="Times New Roman" w:hAnsi="Times New Roman" w:cs="Arial"/>
                <w:w w:val="105"/>
                <w:szCs w:val="20"/>
              </w:rPr>
              <w:t>a-</w:t>
            </w:r>
            <w:r w:rsidR="00662885">
              <w:rPr>
                <w:rFonts w:ascii="Times New Roman" w:hAnsi="Times New Roman" w:cs="Arial"/>
                <w:w w:val="105"/>
                <w:szCs w:val="20"/>
              </w:rPr>
              <w:t>9</w:t>
            </w:r>
            <w:r w:rsidRPr="008255CF">
              <w:rPr>
                <w:rFonts w:ascii="Times New Roman" w:hAnsi="Times New Roman" w:cs="Arial"/>
                <w:w w:val="105"/>
                <w:szCs w:val="20"/>
              </w:rPr>
              <w:t>g</w:t>
            </w:r>
            <w:r w:rsidRPr="008255CF">
              <w:rPr>
                <w:rFonts w:ascii="Times New Roman" w:hAnsi="Times New Roman" w:cs="Arial" w:hint="eastAsia"/>
                <w:w w:val="105"/>
                <w:szCs w:val="20"/>
              </w:rPr>
              <w:t>のいずれかが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であり，かつ質問</w:t>
            </w:r>
            <w:r w:rsidR="00662885">
              <w:rPr>
                <w:rFonts w:ascii="Times New Roman" w:hAnsi="Times New Roman" w:cs="Arial" w:hint="eastAsia"/>
                <w:w w:val="105"/>
                <w:szCs w:val="20"/>
              </w:rPr>
              <w:t>5</w:t>
            </w:r>
            <w:r w:rsidR="008D37C3">
              <w:rPr>
                <w:rFonts w:ascii="Times New Roman" w:hAnsi="Times New Roman" w:cs="Arial"/>
                <w:w w:val="105"/>
                <w:szCs w:val="20"/>
              </w:rPr>
              <w:t>a-5d</w:t>
            </w:r>
            <w:r w:rsidRPr="008255CF">
              <w:rPr>
                <w:rFonts w:ascii="Times New Roman" w:hAnsi="Times New Roman" w:cs="Arial" w:hint="eastAsia"/>
                <w:w w:val="105"/>
                <w:szCs w:val="20"/>
              </w:rPr>
              <w:t>でニトロソ化剤を使用していると</w:t>
            </w:r>
            <w:r w:rsidR="008D37C3">
              <w:rPr>
                <w:rFonts w:ascii="Times New Roman" w:hAnsi="Times New Roman" w:cs="Arial" w:hint="eastAsia"/>
                <w:w w:val="105"/>
                <w:szCs w:val="20"/>
              </w:rPr>
              <w:t>ご</w:t>
            </w:r>
            <w:r w:rsidRPr="008255CF">
              <w:rPr>
                <w:rFonts w:ascii="Times New Roman" w:hAnsi="Times New Roman" w:cs="Arial" w:hint="eastAsia"/>
                <w:w w:val="105"/>
                <w:szCs w:val="20"/>
              </w:rPr>
              <w:t>回答</w:t>
            </w:r>
            <w:r w:rsidR="008D37C3">
              <w:rPr>
                <w:rFonts w:ascii="Times New Roman" w:hAnsi="Times New Roman" w:cs="Arial" w:hint="eastAsia"/>
                <w:w w:val="105"/>
                <w:szCs w:val="20"/>
              </w:rPr>
              <w:t>された</w:t>
            </w:r>
            <w:r w:rsidRPr="008255CF">
              <w:rPr>
                <w:rFonts w:ascii="Times New Roman" w:hAnsi="Times New Roman" w:cs="Arial" w:hint="eastAsia"/>
                <w:w w:val="105"/>
                <w:szCs w:val="20"/>
              </w:rPr>
              <w:t>場合，どの製造工程で</w:t>
            </w:r>
            <w:r w:rsidRPr="008255CF">
              <w:rPr>
                <w:rFonts w:ascii="Times New Roman" w:hAnsi="Times New Roman" w:hint="eastAsia"/>
              </w:rPr>
              <w:t>アミド，第一級アミンまたは第四級アンモニウム塩</w:t>
            </w:r>
            <w:r w:rsidRPr="008255CF">
              <w:rPr>
                <w:rFonts w:ascii="Times New Roman" w:hAnsi="Times New Roman" w:cs="Arial" w:hint="eastAsia"/>
                <w:w w:val="105"/>
                <w:szCs w:val="20"/>
              </w:rPr>
              <w:t>を使用していますか？また，使用した</w:t>
            </w:r>
            <w:r w:rsidRPr="008255CF">
              <w:rPr>
                <w:rFonts w:ascii="Times New Roman" w:hAnsi="Times New Roman" w:hint="eastAsia"/>
              </w:rPr>
              <w:t>アミド，第一級アミンまたは第四級アンモニウム塩</w:t>
            </w:r>
            <w:r w:rsidRPr="008255CF">
              <w:rPr>
                <w:rFonts w:ascii="Times New Roman" w:hAnsi="Times New Roman" w:cs="Arial" w:hint="eastAsia"/>
                <w:w w:val="105"/>
                <w:szCs w:val="20"/>
              </w:rPr>
              <w:t>の化学名及び構造式についても</w:t>
            </w:r>
            <w:r w:rsidR="008D37C3">
              <w:rPr>
                <w:rFonts w:ascii="Times New Roman" w:hAnsi="Times New Roman" w:cs="Arial" w:hint="eastAsia"/>
                <w:w w:val="105"/>
                <w:szCs w:val="20"/>
              </w:rPr>
              <w:t>ご</w:t>
            </w:r>
            <w:r w:rsidRPr="008255CF">
              <w:rPr>
                <w:rFonts w:ascii="Times New Roman" w:hAnsi="Times New Roman" w:cs="Arial" w:hint="eastAsia"/>
                <w:w w:val="105"/>
                <w:szCs w:val="20"/>
              </w:rPr>
              <w:t>回答ください。さらに，ニトロソ化剤と当該</w:t>
            </w:r>
            <w:r w:rsidRPr="008255CF">
              <w:rPr>
                <w:rFonts w:ascii="Times New Roman" w:hAnsi="Times New Roman" w:hint="eastAsia"/>
              </w:rPr>
              <w:t>アミド，第一級アミンまたは第四級アンモニウム塩</w:t>
            </w:r>
            <w:r w:rsidRPr="008255CF">
              <w:rPr>
                <w:rFonts w:ascii="Times New Roman" w:hAnsi="Times New Roman" w:cs="Arial" w:hint="eastAsia"/>
                <w:w w:val="105"/>
                <w:szCs w:val="20"/>
              </w:rPr>
              <w:t>との反応によるニトロソアミン類の副生リスクについて考察し，リスク評価結果を</w:t>
            </w:r>
            <w:r w:rsidR="008D37C3">
              <w:rPr>
                <w:rFonts w:ascii="Times New Roman" w:hAnsi="Times New Roman" w:cs="Arial" w:hint="eastAsia"/>
                <w:w w:val="105"/>
                <w:szCs w:val="20"/>
              </w:rPr>
              <w:t>ご</w:t>
            </w:r>
            <w:r w:rsidRPr="008255CF">
              <w:rPr>
                <w:rFonts w:ascii="Times New Roman" w:hAnsi="Times New Roman" w:cs="Arial" w:hint="eastAsia"/>
                <w:w w:val="105"/>
                <w:szCs w:val="20"/>
              </w:rPr>
              <w:t>記載ください。</w:t>
            </w:r>
          </w:p>
        </w:tc>
        <w:tc>
          <w:tcPr>
            <w:tcW w:w="538" w:type="pct"/>
            <w:shd w:val="clear" w:color="auto" w:fill="FFFFFF" w:themeFill="background1"/>
          </w:tcPr>
          <w:p w14:paraId="3BCC1564" w14:textId="0F53563E" w:rsidR="00F7465C" w:rsidRPr="008255CF" w:rsidRDefault="00F7465C" w:rsidP="00F7465C">
            <w:pPr>
              <w:rPr>
                <w:rFonts w:ascii="Times New Roman" w:hAnsi="Times New Roman"/>
              </w:rPr>
            </w:pPr>
            <w:r w:rsidRPr="008255CF">
              <w:rPr>
                <w:rFonts w:ascii="Times New Roman" w:hAnsi="Times New Roman" w:hint="eastAsia"/>
              </w:rPr>
              <w:t>ニトロソ化剤は不使用</w:t>
            </w:r>
          </w:p>
        </w:tc>
        <w:tc>
          <w:tcPr>
            <w:tcW w:w="336" w:type="pct"/>
            <w:shd w:val="clear" w:color="auto" w:fill="FFFFFF" w:themeFill="background1"/>
          </w:tcPr>
          <w:p w14:paraId="1F5D845B" w14:textId="0B20413F" w:rsidR="00F7465C" w:rsidRPr="008255CF" w:rsidRDefault="00F7465C" w:rsidP="00F7465C">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45EE854A" w14:textId="77777777" w:rsidTr="008A455E">
        <w:tc>
          <w:tcPr>
            <w:tcW w:w="207" w:type="pct"/>
            <w:vMerge/>
          </w:tcPr>
          <w:p w14:paraId="07AFA965" w14:textId="77777777" w:rsidR="00225A27" w:rsidRPr="008255CF" w:rsidRDefault="00225A27" w:rsidP="008A455E">
            <w:pPr>
              <w:rPr>
                <w:rFonts w:ascii="Times New Roman" w:hAnsi="Times New Roman"/>
              </w:rPr>
            </w:pPr>
          </w:p>
        </w:tc>
        <w:tc>
          <w:tcPr>
            <w:tcW w:w="207" w:type="pct"/>
            <w:vMerge/>
          </w:tcPr>
          <w:p w14:paraId="79024B20" w14:textId="77777777" w:rsidR="00225A27" w:rsidRPr="008255CF" w:rsidRDefault="00225A27" w:rsidP="008A455E">
            <w:pPr>
              <w:rPr>
                <w:rFonts w:ascii="Times New Roman" w:hAnsi="Times New Roman"/>
              </w:rPr>
            </w:pPr>
          </w:p>
        </w:tc>
        <w:tc>
          <w:tcPr>
            <w:tcW w:w="3712" w:type="pct"/>
          </w:tcPr>
          <w:p w14:paraId="6808F6BF" w14:textId="77777777"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ニトロソ化剤が導入される工程と同じ工程で</w:t>
            </w:r>
            <w:r w:rsidRPr="008255CF">
              <w:rPr>
                <w:rFonts w:ascii="Times New Roman" w:hAnsi="Times New Roman" w:hint="eastAsia"/>
              </w:rPr>
              <w:t>アミド，第一級アミンまたは第四級アンモニウム塩を</w:t>
            </w:r>
            <w:r w:rsidRPr="008255CF">
              <w:rPr>
                <w:rFonts w:ascii="Times New Roman" w:hAnsi="Times New Roman" w:cs="Arial" w:hint="eastAsia"/>
                <w:w w:val="105"/>
                <w:szCs w:val="20"/>
              </w:rPr>
              <w:t>使用している。</w:t>
            </w:r>
          </w:p>
        </w:tc>
        <w:tc>
          <w:tcPr>
            <w:tcW w:w="538" w:type="pct"/>
          </w:tcPr>
          <w:p w14:paraId="3AEEDB6C"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7864967F"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79BB978F" w14:textId="77777777" w:rsidTr="008A455E">
        <w:tc>
          <w:tcPr>
            <w:tcW w:w="207" w:type="pct"/>
            <w:vMerge/>
          </w:tcPr>
          <w:p w14:paraId="6A7C4B29" w14:textId="77777777" w:rsidR="00225A27" w:rsidRPr="008255CF" w:rsidRDefault="00225A27" w:rsidP="008A455E">
            <w:pPr>
              <w:rPr>
                <w:rFonts w:ascii="Times New Roman" w:hAnsi="Times New Roman"/>
              </w:rPr>
            </w:pPr>
          </w:p>
        </w:tc>
        <w:tc>
          <w:tcPr>
            <w:tcW w:w="207" w:type="pct"/>
            <w:vMerge/>
          </w:tcPr>
          <w:p w14:paraId="3D5C5796" w14:textId="77777777" w:rsidR="00225A27" w:rsidRPr="008255CF" w:rsidRDefault="00225A27" w:rsidP="008A455E">
            <w:pPr>
              <w:rPr>
                <w:rFonts w:ascii="Times New Roman" w:hAnsi="Times New Roman"/>
              </w:rPr>
            </w:pPr>
          </w:p>
        </w:tc>
        <w:tc>
          <w:tcPr>
            <w:tcW w:w="3712" w:type="pct"/>
          </w:tcPr>
          <w:p w14:paraId="1A98DA5B" w14:textId="50BCB9A1"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ニトロソ化剤が導入される</w:t>
            </w:r>
            <w:r w:rsidR="00404746" w:rsidRPr="008255CF">
              <w:rPr>
                <w:rFonts w:ascii="Times New Roman" w:hAnsi="Times New Roman" w:cs="Arial" w:hint="eastAsia"/>
                <w:w w:val="105"/>
                <w:szCs w:val="20"/>
              </w:rPr>
              <w:t>工程の前後</w:t>
            </w:r>
            <w:r w:rsidR="00404746" w:rsidRPr="008255CF">
              <w:rPr>
                <w:rFonts w:ascii="Times New Roman" w:hAnsi="Times New Roman" w:cs="Arial" w:hint="eastAsia"/>
                <w:w w:val="105"/>
                <w:szCs w:val="20"/>
              </w:rPr>
              <w:t>4</w:t>
            </w:r>
            <w:r w:rsidR="00404746" w:rsidRPr="008255CF">
              <w:rPr>
                <w:rFonts w:ascii="Times New Roman" w:hAnsi="Times New Roman" w:cs="Arial" w:hint="eastAsia"/>
                <w:w w:val="105"/>
                <w:szCs w:val="20"/>
              </w:rPr>
              <w:t>工程以内で</w:t>
            </w:r>
            <w:r w:rsidRPr="008255CF">
              <w:rPr>
                <w:rFonts w:ascii="Times New Roman" w:hAnsi="Times New Roman" w:hint="eastAsia"/>
              </w:rPr>
              <w:t>アミド，第一級アミンまたは第四級アンモニウム塩を</w:t>
            </w:r>
            <w:r w:rsidRPr="008255CF">
              <w:rPr>
                <w:rFonts w:ascii="Times New Roman" w:hAnsi="Times New Roman" w:cs="Arial" w:hint="eastAsia"/>
                <w:w w:val="105"/>
                <w:szCs w:val="20"/>
              </w:rPr>
              <w:t>使用している。</w:t>
            </w:r>
          </w:p>
        </w:tc>
        <w:tc>
          <w:tcPr>
            <w:tcW w:w="538" w:type="pct"/>
          </w:tcPr>
          <w:p w14:paraId="74FD85C2"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3D01663A"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70FCA42A" w14:textId="77777777" w:rsidTr="008A455E">
        <w:tc>
          <w:tcPr>
            <w:tcW w:w="207" w:type="pct"/>
            <w:vMerge/>
          </w:tcPr>
          <w:p w14:paraId="2CB236A5" w14:textId="77777777" w:rsidR="00225A27" w:rsidRPr="008255CF" w:rsidRDefault="00225A27" w:rsidP="008A455E">
            <w:pPr>
              <w:rPr>
                <w:rFonts w:ascii="Times New Roman" w:hAnsi="Times New Roman"/>
              </w:rPr>
            </w:pPr>
          </w:p>
        </w:tc>
        <w:tc>
          <w:tcPr>
            <w:tcW w:w="207" w:type="pct"/>
            <w:vMerge/>
          </w:tcPr>
          <w:p w14:paraId="4BE72EC8" w14:textId="77777777" w:rsidR="00225A27" w:rsidRPr="008255CF" w:rsidRDefault="00225A27" w:rsidP="008A455E">
            <w:pPr>
              <w:rPr>
                <w:rFonts w:ascii="Times New Roman" w:hAnsi="Times New Roman"/>
              </w:rPr>
            </w:pPr>
          </w:p>
        </w:tc>
        <w:tc>
          <w:tcPr>
            <w:tcW w:w="3712" w:type="pct"/>
          </w:tcPr>
          <w:p w14:paraId="7EFA9C7F" w14:textId="4411F129" w:rsidR="00225A27" w:rsidRPr="008255CF" w:rsidRDefault="00225A27" w:rsidP="008A455E">
            <w:pPr>
              <w:rPr>
                <w:rFonts w:ascii="Times New Roman" w:hAnsi="Times New Roman" w:cs="Arial"/>
                <w:w w:val="105"/>
                <w:szCs w:val="20"/>
              </w:rPr>
            </w:pPr>
            <w:r w:rsidRPr="008255CF">
              <w:rPr>
                <w:rFonts w:ascii="Times New Roman" w:hAnsi="Times New Roman" w:cs="Arial" w:hint="eastAsia"/>
                <w:w w:val="105"/>
                <w:szCs w:val="20"/>
              </w:rPr>
              <w:t>ニトロソ化剤が導入される</w:t>
            </w:r>
            <w:r w:rsidR="00404746" w:rsidRPr="008255CF">
              <w:rPr>
                <w:rFonts w:ascii="Times New Roman" w:hAnsi="Times New Roman" w:cs="Arial" w:hint="eastAsia"/>
                <w:w w:val="105"/>
                <w:szCs w:val="20"/>
              </w:rPr>
              <w:t>工程の前後</w:t>
            </w:r>
            <w:r w:rsidR="00404746" w:rsidRPr="008255CF">
              <w:rPr>
                <w:rFonts w:ascii="Times New Roman" w:hAnsi="Times New Roman" w:cs="Arial" w:hint="eastAsia"/>
                <w:w w:val="105"/>
                <w:szCs w:val="20"/>
              </w:rPr>
              <w:t>5</w:t>
            </w:r>
            <w:r w:rsidR="00404746" w:rsidRPr="008255CF">
              <w:rPr>
                <w:rFonts w:ascii="Times New Roman" w:hAnsi="Times New Roman" w:cs="Arial" w:hint="eastAsia"/>
                <w:w w:val="105"/>
                <w:szCs w:val="20"/>
              </w:rPr>
              <w:t>工程以上離れた工程で</w:t>
            </w:r>
            <w:r w:rsidRPr="008255CF">
              <w:rPr>
                <w:rFonts w:ascii="Times New Roman" w:hAnsi="Times New Roman" w:hint="eastAsia"/>
              </w:rPr>
              <w:t>アミド，第一級アミンまたは第四級アンモニウム塩を</w:t>
            </w:r>
            <w:r w:rsidRPr="008255CF">
              <w:rPr>
                <w:rFonts w:ascii="Times New Roman" w:hAnsi="Times New Roman" w:cs="Arial" w:hint="eastAsia"/>
                <w:w w:val="105"/>
                <w:szCs w:val="20"/>
              </w:rPr>
              <w:t>使用している。</w:t>
            </w:r>
          </w:p>
        </w:tc>
        <w:tc>
          <w:tcPr>
            <w:tcW w:w="538" w:type="pct"/>
          </w:tcPr>
          <w:p w14:paraId="6F52BF47"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tcPr>
          <w:p w14:paraId="5480EC78"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5E75EEBA" w14:textId="77777777" w:rsidTr="008A455E">
        <w:tc>
          <w:tcPr>
            <w:tcW w:w="207" w:type="pct"/>
            <w:vMerge/>
          </w:tcPr>
          <w:p w14:paraId="2732C0AB" w14:textId="77777777" w:rsidR="00225A27" w:rsidRPr="008255CF" w:rsidRDefault="00225A27" w:rsidP="008A455E">
            <w:pPr>
              <w:rPr>
                <w:rFonts w:ascii="Times New Roman" w:hAnsi="Times New Roman"/>
              </w:rPr>
            </w:pPr>
          </w:p>
        </w:tc>
        <w:tc>
          <w:tcPr>
            <w:tcW w:w="207" w:type="pct"/>
            <w:vMerge/>
          </w:tcPr>
          <w:p w14:paraId="611618B1" w14:textId="77777777" w:rsidR="00225A27" w:rsidRPr="008255CF" w:rsidRDefault="00225A27" w:rsidP="008A455E">
            <w:pPr>
              <w:rPr>
                <w:rFonts w:ascii="Times New Roman" w:hAnsi="Times New Roman"/>
              </w:rPr>
            </w:pPr>
          </w:p>
        </w:tc>
        <w:tc>
          <w:tcPr>
            <w:tcW w:w="3712" w:type="pct"/>
          </w:tcPr>
          <w:p w14:paraId="27BE1D76" w14:textId="77777777" w:rsidR="00225A27" w:rsidRPr="008255CF" w:rsidRDefault="00225A27" w:rsidP="008A455E">
            <w:pPr>
              <w:rPr>
                <w:rFonts w:ascii="Times New Roman" w:hAnsi="Times New Roman" w:cs="Arial"/>
                <w:w w:val="105"/>
                <w:szCs w:val="20"/>
              </w:rPr>
            </w:pPr>
            <w:r w:rsidRPr="008255CF">
              <w:rPr>
                <w:rFonts w:ascii="Times New Roman" w:hAnsi="Times New Roman" w:hint="eastAsia"/>
              </w:rPr>
              <w:t>アミド，第一級アミンまたは第四級アンモニウム塩</w:t>
            </w:r>
            <w:r w:rsidRPr="008255CF">
              <w:rPr>
                <w:rFonts w:ascii="Times New Roman" w:hAnsi="Times New Roman" w:cs="Arial" w:hint="eastAsia"/>
                <w:w w:val="105"/>
                <w:szCs w:val="20"/>
              </w:rPr>
              <w:t>の化学名</w:t>
            </w:r>
          </w:p>
          <w:p w14:paraId="437D0591" w14:textId="77777777" w:rsidR="00225A27" w:rsidRPr="008255CF" w:rsidRDefault="00225A27" w:rsidP="008A455E">
            <w:pPr>
              <w:rPr>
                <w:rFonts w:ascii="Times New Roman" w:hAnsi="Times New Roman" w:cs="Arial"/>
                <w:w w:val="105"/>
                <w:szCs w:val="20"/>
              </w:rPr>
            </w:pPr>
          </w:p>
          <w:p w14:paraId="2E4B7361" w14:textId="77777777" w:rsidR="00225A27" w:rsidRPr="008255CF" w:rsidRDefault="00225A27" w:rsidP="008A455E">
            <w:pPr>
              <w:rPr>
                <w:rFonts w:ascii="Times New Roman" w:hAnsi="Times New Roman" w:cs="Arial"/>
                <w:w w:val="105"/>
                <w:szCs w:val="20"/>
                <w:u w:val="single"/>
              </w:rPr>
            </w:pPr>
          </w:p>
          <w:p w14:paraId="1F9612B4" w14:textId="77777777" w:rsidR="00225A27" w:rsidRPr="008255CF" w:rsidRDefault="00225A27" w:rsidP="008A455E">
            <w:pPr>
              <w:rPr>
                <w:rFonts w:ascii="Times New Roman" w:hAnsi="Times New Roman" w:cs="Arial"/>
                <w:w w:val="105"/>
                <w:szCs w:val="20"/>
              </w:rPr>
            </w:pPr>
          </w:p>
        </w:tc>
        <w:tc>
          <w:tcPr>
            <w:tcW w:w="538" w:type="pct"/>
            <w:shd w:val="clear" w:color="auto" w:fill="808080" w:themeFill="background1" w:themeFillShade="80"/>
          </w:tcPr>
          <w:p w14:paraId="5B583B49" w14:textId="77777777" w:rsidR="00225A27" w:rsidRPr="008255CF" w:rsidRDefault="00225A27" w:rsidP="008A455E">
            <w:pPr>
              <w:rPr>
                <w:rFonts w:ascii="Times New Roman" w:hAnsi="Times New Roman"/>
              </w:rPr>
            </w:pPr>
          </w:p>
        </w:tc>
        <w:tc>
          <w:tcPr>
            <w:tcW w:w="336" w:type="pct"/>
            <w:shd w:val="clear" w:color="auto" w:fill="808080" w:themeFill="background1" w:themeFillShade="80"/>
          </w:tcPr>
          <w:p w14:paraId="62E74CB0" w14:textId="77777777" w:rsidR="00225A27" w:rsidRPr="008255CF" w:rsidRDefault="00225A27" w:rsidP="008A455E">
            <w:pPr>
              <w:rPr>
                <w:rFonts w:ascii="Times New Roman" w:hAnsi="Times New Roman" w:cs="Arial"/>
                <w:w w:val="105"/>
                <w:szCs w:val="20"/>
              </w:rPr>
            </w:pPr>
          </w:p>
        </w:tc>
      </w:tr>
      <w:tr w:rsidR="00225A27" w:rsidRPr="008255CF" w14:paraId="33755977" w14:textId="77777777" w:rsidTr="008A455E">
        <w:tc>
          <w:tcPr>
            <w:tcW w:w="207" w:type="pct"/>
            <w:vMerge/>
          </w:tcPr>
          <w:p w14:paraId="6D5439E6" w14:textId="77777777" w:rsidR="00225A27" w:rsidRPr="008255CF" w:rsidRDefault="00225A27" w:rsidP="008A455E">
            <w:pPr>
              <w:rPr>
                <w:rFonts w:ascii="Times New Roman" w:hAnsi="Times New Roman"/>
              </w:rPr>
            </w:pPr>
          </w:p>
        </w:tc>
        <w:tc>
          <w:tcPr>
            <w:tcW w:w="207" w:type="pct"/>
            <w:vMerge/>
          </w:tcPr>
          <w:p w14:paraId="533E0EB6" w14:textId="77777777" w:rsidR="00225A27" w:rsidRPr="008255CF" w:rsidRDefault="00225A27" w:rsidP="008A455E">
            <w:pPr>
              <w:rPr>
                <w:rFonts w:ascii="Times New Roman" w:hAnsi="Times New Roman"/>
              </w:rPr>
            </w:pPr>
          </w:p>
        </w:tc>
        <w:tc>
          <w:tcPr>
            <w:tcW w:w="3712" w:type="pct"/>
          </w:tcPr>
          <w:p w14:paraId="0EC73429" w14:textId="77777777" w:rsidR="00225A27" w:rsidRPr="008255CF" w:rsidRDefault="00225A27" w:rsidP="008A455E">
            <w:pPr>
              <w:rPr>
                <w:rFonts w:ascii="Times New Roman" w:hAnsi="Times New Roman" w:cs="Arial"/>
                <w:w w:val="105"/>
                <w:szCs w:val="20"/>
              </w:rPr>
            </w:pPr>
            <w:r w:rsidRPr="008255CF">
              <w:rPr>
                <w:rFonts w:ascii="Times New Roman" w:hAnsi="Times New Roman" w:hint="eastAsia"/>
              </w:rPr>
              <w:t>アミド，第一級アミンまたは第四級アンモニウム塩</w:t>
            </w:r>
            <w:r w:rsidRPr="008255CF">
              <w:rPr>
                <w:rFonts w:ascii="Times New Roman" w:hAnsi="Times New Roman" w:cs="Arial" w:hint="eastAsia"/>
                <w:w w:val="105"/>
                <w:szCs w:val="20"/>
              </w:rPr>
              <w:t>の構造式</w:t>
            </w:r>
          </w:p>
          <w:p w14:paraId="0B28CCC8" w14:textId="77777777" w:rsidR="00225A27" w:rsidRPr="008255CF" w:rsidRDefault="00225A27" w:rsidP="008A455E">
            <w:pPr>
              <w:rPr>
                <w:rFonts w:ascii="Times New Roman" w:hAnsi="Times New Roman" w:cs="Arial"/>
                <w:w w:val="105"/>
                <w:szCs w:val="20"/>
              </w:rPr>
            </w:pPr>
          </w:p>
          <w:p w14:paraId="3744DDDD" w14:textId="77777777" w:rsidR="00225A27" w:rsidRPr="008255CF" w:rsidRDefault="00225A27" w:rsidP="008A455E">
            <w:pPr>
              <w:rPr>
                <w:rFonts w:ascii="Times New Roman" w:hAnsi="Times New Roman" w:cs="Arial"/>
                <w:w w:val="105"/>
                <w:szCs w:val="20"/>
              </w:rPr>
            </w:pPr>
          </w:p>
          <w:p w14:paraId="68002C84" w14:textId="77777777" w:rsidR="00225A27" w:rsidRPr="008255CF" w:rsidRDefault="00225A27" w:rsidP="008A455E">
            <w:pPr>
              <w:rPr>
                <w:rFonts w:ascii="Times New Roman" w:hAnsi="Times New Roman"/>
              </w:rPr>
            </w:pPr>
          </w:p>
        </w:tc>
        <w:tc>
          <w:tcPr>
            <w:tcW w:w="538" w:type="pct"/>
            <w:shd w:val="clear" w:color="auto" w:fill="808080" w:themeFill="background1" w:themeFillShade="80"/>
          </w:tcPr>
          <w:p w14:paraId="69B8BDDC" w14:textId="77777777" w:rsidR="00225A27" w:rsidRPr="008255CF" w:rsidRDefault="00225A27" w:rsidP="008A455E">
            <w:pPr>
              <w:rPr>
                <w:rFonts w:ascii="Times New Roman" w:hAnsi="Times New Roman"/>
              </w:rPr>
            </w:pPr>
          </w:p>
        </w:tc>
        <w:tc>
          <w:tcPr>
            <w:tcW w:w="336" w:type="pct"/>
            <w:shd w:val="clear" w:color="auto" w:fill="808080" w:themeFill="background1" w:themeFillShade="80"/>
          </w:tcPr>
          <w:p w14:paraId="6F588F10" w14:textId="77777777" w:rsidR="00225A27" w:rsidRPr="008255CF" w:rsidRDefault="00225A27" w:rsidP="008A455E">
            <w:pPr>
              <w:rPr>
                <w:rFonts w:ascii="Times New Roman" w:hAnsi="Times New Roman" w:cs="Arial"/>
                <w:w w:val="105"/>
                <w:szCs w:val="20"/>
              </w:rPr>
            </w:pPr>
          </w:p>
        </w:tc>
      </w:tr>
      <w:tr w:rsidR="00225A27" w:rsidRPr="008255CF" w14:paraId="1BA18914" w14:textId="77777777" w:rsidTr="008A455E">
        <w:tc>
          <w:tcPr>
            <w:tcW w:w="207" w:type="pct"/>
            <w:vMerge/>
          </w:tcPr>
          <w:p w14:paraId="37F5FF6D" w14:textId="77777777" w:rsidR="00225A27" w:rsidRPr="008255CF" w:rsidRDefault="00225A27" w:rsidP="008A455E">
            <w:pPr>
              <w:rPr>
                <w:rFonts w:ascii="Times New Roman" w:hAnsi="Times New Roman"/>
              </w:rPr>
            </w:pPr>
          </w:p>
        </w:tc>
        <w:tc>
          <w:tcPr>
            <w:tcW w:w="207" w:type="pct"/>
            <w:vMerge/>
          </w:tcPr>
          <w:p w14:paraId="7354C03A" w14:textId="77777777" w:rsidR="00225A27" w:rsidRPr="008255CF" w:rsidRDefault="00225A27" w:rsidP="008A455E">
            <w:pPr>
              <w:rPr>
                <w:rFonts w:ascii="Times New Roman" w:hAnsi="Times New Roman"/>
              </w:rPr>
            </w:pPr>
          </w:p>
        </w:tc>
        <w:tc>
          <w:tcPr>
            <w:tcW w:w="3712" w:type="pct"/>
          </w:tcPr>
          <w:p w14:paraId="155F63CA" w14:textId="77777777" w:rsidR="00225A27" w:rsidRPr="008255CF" w:rsidRDefault="00225A27" w:rsidP="008A455E">
            <w:pPr>
              <w:rPr>
                <w:rFonts w:ascii="Times New Roman" w:hAnsi="Times New Roman"/>
              </w:rPr>
            </w:pPr>
            <w:r w:rsidRPr="008255CF">
              <w:rPr>
                <w:rFonts w:ascii="Times New Roman" w:hAnsi="Times New Roman" w:hint="eastAsia"/>
              </w:rPr>
              <w:t>ニトロソアミン類の副生リスク評価結果</w:t>
            </w:r>
          </w:p>
          <w:p w14:paraId="0783F375" w14:textId="77777777" w:rsidR="00225A27" w:rsidRPr="008255CF" w:rsidRDefault="00225A27" w:rsidP="008A455E">
            <w:pPr>
              <w:rPr>
                <w:rFonts w:ascii="Times New Roman" w:hAnsi="Times New Roman"/>
              </w:rPr>
            </w:pPr>
          </w:p>
          <w:p w14:paraId="6C1F9662" w14:textId="77777777" w:rsidR="00225A27" w:rsidRPr="008255CF" w:rsidRDefault="00225A27" w:rsidP="008A455E">
            <w:pPr>
              <w:rPr>
                <w:rFonts w:ascii="Times New Roman" w:hAnsi="Times New Roman"/>
              </w:rPr>
            </w:pPr>
          </w:p>
          <w:p w14:paraId="12D9275D" w14:textId="77777777" w:rsidR="00225A27" w:rsidRPr="008255CF" w:rsidRDefault="00225A27" w:rsidP="008A455E">
            <w:pPr>
              <w:rPr>
                <w:rFonts w:ascii="Times New Roman" w:hAnsi="Times New Roman"/>
              </w:rPr>
            </w:pPr>
          </w:p>
        </w:tc>
        <w:tc>
          <w:tcPr>
            <w:tcW w:w="538" w:type="pct"/>
            <w:shd w:val="clear" w:color="auto" w:fill="808080" w:themeFill="background1" w:themeFillShade="80"/>
          </w:tcPr>
          <w:p w14:paraId="2FC7D4B5" w14:textId="77777777" w:rsidR="00225A27" w:rsidRPr="008255CF" w:rsidRDefault="00225A27" w:rsidP="008A455E">
            <w:pPr>
              <w:rPr>
                <w:rFonts w:ascii="Times New Roman" w:hAnsi="Times New Roman"/>
              </w:rPr>
            </w:pPr>
          </w:p>
        </w:tc>
        <w:tc>
          <w:tcPr>
            <w:tcW w:w="336" w:type="pct"/>
            <w:shd w:val="clear" w:color="auto" w:fill="808080" w:themeFill="background1" w:themeFillShade="80"/>
          </w:tcPr>
          <w:p w14:paraId="2037E6E4" w14:textId="77777777" w:rsidR="00225A27" w:rsidRPr="008255CF" w:rsidRDefault="00225A27" w:rsidP="008A455E">
            <w:pPr>
              <w:rPr>
                <w:rFonts w:ascii="Times New Roman" w:hAnsi="Times New Roman" w:cs="Arial"/>
                <w:w w:val="105"/>
                <w:szCs w:val="20"/>
              </w:rPr>
            </w:pPr>
          </w:p>
        </w:tc>
      </w:tr>
      <w:tr w:rsidR="00CC16AF" w:rsidRPr="008255CF" w14:paraId="3061B533" w14:textId="77777777" w:rsidTr="00CC16AF">
        <w:tc>
          <w:tcPr>
            <w:tcW w:w="207" w:type="pct"/>
            <w:vMerge w:val="restart"/>
          </w:tcPr>
          <w:p w14:paraId="6369FA6B" w14:textId="394240DE" w:rsidR="00CC16AF" w:rsidRPr="008255CF" w:rsidRDefault="00662885" w:rsidP="00CC16AF">
            <w:pPr>
              <w:rPr>
                <w:rFonts w:ascii="Times New Roman" w:hAnsi="Times New Roman"/>
              </w:rPr>
            </w:pPr>
            <w:r>
              <w:rPr>
                <w:rFonts w:ascii="Times New Roman" w:hAnsi="Times New Roman" w:hint="eastAsia"/>
              </w:rPr>
              <w:t>1</w:t>
            </w:r>
            <w:r>
              <w:rPr>
                <w:rFonts w:ascii="Times New Roman" w:hAnsi="Times New Roman"/>
              </w:rPr>
              <w:t>0</w:t>
            </w:r>
          </w:p>
        </w:tc>
        <w:tc>
          <w:tcPr>
            <w:tcW w:w="207" w:type="pct"/>
            <w:vMerge w:val="restart"/>
          </w:tcPr>
          <w:p w14:paraId="73B8C5CA" w14:textId="7615E27D" w:rsidR="00CC16AF" w:rsidRPr="008255CF" w:rsidRDefault="00CC16AF" w:rsidP="00CC16AF">
            <w:pPr>
              <w:rPr>
                <w:rFonts w:ascii="Times New Roman" w:hAnsi="Times New Roman"/>
              </w:rPr>
            </w:pPr>
            <w:r w:rsidRPr="008255CF">
              <w:rPr>
                <w:rFonts w:ascii="Times New Roman" w:hAnsi="Times New Roman" w:hint="eastAsia"/>
              </w:rPr>
              <w:t>a</w:t>
            </w:r>
          </w:p>
        </w:tc>
        <w:tc>
          <w:tcPr>
            <w:tcW w:w="3712" w:type="pct"/>
            <w:vMerge w:val="restart"/>
          </w:tcPr>
          <w:p w14:paraId="1288DE4E" w14:textId="3661A462" w:rsidR="00CC16AF" w:rsidRPr="008255CF" w:rsidRDefault="00CC16AF" w:rsidP="00CC16AF">
            <w:pPr>
              <w:rPr>
                <w:rFonts w:ascii="Times New Roman" w:hAnsi="Times New Roman"/>
              </w:rPr>
            </w:pPr>
            <w:r w:rsidRPr="008255CF">
              <w:rPr>
                <w:rFonts w:ascii="Times New Roman" w:hAnsi="Times New Roman" w:hint="eastAsia"/>
              </w:rPr>
              <w:t>原薬中のアミン成分の含量の分析結果はありますか？</w:t>
            </w:r>
          </w:p>
        </w:tc>
        <w:tc>
          <w:tcPr>
            <w:tcW w:w="538" w:type="pct"/>
            <w:shd w:val="clear" w:color="auto" w:fill="FFFFFF" w:themeFill="background1"/>
          </w:tcPr>
          <w:p w14:paraId="27C51CFF" w14:textId="52D9E45A" w:rsidR="00CC16AF" w:rsidRPr="008255CF" w:rsidRDefault="00CC16AF" w:rsidP="00CC16AF">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6" w:type="pct"/>
            <w:shd w:val="clear" w:color="auto" w:fill="FFFFFF" w:themeFill="background1"/>
          </w:tcPr>
          <w:p w14:paraId="4FF62120" w14:textId="0C1A272B" w:rsidR="00CC16AF" w:rsidRPr="008255CF" w:rsidRDefault="00CC16AF" w:rsidP="00CC16AF">
            <w:pPr>
              <w:rPr>
                <w:rFonts w:ascii="Times New Roman" w:hAnsi="Times New Roman" w:cs="Arial"/>
                <w:w w:val="105"/>
                <w:szCs w:val="20"/>
              </w:rPr>
            </w:pPr>
            <w:r w:rsidRPr="008255CF">
              <w:rPr>
                <w:rFonts w:ascii="Segoe UI Symbol" w:hAnsi="Segoe UI Symbol" w:cs="Segoe UI Symbol"/>
                <w:w w:val="105"/>
                <w:szCs w:val="20"/>
              </w:rPr>
              <w:t>☐</w:t>
            </w:r>
          </w:p>
        </w:tc>
      </w:tr>
      <w:tr w:rsidR="00CC16AF" w:rsidRPr="008255CF" w14:paraId="339C9CDE" w14:textId="77777777" w:rsidTr="00CC16AF">
        <w:tc>
          <w:tcPr>
            <w:tcW w:w="207" w:type="pct"/>
            <w:vMerge/>
          </w:tcPr>
          <w:p w14:paraId="27733C7C" w14:textId="77777777" w:rsidR="00CC16AF" w:rsidRPr="008255CF" w:rsidRDefault="00CC16AF" w:rsidP="00CC16AF">
            <w:pPr>
              <w:rPr>
                <w:rFonts w:ascii="Times New Roman" w:hAnsi="Times New Roman"/>
              </w:rPr>
            </w:pPr>
          </w:p>
        </w:tc>
        <w:tc>
          <w:tcPr>
            <w:tcW w:w="207" w:type="pct"/>
            <w:vMerge/>
          </w:tcPr>
          <w:p w14:paraId="0AE418F2" w14:textId="77777777" w:rsidR="00CC16AF" w:rsidRPr="008255CF" w:rsidRDefault="00CC16AF" w:rsidP="00CC16AF">
            <w:pPr>
              <w:rPr>
                <w:rFonts w:ascii="Times New Roman" w:hAnsi="Times New Roman"/>
              </w:rPr>
            </w:pPr>
          </w:p>
        </w:tc>
        <w:tc>
          <w:tcPr>
            <w:tcW w:w="3712" w:type="pct"/>
            <w:vMerge/>
          </w:tcPr>
          <w:p w14:paraId="6B9DC2B8" w14:textId="36AFB7AF" w:rsidR="00CC16AF" w:rsidRPr="008255CF" w:rsidRDefault="00CC16AF" w:rsidP="00CC16AF">
            <w:pPr>
              <w:rPr>
                <w:rFonts w:ascii="Times New Roman" w:hAnsi="Times New Roman"/>
              </w:rPr>
            </w:pPr>
          </w:p>
        </w:tc>
        <w:tc>
          <w:tcPr>
            <w:tcW w:w="538" w:type="pct"/>
            <w:shd w:val="clear" w:color="auto" w:fill="FFFFFF" w:themeFill="background1"/>
          </w:tcPr>
          <w:p w14:paraId="1E43FFA3" w14:textId="2E9D7A5D" w:rsidR="00CC16AF" w:rsidRPr="008255CF" w:rsidRDefault="00CC16AF" w:rsidP="00CC16AF">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6" w:type="pct"/>
            <w:shd w:val="clear" w:color="auto" w:fill="FFFFFF" w:themeFill="background1"/>
          </w:tcPr>
          <w:p w14:paraId="31B2CE2F" w14:textId="4C284BF1" w:rsidR="00CC16AF" w:rsidRPr="008255CF" w:rsidRDefault="00CC16AF" w:rsidP="00CC16AF">
            <w:pPr>
              <w:rPr>
                <w:rFonts w:ascii="Times New Roman" w:hAnsi="Times New Roman" w:cs="Arial"/>
                <w:w w:val="105"/>
                <w:szCs w:val="20"/>
              </w:rPr>
            </w:pPr>
            <w:r w:rsidRPr="008255CF">
              <w:rPr>
                <w:rFonts w:ascii="Segoe UI Symbol" w:hAnsi="Segoe UI Symbol" w:cs="Segoe UI Symbol"/>
                <w:w w:val="105"/>
                <w:szCs w:val="20"/>
              </w:rPr>
              <w:t>☐</w:t>
            </w:r>
          </w:p>
        </w:tc>
      </w:tr>
      <w:tr w:rsidR="00CC16AF" w:rsidRPr="008255CF" w14:paraId="497A6CB9" w14:textId="77777777" w:rsidTr="006F01A2">
        <w:tc>
          <w:tcPr>
            <w:tcW w:w="207" w:type="pct"/>
            <w:vMerge/>
          </w:tcPr>
          <w:p w14:paraId="44FA34F4" w14:textId="77777777" w:rsidR="00CC16AF" w:rsidRPr="008255CF" w:rsidRDefault="00CC16AF" w:rsidP="00CC16AF">
            <w:pPr>
              <w:rPr>
                <w:rFonts w:ascii="Times New Roman" w:hAnsi="Times New Roman"/>
              </w:rPr>
            </w:pPr>
          </w:p>
        </w:tc>
        <w:tc>
          <w:tcPr>
            <w:tcW w:w="207" w:type="pct"/>
          </w:tcPr>
          <w:p w14:paraId="4DCE4EA1" w14:textId="409EDCA8" w:rsidR="00CC16AF" w:rsidRPr="008255CF" w:rsidRDefault="00CC16AF" w:rsidP="00CC16AF">
            <w:pPr>
              <w:rPr>
                <w:rFonts w:ascii="Times New Roman" w:hAnsi="Times New Roman"/>
              </w:rPr>
            </w:pPr>
            <w:r w:rsidRPr="008255CF">
              <w:rPr>
                <w:rFonts w:ascii="Times New Roman" w:hAnsi="Times New Roman" w:hint="eastAsia"/>
              </w:rPr>
              <w:t>b</w:t>
            </w:r>
          </w:p>
        </w:tc>
        <w:tc>
          <w:tcPr>
            <w:tcW w:w="3712" w:type="pct"/>
          </w:tcPr>
          <w:p w14:paraId="7EAB5618" w14:textId="4C8DFFCE" w:rsidR="00CC16AF" w:rsidRPr="008255CF" w:rsidRDefault="00CC16AF" w:rsidP="00CC16AF">
            <w:pPr>
              <w:rPr>
                <w:rFonts w:ascii="Times New Roman" w:hAnsi="Times New Roman"/>
              </w:rPr>
            </w:pPr>
            <w:r w:rsidRPr="008255CF">
              <w:rPr>
                <w:rFonts w:ascii="Times New Roman" w:hAnsi="Times New Roman" w:cs="Arial" w:hint="eastAsia"/>
                <w:w w:val="105"/>
                <w:szCs w:val="20"/>
              </w:rPr>
              <w:t>もし</w:t>
            </w:r>
            <w:r w:rsidR="00662885">
              <w:rPr>
                <w:rFonts w:ascii="Times New Roman" w:hAnsi="Times New Roman" w:cs="Arial" w:hint="eastAsia"/>
                <w:w w:val="105"/>
                <w:szCs w:val="20"/>
              </w:rPr>
              <w:t>1</w:t>
            </w:r>
            <w:r w:rsidR="00662885">
              <w:rPr>
                <w:rFonts w:ascii="Times New Roman" w:hAnsi="Times New Roman" w:cs="Arial"/>
                <w:w w:val="105"/>
                <w:szCs w:val="20"/>
              </w:rPr>
              <w:t>0</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の場合，分析結果及び適用した試験方法の概要を別添資料として</w:t>
            </w:r>
            <w:r w:rsidR="008D37C3">
              <w:rPr>
                <w:rFonts w:ascii="Times New Roman" w:hAnsi="Times New Roman" w:cs="Arial" w:hint="eastAsia"/>
                <w:w w:val="105"/>
                <w:szCs w:val="20"/>
              </w:rPr>
              <w:t>ご</w:t>
            </w:r>
            <w:r w:rsidRPr="008255CF">
              <w:rPr>
                <w:rFonts w:ascii="Times New Roman" w:hAnsi="Times New Roman" w:cs="Arial" w:hint="eastAsia"/>
                <w:w w:val="105"/>
                <w:szCs w:val="20"/>
              </w:rPr>
              <w:t>提出ください。</w:t>
            </w:r>
          </w:p>
        </w:tc>
        <w:tc>
          <w:tcPr>
            <w:tcW w:w="538" w:type="pct"/>
            <w:shd w:val="clear" w:color="auto" w:fill="7F7F7F" w:themeFill="text1" w:themeFillTint="80"/>
          </w:tcPr>
          <w:p w14:paraId="0E12CE3C" w14:textId="77777777" w:rsidR="00CC16AF" w:rsidRPr="008255CF" w:rsidRDefault="00CC16AF" w:rsidP="00CC16AF">
            <w:pPr>
              <w:rPr>
                <w:rFonts w:ascii="Times New Roman" w:hAnsi="Times New Roman"/>
              </w:rPr>
            </w:pPr>
          </w:p>
        </w:tc>
        <w:tc>
          <w:tcPr>
            <w:tcW w:w="336" w:type="pct"/>
            <w:shd w:val="clear" w:color="auto" w:fill="7F7F7F" w:themeFill="text1" w:themeFillTint="80"/>
          </w:tcPr>
          <w:p w14:paraId="027E7C7D" w14:textId="77777777" w:rsidR="00CC16AF" w:rsidRPr="008255CF" w:rsidRDefault="00CC16AF" w:rsidP="00CC16AF">
            <w:pPr>
              <w:rPr>
                <w:rFonts w:ascii="Times New Roman" w:hAnsi="Times New Roman" w:cs="Arial"/>
                <w:w w:val="105"/>
                <w:szCs w:val="20"/>
              </w:rPr>
            </w:pPr>
          </w:p>
        </w:tc>
      </w:tr>
      <w:tr w:rsidR="00CC16AF" w:rsidRPr="008255CF" w14:paraId="7E3F40FD" w14:textId="77777777" w:rsidTr="00CC16AF">
        <w:tc>
          <w:tcPr>
            <w:tcW w:w="207" w:type="pct"/>
            <w:vMerge/>
          </w:tcPr>
          <w:p w14:paraId="3072F173" w14:textId="77777777" w:rsidR="00CC16AF" w:rsidRPr="008255CF" w:rsidRDefault="00CC16AF" w:rsidP="00CC16AF">
            <w:pPr>
              <w:rPr>
                <w:rFonts w:ascii="Times New Roman" w:hAnsi="Times New Roman"/>
              </w:rPr>
            </w:pPr>
          </w:p>
        </w:tc>
        <w:tc>
          <w:tcPr>
            <w:tcW w:w="207" w:type="pct"/>
            <w:vMerge w:val="restart"/>
          </w:tcPr>
          <w:p w14:paraId="44A58C23" w14:textId="2983EDA1" w:rsidR="00CC16AF" w:rsidRPr="008255CF" w:rsidRDefault="00CC16AF" w:rsidP="00CC16AF">
            <w:pPr>
              <w:rPr>
                <w:rFonts w:ascii="Times New Roman" w:hAnsi="Times New Roman"/>
              </w:rPr>
            </w:pPr>
            <w:r w:rsidRPr="008255CF">
              <w:rPr>
                <w:rFonts w:ascii="Times New Roman" w:hAnsi="Times New Roman" w:hint="eastAsia"/>
              </w:rPr>
              <w:t>c</w:t>
            </w:r>
          </w:p>
        </w:tc>
        <w:tc>
          <w:tcPr>
            <w:tcW w:w="3712" w:type="pct"/>
            <w:vMerge w:val="restart"/>
          </w:tcPr>
          <w:p w14:paraId="1DFDFFDF" w14:textId="2DF7D46F" w:rsidR="00CC16AF" w:rsidRPr="008255CF" w:rsidRDefault="00CC16AF" w:rsidP="00CC16AF">
            <w:pPr>
              <w:rPr>
                <w:rFonts w:ascii="Times New Roman" w:hAnsi="Times New Roman"/>
              </w:rPr>
            </w:pPr>
            <w:r w:rsidRPr="008255CF">
              <w:rPr>
                <w:rFonts w:ascii="Times New Roman" w:hAnsi="Times New Roman" w:cs="Arial" w:hint="eastAsia"/>
                <w:w w:val="105"/>
                <w:szCs w:val="20"/>
              </w:rPr>
              <w:t>また，</w:t>
            </w:r>
            <w:r w:rsidR="00662885">
              <w:rPr>
                <w:rFonts w:ascii="Times New Roman" w:hAnsi="Times New Roman" w:cs="Arial" w:hint="eastAsia"/>
                <w:w w:val="105"/>
                <w:szCs w:val="20"/>
              </w:rPr>
              <w:t>1</w:t>
            </w:r>
            <w:r w:rsidR="00662885">
              <w:rPr>
                <w:rFonts w:ascii="Times New Roman" w:hAnsi="Times New Roman" w:cs="Arial"/>
                <w:w w:val="105"/>
                <w:szCs w:val="20"/>
              </w:rPr>
              <w:t>0</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の場合，試験を自社で実施したか，外部委託施設で実施したかについても併せて</w:t>
            </w:r>
            <w:r w:rsidR="008D37C3">
              <w:rPr>
                <w:rFonts w:ascii="Times New Roman" w:hAnsi="Times New Roman" w:cs="Arial" w:hint="eastAsia"/>
                <w:w w:val="105"/>
                <w:szCs w:val="20"/>
              </w:rPr>
              <w:t>ご</w:t>
            </w:r>
            <w:r w:rsidRPr="008255CF">
              <w:rPr>
                <w:rFonts w:ascii="Times New Roman" w:hAnsi="Times New Roman" w:cs="Arial" w:hint="eastAsia"/>
                <w:w w:val="105"/>
                <w:szCs w:val="20"/>
              </w:rPr>
              <w:t>回答ください。</w:t>
            </w:r>
          </w:p>
        </w:tc>
        <w:tc>
          <w:tcPr>
            <w:tcW w:w="538" w:type="pct"/>
            <w:shd w:val="clear" w:color="auto" w:fill="FFFFFF" w:themeFill="background1"/>
          </w:tcPr>
          <w:p w14:paraId="344DC9BB" w14:textId="0E896ADB" w:rsidR="00CC16AF" w:rsidRPr="008255CF" w:rsidRDefault="00CC16AF" w:rsidP="00CC16AF">
            <w:pPr>
              <w:rPr>
                <w:rFonts w:ascii="Times New Roman" w:hAnsi="Times New Roman"/>
              </w:rPr>
            </w:pPr>
            <w:r w:rsidRPr="008255CF">
              <w:rPr>
                <w:rFonts w:ascii="Times New Roman" w:hAnsi="Times New Roman" w:cs="Arial" w:hint="eastAsia"/>
                <w:w w:val="105"/>
                <w:szCs w:val="20"/>
              </w:rPr>
              <w:t>自社</w:t>
            </w:r>
          </w:p>
        </w:tc>
        <w:tc>
          <w:tcPr>
            <w:tcW w:w="336" w:type="pct"/>
            <w:shd w:val="clear" w:color="auto" w:fill="FFFFFF" w:themeFill="background1"/>
          </w:tcPr>
          <w:p w14:paraId="2740DBDC" w14:textId="48D51592" w:rsidR="00CC16AF" w:rsidRPr="008255CF" w:rsidRDefault="00CC16AF" w:rsidP="00CC16AF">
            <w:pPr>
              <w:rPr>
                <w:rFonts w:ascii="Times New Roman" w:hAnsi="Times New Roman" w:cs="Arial"/>
                <w:w w:val="105"/>
                <w:szCs w:val="20"/>
              </w:rPr>
            </w:pPr>
            <w:r w:rsidRPr="008255CF">
              <w:rPr>
                <w:rFonts w:ascii="Segoe UI Symbol" w:hAnsi="Segoe UI Symbol" w:cs="Segoe UI Symbol"/>
                <w:w w:val="105"/>
                <w:szCs w:val="20"/>
              </w:rPr>
              <w:t>☐</w:t>
            </w:r>
          </w:p>
        </w:tc>
      </w:tr>
      <w:tr w:rsidR="00CC16AF" w:rsidRPr="008255CF" w14:paraId="6F1B02F6" w14:textId="77777777" w:rsidTr="00CC16AF">
        <w:tc>
          <w:tcPr>
            <w:tcW w:w="207" w:type="pct"/>
            <w:vMerge/>
          </w:tcPr>
          <w:p w14:paraId="5AD45889" w14:textId="77777777" w:rsidR="00CC16AF" w:rsidRPr="008255CF" w:rsidRDefault="00CC16AF" w:rsidP="00CC16AF">
            <w:pPr>
              <w:rPr>
                <w:rFonts w:ascii="Times New Roman" w:hAnsi="Times New Roman"/>
              </w:rPr>
            </w:pPr>
          </w:p>
        </w:tc>
        <w:tc>
          <w:tcPr>
            <w:tcW w:w="207" w:type="pct"/>
            <w:vMerge/>
          </w:tcPr>
          <w:p w14:paraId="1F5568D2" w14:textId="77777777" w:rsidR="00CC16AF" w:rsidRPr="008255CF" w:rsidRDefault="00CC16AF" w:rsidP="00CC16AF">
            <w:pPr>
              <w:rPr>
                <w:rFonts w:ascii="Times New Roman" w:hAnsi="Times New Roman"/>
              </w:rPr>
            </w:pPr>
          </w:p>
        </w:tc>
        <w:tc>
          <w:tcPr>
            <w:tcW w:w="3712" w:type="pct"/>
            <w:vMerge/>
          </w:tcPr>
          <w:p w14:paraId="2AA30D18" w14:textId="77777777" w:rsidR="00CC16AF" w:rsidRPr="008255CF" w:rsidRDefault="00CC16AF" w:rsidP="00CC16AF">
            <w:pPr>
              <w:rPr>
                <w:rFonts w:ascii="Times New Roman" w:hAnsi="Times New Roman"/>
              </w:rPr>
            </w:pPr>
          </w:p>
        </w:tc>
        <w:tc>
          <w:tcPr>
            <w:tcW w:w="538" w:type="pct"/>
            <w:shd w:val="clear" w:color="auto" w:fill="FFFFFF" w:themeFill="background1"/>
          </w:tcPr>
          <w:p w14:paraId="4C3A0C2A" w14:textId="31A95CDA" w:rsidR="00CC16AF" w:rsidRPr="008255CF" w:rsidRDefault="00CC16AF" w:rsidP="00CC16AF">
            <w:pPr>
              <w:rPr>
                <w:rFonts w:ascii="Times New Roman" w:hAnsi="Times New Roman"/>
              </w:rPr>
            </w:pPr>
            <w:r w:rsidRPr="008255CF">
              <w:rPr>
                <w:rFonts w:ascii="Times New Roman" w:hAnsi="Times New Roman" w:cs="Arial" w:hint="eastAsia"/>
                <w:w w:val="105"/>
                <w:szCs w:val="20"/>
              </w:rPr>
              <w:t>外部</w:t>
            </w:r>
          </w:p>
        </w:tc>
        <w:tc>
          <w:tcPr>
            <w:tcW w:w="336" w:type="pct"/>
            <w:shd w:val="clear" w:color="auto" w:fill="FFFFFF" w:themeFill="background1"/>
          </w:tcPr>
          <w:p w14:paraId="69F174CE" w14:textId="495BF6BB" w:rsidR="00CC16AF" w:rsidRPr="008255CF" w:rsidRDefault="00CC16AF" w:rsidP="00CC16AF">
            <w:pPr>
              <w:rPr>
                <w:rFonts w:ascii="Times New Roman" w:hAnsi="Times New Roman" w:cs="Arial"/>
                <w:w w:val="105"/>
                <w:szCs w:val="20"/>
              </w:rPr>
            </w:pPr>
            <w:r w:rsidRPr="008255CF">
              <w:rPr>
                <w:rFonts w:ascii="Segoe UI Symbol" w:hAnsi="Segoe UI Symbol" w:cs="Segoe UI Symbol"/>
                <w:w w:val="105"/>
                <w:szCs w:val="20"/>
              </w:rPr>
              <w:t>☐</w:t>
            </w:r>
          </w:p>
        </w:tc>
      </w:tr>
    </w:tbl>
    <w:p w14:paraId="1F148C59" w14:textId="77777777" w:rsidR="0059641D" w:rsidRPr="008255CF" w:rsidRDefault="0059641D" w:rsidP="00591E6E">
      <w:pPr>
        <w:rPr>
          <w:rFonts w:ascii="Times New Roman" w:hAnsi="Times New Roman"/>
        </w:rPr>
      </w:pPr>
    </w:p>
    <w:p w14:paraId="7FE0B115" w14:textId="1A912CD3" w:rsidR="00C272DC" w:rsidRPr="008255CF" w:rsidRDefault="00C272DC" w:rsidP="007B5CFE">
      <w:pPr>
        <w:pStyle w:val="3"/>
        <w:ind w:leftChars="0" w:left="0"/>
        <w:rPr>
          <w:rFonts w:ascii="Times New Roman" w:eastAsiaTheme="minorEastAsia" w:hAnsi="Times New Roman"/>
        </w:rPr>
      </w:pPr>
      <w:r w:rsidRPr="008255CF">
        <w:rPr>
          <w:rFonts w:ascii="Times New Roman" w:eastAsiaTheme="minorEastAsia" w:hAnsi="Times New Roman" w:hint="eastAsia"/>
        </w:rPr>
        <w:t>その他の潜在的なニトロソ</w:t>
      </w:r>
      <w:r w:rsidR="007B5CFE" w:rsidRPr="008255CF">
        <w:rPr>
          <w:rFonts w:ascii="Times New Roman" w:eastAsiaTheme="minorEastAsia" w:hAnsi="Times New Roman" w:hint="eastAsia"/>
        </w:rPr>
        <w:t>化に関する</w:t>
      </w:r>
      <w:r w:rsidRPr="008255CF">
        <w:rPr>
          <w:rFonts w:ascii="Times New Roman" w:eastAsiaTheme="minorEastAsia" w:hAnsi="Times New Roman" w:hint="eastAsia"/>
        </w:rPr>
        <w:t>リスク評価</w:t>
      </w:r>
    </w:p>
    <w:p w14:paraId="69F65D1A" w14:textId="3D2B631D" w:rsidR="00C272DC" w:rsidRPr="008255CF" w:rsidRDefault="00C272DC" w:rsidP="00C272DC">
      <w:pPr>
        <w:rPr>
          <w:rFonts w:ascii="Times New Roman" w:hAnsi="Times New Roman"/>
        </w:rPr>
      </w:pPr>
      <w:r w:rsidRPr="008255CF">
        <w:rPr>
          <w:rFonts w:ascii="Times New Roman" w:hAnsi="Times New Roman" w:hint="eastAsia"/>
        </w:rPr>
        <w:t>注：その他の潜在的なニトロソ</w:t>
      </w:r>
      <w:r w:rsidR="008D37C3">
        <w:rPr>
          <w:rFonts w:ascii="Times New Roman" w:hAnsi="Times New Roman" w:hint="eastAsia"/>
        </w:rPr>
        <w:t>化</w:t>
      </w:r>
      <w:r w:rsidRPr="008255CF">
        <w:rPr>
          <w:rFonts w:ascii="Times New Roman" w:hAnsi="Times New Roman" w:hint="eastAsia"/>
        </w:rPr>
        <w:t>リスクについてはガイダンス</w:t>
      </w:r>
      <w:r w:rsidRPr="008255CF">
        <w:rPr>
          <w:rFonts w:ascii="Times New Roman" w:hAnsi="Times New Roman"/>
        </w:rPr>
        <w:t>1</w:t>
      </w:r>
      <w:r w:rsidRPr="008255CF">
        <w:rPr>
          <w:rFonts w:ascii="Times New Roman" w:hAnsi="Times New Roman"/>
        </w:rPr>
        <w:t>を参照</w:t>
      </w:r>
    </w:p>
    <w:tbl>
      <w:tblPr>
        <w:tblStyle w:val="a7"/>
        <w:tblW w:w="5000" w:type="pct"/>
        <w:tblLook w:val="04A0" w:firstRow="1" w:lastRow="0" w:firstColumn="1" w:lastColumn="0" w:noHBand="0" w:noVBand="1"/>
      </w:tblPr>
      <w:tblGrid>
        <w:gridCol w:w="427"/>
        <w:gridCol w:w="395"/>
        <w:gridCol w:w="7222"/>
        <w:gridCol w:w="1044"/>
        <w:gridCol w:w="648"/>
      </w:tblGrid>
      <w:tr w:rsidR="00C272DC" w:rsidRPr="008255CF" w14:paraId="136A3056" w14:textId="77777777" w:rsidTr="00E777BF">
        <w:tc>
          <w:tcPr>
            <w:tcW w:w="219" w:type="pct"/>
            <w:vMerge w:val="restart"/>
          </w:tcPr>
          <w:p w14:paraId="2B5E8CA2" w14:textId="4D3021BD" w:rsidR="00C272DC" w:rsidRPr="008255CF" w:rsidRDefault="00662885" w:rsidP="008A455E">
            <w:pPr>
              <w:rPr>
                <w:rFonts w:ascii="Times New Roman" w:hAnsi="Times New Roman"/>
              </w:rPr>
            </w:pPr>
            <w:r>
              <w:rPr>
                <w:rFonts w:ascii="Times New Roman" w:hAnsi="Times New Roman"/>
              </w:rPr>
              <w:t>11</w:t>
            </w:r>
          </w:p>
        </w:tc>
        <w:tc>
          <w:tcPr>
            <w:tcW w:w="203" w:type="pct"/>
            <w:vMerge w:val="restart"/>
          </w:tcPr>
          <w:p w14:paraId="6545E2B0" w14:textId="77777777" w:rsidR="00C272DC" w:rsidRPr="008255CF" w:rsidRDefault="00C272DC" w:rsidP="008A455E">
            <w:pPr>
              <w:rPr>
                <w:rFonts w:ascii="Times New Roman" w:hAnsi="Times New Roman"/>
              </w:rPr>
            </w:pPr>
            <w:r w:rsidRPr="008255CF">
              <w:rPr>
                <w:rFonts w:ascii="Times New Roman" w:hAnsi="Times New Roman" w:hint="eastAsia"/>
              </w:rPr>
              <w:t>a</w:t>
            </w:r>
          </w:p>
        </w:tc>
        <w:tc>
          <w:tcPr>
            <w:tcW w:w="3709" w:type="pct"/>
            <w:vMerge w:val="restart"/>
          </w:tcPr>
          <w:p w14:paraId="451670D9" w14:textId="77777777" w:rsidR="00C272DC" w:rsidRPr="008255CF" w:rsidRDefault="00C272DC" w:rsidP="008A455E">
            <w:pPr>
              <w:rPr>
                <w:rFonts w:ascii="Times New Roman" w:hAnsi="Times New Roman"/>
              </w:rPr>
            </w:pPr>
            <w:r w:rsidRPr="008255CF">
              <w:rPr>
                <w:rFonts w:ascii="Times New Roman" w:hAnsi="Times New Roman" w:hint="eastAsia"/>
              </w:rPr>
              <w:t>製造工程でニトロ化反応を実施していますか？</w:t>
            </w:r>
          </w:p>
          <w:p w14:paraId="08F418CA" w14:textId="42B8F471" w:rsidR="00C272DC" w:rsidRPr="008255CF" w:rsidRDefault="00C272DC" w:rsidP="008A455E">
            <w:pPr>
              <w:rPr>
                <w:rFonts w:ascii="Times New Roman" w:hAnsi="Times New Roman"/>
              </w:rPr>
            </w:pPr>
            <w:r w:rsidRPr="008255CF">
              <w:rPr>
                <w:rFonts w:ascii="Times New Roman" w:hAnsi="Times New Roman" w:hint="eastAsia"/>
              </w:rPr>
              <w:t>（実施していない場合は「</w:t>
            </w:r>
            <w:r w:rsidRPr="008255CF">
              <w:rPr>
                <w:rFonts w:ascii="Times New Roman" w:hAnsi="Times New Roman" w:hint="eastAsia"/>
              </w:rPr>
              <w:t>No</w:t>
            </w:r>
            <w:r w:rsidRPr="008255CF">
              <w:rPr>
                <w:rFonts w:ascii="Times New Roman" w:hAnsi="Times New Roman" w:hint="eastAsia"/>
              </w:rPr>
              <w:t>」に印をつけ，質問</w:t>
            </w:r>
            <w:r w:rsidRPr="008255CF">
              <w:rPr>
                <w:rFonts w:ascii="Times New Roman" w:hAnsi="Times New Roman" w:hint="eastAsia"/>
              </w:rPr>
              <w:t>1</w:t>
            </w:r>
            <w:r w:rsidR="00662885">
              <w:rPr>
                <w:rFonts w:ascii="Times New Roman" w:hAnsi="Times New Roman"/>
              </w:rPr>
              <w:t>2</w:t>
            </w:r>
            <w:r w:rsidRPr="008255CF">
              <w:rPr>
                <w:rFonts w:ascii="Times New Roman" w:hAnsi="Times New Roman" w:hint="eastAsia"/>
              </w:rPr>
              <w:t>に進んでください</w:t>
            </w:r>
            <w:r w:rsidR="00F43944">
              <w:rPr>
                <w:rFonts w:ascii="Times New Roman" w:hAnsi="Times New Roman" w:hint="eastAsia"/>
              </w:rPr>
              <w:t>。</w:t>
            </w:r>
            <w:r w:rsidRPr="008255CF">
              <w:rPr>
                <w:rFonts w:ascii="Times New Roman" w:hAnsi="Times New Roman" w:hint="eastAsia"/>
              </w:rPr>
              <w:t>）</w:t>
            </w:r>
          </w:p>
        </w:tc>
        <w:tc>
          <w:tcPr>
            <w:tcW w:w="536" w:type="pct"/>
          </w:tcPr>
          <w:p w14:paraId="1767BCB3"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tcPr>
          <w:p w14:paraId="01BEE52A" w14:textId="77777777" w:rsidR="00C272DC" w:rsidRPr="008255CF" w:rsidRDefault="00C272DC" w:rsidP="008A455E">
            <w:pPr>
              <w:rPr>
                <w:rFonts w:ascii="Times New Roman" w:hAnsi="Times New Roman" w:cs="Arial"/>
                <w:w w:val="105"/>
                <w:szCs w:val="20"/>
              </w:rPr>
            </w:pPr>
            <w:r w:rsidRPr="008255CF">
              <w:rPr>
                <w:rFonts w:ascii="Segoe UI Symbol" w:hAnsi="Segoe UI Symbol" w:cs="Segoe UI Symbol"/>
                <w:w w:val="105"/>
                <w:szCs w:val="20"/>
              </w:rPr>
              <w:t>☐</w:t>
            </w:r>
          </w:p>
        </w:tc>
      </w:tr>
      <w:tr w:rsidR="00C272DC" w:rsidRPr="008255CF" w14:paraId="403478DD" w14:textId="77777777" w:rsidTr="00E777BF">
        <w:tc>
          <w:tcPr>
            <w:tcW w:w="219" w:type="pct"/>
            <w:vMerge/>
          </w:tcPr>
          <w:p w14:paraId="6BCD0FEF" w14:textId="77777777" w:rsidR="00C272DC" w:rsidRPr="008255CF" w:rsidRDefault="00C272DC" w:rsidP="008A455E">
            <w:pPr>
              <w:rPr>
                <w:rFonts w:ascii="Times New Roman" w:hAnsi="Times New Roman"/>
              </w:rPr>
            </w:pPr>
          </w:p>
        </w:tc>
        <w:tc>
          <w:tcPr>
            <w:tcW w:w="203" w:type="pct"/>
            <w:vMerge/>
          </w:tcPr>
          <w:p w14:paraId="34E9399D" w14:textId="77777777" w:rsidR="00C272DC" w:rsidRPr="008255CF" w:rsidRDefault="00C272DC" w:rsidP="008A455E">
            <w:pPr>
              <w:rPr>
                <w:rFonts w:ascii="Times New Roman" w:hAnsi="Times New Roman"/>
              </w:rPr>
            </w:pPr>
          </w:p>
        </w:tc>
        <w:tc>
          <w:tcPr>
            <w:tcW w:w="3709" w:type="pct"/>
            <w:vMerge/>
          </w:tcPr>
          <w:p w14:paraId="72540430" w14:textId="77777777" w:rsidR="00C272DC" w:rsidRPr="008255CF" w:rsidRDefault="00C272DC" w:rsidP="008A455E">
            <w:pPr>
              <w:rPr>
                <w:rFonts w:ascii="Times New Roman" w:hAnsi="Times New Roman"/>
              </w:rPr>
            </w:pPr>
          </w:p>
        </w:tc>
        <w:tc>
          <w:tcPr>
            <w:tcW w:w="536" w:type="pct"/>
            <w:tcBorders>
              <w:bottom w:val="single" w:sz="4" w:space="0" w:color="auto"/>
            </w:tcBorders>
          </w:tcPr>
          <w:p w14:paraId="1C31A292"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tcBorders>
              <w:bottom w:val="single" w:sz="4" w:space="0" w:color="auto"/>
            </w:tcBorders>
          </w:tcPr>
          <w:p w14:paraId="37367BB4" w14:textId="77777777" w:rsidR="00C272DC" w:rsidRPr="008255CF" w:rsidRDefault="00C272DC" w:rsidP="008A455E">
            <w:pPr>
              <w:rPr>
                <w:rFonts w:ascii="Times New Roman" w:hAnsi="Times New Roman" w:cs="Arial"/>
                <w:w w:val="105"/>
                <w:szCs w:val="20"/>
              </w:rPr>
            </w:pPr>
            <w:r w:rsidRPr="008255CF">
              <w:rPr>
                <w:rFonts w:ascii="Segoe UI Symbol" w:hAnsi="Segoe UI Symbol" w:cs="Segoe UI Symbol"/>
                <w:w w:val="105"/>
                <w:szCs w:val="20"/>
              </w:rPr>
              <w:t>☐</w:t>
            </w:r>
          </w:p>
        </w:tc>
      </w:tr>
      <w:tr w:rsidR="00C272DC" w:rsidRPr="008255CF" w14:paraId="1C8F4698" w14:textId="77777777" w:rsidTr="00E777BF">
        <w:tc>
          <w:tcPr>
            <w:tcW w:w="219" w:type="pct"/>
            <w:vMerge/>
          </w:tcPr>
          <w:p w14:paraId="380D9346" w14:textId="77777777" w:rsidR="00C272DC" w:rsidRPr="008255CF" w:rsidRDefault="00C272DC" w:rsidP="008A455E">
            <w:pPr>
              <w:rPr>
                <w:rFonts w:ascii="Times New Roman" w:hAnsi="Times New Roman"/>
              </w:rPr>
            </w:pPr>
          </w:p>
        </w:tc>
        <w:tc>
          <w:tcPr>
            <w:tcW w:w="203" w:type="pct"/>
            <w:vMerge w:val="restart"/>
          </w:tcPr>
          <w:p w14:paraId="7BD7A7DD" w14:textId="77777777" w:rsidR="00C272DC" w:rsidRPr="008255CF" w:rsidRDefault="00C272DC" w:rsidP="008A455E">
            <w:pPr>
              <w:rPr>
                <w:rFonts w:ascii="Times New Roman" w:hAnsi="Times New Roman"/>
              </w:rPr>
            </w:pPr>
            <w:r w:rsidRPr="008255CF">
              <w:rPr>
                <w:rFonts w:ascii="Times New Roman" w:hAnsi="Times New Roman" w:hint="eastAsia"/>
              </w:rPr>
              <w:t>b</w:t>
            </w:r>
          </w:p>
        </w:tc>
        <w:tc>
          <w:tcPr>
            <w:tcW w:w="3709" w:type="pct"/>
            <w:vMerge w:val="restart"/>
          </w:tcPr>
          <w:p w14:paraId="1B4FB569" w14:textId="0DB97FD7" w:rsidR="00C272DC" w:rsidRPr="008255CF" w:rsidRDefault="00662885" w:rsidP="008A455E">
            <w:pPr>
              <w:rPr>
                <w:rFonts w:ascii="Times New Roman" w:hAnsi="Times New Roman"/>
              </w:rPr>
            </w:pPr>
            <w:r>
              <w:rPr>
                <w:rFonts w:ascii="Times New Roman" w:hAnsi="Times New Roman" w:cs="Arial"/>
                <w:w w:val="105"/>
                <w:szCs w:val="20"/>
              </w:rPr>
              <w:t>11</w:t>
            </w:r>
            <w:r w:rsidR="00C272DC" w:rsidRPr="008255CF">
              <w:rPr>
                <w:rFonts w:ascii="Times New Roman" w:hAnsi="Times New Roman" w:cs="Arial"/>
                <w:w w:val="105"/>
                <w:szCs w:val="20"/>
              </w:rPr>
              <w:t>a</w:t>
            </w:r>
            <w:r w:rsidR="00C272DC" w:rsidRPr="008255CF">
              <w:rPr>
                <w:rFonts w:ascii="Times New Roman" w:hAnsi="Times New Roman" w:cs="Arial" w:hint="eastAsia"/>
                <w:w w:val="105"/>
                <w:szCs w:val="20"/>
              </w:rPr>
              <w:t>が</w:t>
            </w:r>
            <w:r w:rsidR="00C272DC" w:rsidRPr="008255CF">
              <w:rPr>
                <w:rFonts w:ascii="Times New Roman" w:hAnsi="Times New Roman" w:cs="Arial" w:hint="eastAsia"/>
                <w:w w:val="105"/>
                <w:szCs w:val="20"/>
              </w:rPr>
              <w:t>Y</w:t>
            </w:r>
            <w:r w:rsidR="00C272DC" w:rsidRPr="008255CF">
              <w:rPr>
                <w:rFonts w:ascii="Times New Roman" w:hAnsi="Times New Roman" w:cs="Arial"/>
                <w:w w:val="105"/>
                <w:szCs w:val="20"/>
              </w:rPr>
              <w:t>es</w:t>
            </w:r>
            <w:r w:rsidR="00C272DC" w:rsidRPr="008255CF">
              <w:rPr>
                <w:rFonts w:ascii="Times New Roman" w:hAnsi="Times New Roman" w:cs="Arial" w:hint="eastAsia"/>
                <w:w w:val="105"/>
                <w:szCs w:val="20"/>
              </w:rPr>
              <w:t>の場合，製造工程中で還元剤を使用していますか？</w:t>
            </w:r>
          </w:p>
        </w:tc>
        <w:tc>
          <w:tcPr>
            <w:tcW w:w="536" w:type="pct"/>
            <w:tcBorders>
              <w:bottom w:val="single" w:sz="4" w:space="0" w:color="auto"/>
            </w:tcBorders>
          </w:tcPr>
          <w:p w14:paraId="5BEF34D1"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tcBorders>
              <w:bottom w:val="single" w:sz="4" w:space="0" w:color="auto"/>
            </w:tcBorders>
          </w:tcPr>
          <w:p w14:paraId="02CA0E32"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7FFA0B60" w14:textId="77777777" w:rsidTr="00E777BF">
        <w:tc>
          <w:tcPr>
            <w:tcW w:w="219" w:type="pct"/>
            <w:vMerge/>
          </w:tcPr>
          <w:p w14:paraId="3F93F210" w14:textId="77777777" w:rsidR="00C272DC" w:rsidRPr="008255CF" w:rsidRDefault="00C272DC" w:rsidP="008A455E">
            <w:pPr>
              <w:rPr>
                <w:rFonts w:ascii="Times New Roman" w:hAnsi="Times New Roman"/>
              </w:rPr>
            </w:pPr>
          </w:p>
        </w:tc>
        <w:tc>
          <w:tcPr>
            <w:tcW w:w="203" w:type="pct"/>
            <w:vMerge/>
          </w:tcPr>
          <w:p w14:paraId="29BA2D2D" w14:textId="77777777" w:rsidR="00C272DC" w:rsidRPr="008255CF" w:rsidRDefault="00C272DC" w:rsidP="008A455E">
            <w:pPr>
              <w:rPr>
                <w:rFonts w:ascii="Times New Roman" w:hAnsi="Times New Roman"/>
              </w:rPr>
            </w:pPr>
          </w:p>
        </w:tc>
        <w:tc>
          <w:tcPr>
            <w:tcW w:w="3709" w:type="pct"/>
            <w:vMerge/>
          </w:tcPr>
          <w:p w14:paraId="6663D742" w14:textId="77777777" w:rsidR="00C272DC" w:rsidRPr="008255CF" w:rsidRDefault="00C272DC" w:rsidP="008A455E">
            <w:pPr>
              <w:rPr>
                <w:rFonts w:ascii="Times New Roman" w:hAnsi="Times New Roman" w:cs="Arial"/>
                <w:w w:val="105"/>
                <w:szCs w:val="20"/>
              </w:rPr>
            </w:pPr>
          </w:p>
        </w:tc>
        <w:tc>
          <w:tcPr>
            <w:tcW w:w="536" w:type="pct"/>
            <w:shd w:val="clear" w:color="auto" w:fill="auto"/>
          </w:tcPr>
          <w:p w14:paraId="1F45FCDC"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shd w:val="clear" w:color="auto" w:fill="auto"/>
          </w:tcPr>
          <w:p w14:paraId="5B023D64" w14:textId="77777777" w:rsidR="00C272DC" w:rsidRPr="008255CF" w:rsidRDefault="00C272DC" w:rsidP="008A455E">
            <w:pPr>
              <w:rPr>
                <w:rFonts w:ascii="Times New Roman" w:hAnsi="Times New Roman" w:cs="Arial"/>
                <w:w w:val="105"/>
                <w:szCs w:val="20"/>
              </w:rPr>
            </w:pPr>
            <w:r w:rsidRPr="008255CF">
              <w:rPr>
                <w:rFonts w:ascii="Segoe UI Symbol" w:hAnsi="Segoe UI Symbol" w:cs="Segoe UI Symbol"/>
                <w:w w:val="105"/>
                <w:szCs w:val="20"/>
              </w:rPr>
              <w:t>☐</w:t>
            </w:r>
          </w:p>
        </w:tc>
      </w:tr>
      <w:tr w:rsidR="00C272DC" w:rsidRPr="008255CF" w14:paraId="04BE13FF" w14:textId="77777777" w:rsidTr="00E777BF">
        <w:tc>
          <w:tcPr>
            <w:tcW w:w="219" w:type="pct"/>
            <w:vMerge/>
          </w:tcPr>
          <w:p w14:paraId="36937137" w14:textId="77777777" w:rsidR="00C272DC" w:rsidRPr="008255CF" w:rsidRDefault="00C272DC" w:rsidP="008A455E">
            <w:pPr>
              <w:rPr>
                <w:rFonts w:ascii="Times New Roman" w:hAnsi="Times New Roman"/>
              </w:rPr>
            </w:pPr>
          </w:p>
        </w:tc>
        <w:tc>
          <w:tcPr>
            <w:tcW w:w="203" w:type="pct"/>
            <w:vMerge w:val="restart"/>
          </w:tcPr>
          <w:p w14:paraId="516B10E3" w14:textId="77777777" w:rsidR="00C272DC" w:rsidRPr="008255CF" w:rsidRDefault="00C272DC" w:rsidP="008A455E">
            <w:pPr>
              <w:rPr>
                <w:rFonts w:ascii="Times New Roman" w:hAnsi="Times New Roman"/>
              </w:rPr>
            </w:pPr>
            <w:r w:rsidRPr="008255CF">
              <w:rPr>
                <w:rFonts w:ascii="Times New Roman" w:hAnsi="Times New Roman" w:hint="eastAsia"/>
              </w:rPr>
              <w:t>c</w:t>
            </w:r>
          </w:p>
        </w:tc>
        <w:tc>
          <w:tcPr>
            <w:tcW w:w="3709" w:type="pct"/>
          </w:tcPr>
          <w:p w14:paraId="1373C05D" w14:textId="0E59A4AA" w:rsidR="00C272DC" w:rsidRPr="008255CF" w:rsidRDefault="00662885" w:rsidP="007A0EC7">
            <w:pPr>
              <w:rPr>
                <w:rFonts w:ascii="Times New Roman" w:hAnsi="Times New Roman" w:cs="Arial"/>
                <w:w w:val="105"/>
                <w:szCs w:val="20"/>
              </w:rPr>
            </w:pPr>
            <w:r>
              <w:rPr>
                <w:rFonts w:ascii="Times New Roman" w:hAnsi="Times New Roman" w:cs="Arial"/>
                <w:w w:val="105"/>
                <w:szCs w:val="20"/>
              </w:rPr>
              <w:t>11</w:t>
            </w:r>
            <w:r w:rsidR="00C272DC" w:rsidRPr="008255CF">
              <w:rPr>
                <w:rFonts w:ascii="Times New Roman" w:hAnsi="Times New Roman" w:cs="Arial"/>
                <w:w w:val="105"/>
                <w:szCs w:val="20"/>
              </w:rPr>
              <w:t>b</w:t>
            </w:r>
            <w:r w:rsidR="00C272DC" w:rsidRPr="008255CF">
              <w:rPr>
                <w:rFonts w:ascii="Times New Roman" w:hAnsi="Times New Roman" w:cs="Arial" w:hint="eastAsia"/>
                <w:w w:val="105"/>
                <w:szCs w:val="20"/>
              </w:rPr>
              <w:t>が</w:t>
            </w:r>
            <w:r w:rsidR="00C272DC" w:rsidRPr="008255CF">
              <w:rPr>
                <w:rFonts w:ascii="Times New Roman" w:hAnsi="Times New Roman" w:cs="Arial" w:hint="eastAsia"/>
                <w:w w:val="105"/>
                <w:szCs w:val="20"/>
              </w:rPr>
              <w:t>Y</w:t>
            </w:r>
            <w:r w:rsidR="00C272DC" w:rsidRPr="008255CF">
              <w:rPr>
                <w:rFonts w:ascii="Times New Roman" w:hAnsi="Times New Roman" w:cs="Arial"/>
                <w:w w:val="105"/>
                <w:szCs w:val="20"/>
              </w:rPr>
              <w:t>es</w:t>
            </w:r>
            <w:r w:rsidR="00C272DC" w:rsidRPr="008255CF">
              <w:rPr>
                <w:rFonts w:ascii="Times New Roman" w:hAnsi="Times New Roman" w:cs="Arial" w:hint="eastAsia"/>
                <w:w w:val="105"/>
                <w:szCs w:val="20"/>
              </w:rPr>
              <w:t>の場合，どの製造工程で還元剤を使用していますか？また，使用している還元剤の化学名及び構造式を</w:t>
            </w:r>
            <w:r w:rsidR="008D37C3">
              <w:rPr>
                <w:rFonts w:ascii="Times New Roman" w:hAnsi="Times New Roman" w:cs="Arial" w:hint="eastAsia"/>
                <w:w w:val="105"/>
                <w:szCs w:val="20"/>
              </w:rPr>
              <w:t>ご</w:t>
            </w:r>
            <w:r w:rsidR="00C272DC" w:rsidRPr="008255CF">
              <w:rPr>
                <w:rFonts w:ascii="Times New Roman" w:hAnsi="Times New Roman" w:cs="Arial" w:hint="eastAsia"/>
                <w:w w:val="105"/>
                <w:szCs w:val="20"/>
              </w:rPr>
              <w:t>回答ください。さらに，質問</w:t>
            </w:r>
            <w:r>
              <w:rPr>
                <w:rFonts w:ascii="Times New Roman" w:hAnsi="Times New Roman" w:cs="Arial" w:hint="eastAsia"/>
                <w:w w:val="105"/>
                <w:szCs w:val="20"/>
              </w:rPr>
              <w:t>8</w:t>
            </w:r>
            <w:r w:rsidR="008D37C3">
              <w:rPr>
                <w:rFonts w:ascii="Times New Roman" w:hAnsi="Times New Roman" w:cs="Arial"/>
                <w:w w:val="105"/>
                <w:szCs w:val="20"/>
              </w:rPr>
              <w:t>a-8f</w:t>
            </w:r>
            <w:r w:rsidR="00C272DC" w:rsidRPr="008255CF">
              <w:rPr>
                <w:rFonts w:ascii="Times New Roman" w:hAnsi="Times New Roman" w:cs="Arial" w:hint="eastAsia"/>
                <w:w w:val="105"/>
                <w:szCs w:val="20"/>
              </w:rPr>
              <w:t>で第二級アミンまたは第三級アミンを使用していると</w:t>
            </w:r>
            <w:r w:rsidR="008D37C3">
              <w:rPr>
                <w:rFonts w:ascii="Times New Roman" w:hAnsi="Times New Roman" w:cs="Arial" w:hint="eastAsia"/>
                <w:w w:val="105"/>
                <w:szCs w:val="20"/>
              </w:rPr>
              <w:t>ご</w:t>
            </w:r>
            <w:r w:rsidR="00C272DC" w:rsidRPr="008255CF">
              <w:rPr>
                <w:rFonts w:ascii="Times New Roman" w:hAnsi="Times New Roman" w:cs="Arial" w:hint="eastAsia"/>
                <w:w w:val="105"/>
                <w:szCs w:val="20"/>
              </w:rPr>
              <w:t>回答</w:t>
            </w:r>
            <w:r w:rsidR="008D37C3">
              <w:rPr>
                <w:rFonts w:ascii="Times New Roman" w:hAnsi="Times New Roman" w:cs="Arial" w:hint="eastAsia"/>
                <w:w w:val="105"/>
                <w:szCs w:val="20"/>
              </w:rPr>
              <w:t>された</w:t>
            </w:r>
            <w:r w:rsidR="00C272DC" w:rsidRPr="008255CF">
              <w:rPr>
                <w:rFonts w:ascii="Times New Roman" w:hAnsi="Times New Roman" w:cs="Arial" w:hint="eastAsia"/>
                <w:w w:val="105"/>
                <w:szCs w:val="20"/>
              </w:rPr>
              <w:t>場合，製造工程におけるニトロ化反応の副反応及び硝酸（硝酸塩）と還元剤の反応に基づくニトロソアミン類の副生リスクについて考察し，リスク評価結果を</w:t>
            </w:r>
            <w:r w:rsidR="008D37C3">
              <w:rPr>
                <w:rFonts w:ascii="Times New Roman" w:hAnsi="Times New Roman" w:cs="Arial" w:hint="eastAsia"/>
                <w:w w:val="105"/>
                <w:szCs w:val="20"/>
              </w:rPr>
              <w:t>ご</w:t>
            </w:r>
            <w:r w:rsidR="00C272DC" w:rsidRPr="008255CF">
              <w:rPr>
                <w:rFonts w:ascii="Times New Roman" w:hAnsi="Times New Roman" w:cs="Arial" w:hint="eastAsia"/>
                <w:w w:val="105"/>
                <w:szCs w:val="20"/>
              </w:rPr>
              <w:t>記載ください。</w:t>
            </w:r>
          </w:p>
        </w:tc>
        <w:tc>
          <w:tcPr>
            <w:tcW w:w="536" w:type="pct"/>
            <w:shd w:val="clear" w:color="auto" w:fill="FFFFFF" w:themeFill="background1"/>
          </w:tcPr>
          <w:p w14:paraId="5AA778D7" w14:textId="77777777" w:rsidR="00C272DC" w:rsidRPr="008255CF" w:rsidRDefault="00C272DC" w:rsidP="008A455E">
            <w:pPr>
              <w:rPr>
                <w:rFonts w:ascii="Times New Roman" w:hAnsi="Times New Roman"/>
              </w:rPr>
            </w:pPr>
            <w:r w:rsidRPr="008255CF">
              <w:rPr>
                <w:rFonts w:ascii="Times New Roman" w:hAnsi="Times New Roman" w:hint="eastAsia"/>
              </w:rPr>
              <w:t>アミンは不使用</w:t>
            </w:r>
          </w:p>
        </w:tc>
        <w:tc>
          <w:tcPr>
            <w:tcW w:w="333" w:type="pct"/>
            <w:shd w:val="clear" w:color="auto" w:fill="FFFFFF" w:themeFill="background1"/>
          </w:tcPr>
          <w:p w14:paraId="65D3ADC4" w14:textId="77777777" w:rsidR="00C272DC" w:rsidRPr="008255CF" w:rsidRDefault="00C272DC" w:rsidP="008A455E">
            <w:pPr>
              <w:rPr>
                <w:rFonts w:ascii="Times New Roman" w:hAnsi="Times New Roman" w:cs="Arial"/>
                <w:w w:val="105"/>
                <w:szCs w:val="20"/>
              </w:rPr>
            </w:pPr>
            <w:r w:rsidRPr="008255CF">
              <w:rPr>
                <w:rFonts w:ascii="Segoe UI Symbol" w:hAnsi="Segoe UI Symbol" w:cs="Segoe UI Symbol"/>
                <w:w w:val="105"/>
                <w:szCs w:val="20"/>
              </w:rPr>
              <w:t>☐</w:t>
            </w:r>
          </w:p>
        </w:tc>
      </w:tr>
      <w:tr w:rsidR="00C272DC" w:rsidRPr="008255CF" w14:paraId="34DE3F56" w14:textId="77777777" w:rsidTr="00E777BF">
        <w:tc>
          <w:tcPr>
            <w:tcW w:w="219" w:type="pct"/>
            <w:vMerge/>
          </w:tcPr>
          <w:p w14:paraId="0B11BE4F" w14:textId="77777777" w:rsidR="00C272DC" w:rsidRPr="008255CF" w:rsidRDefault="00C272DC" w:rsidP="008A455E">
            <w:pPr>
              <w:rPr>
                <w:rFonts w:ascii="Times New Roman" w:hAnsi="Times New Roman"/>
              </w:rPr>
            </w:pPr>
          </w:p>
        </w:tc>
        <w:tc>
          <w:tcPr>
            <w:tcW w:w="203" w:type="pct"/>
            <w:vMerge/>
          </w:tcPr>
          <w:p w14:paraId="42BE97AB" w14:textId="77777777" w:rsidR="00C272DC" w:rsidRPr="008255CF" w:rsidRDefault="00C272DC" w:rsidP="008A455E">
            <w:pPr>
              <w:rPr>
                <w:rFonts w:ascii="Times New Roman" w:hAnsi="Times New Roman"/>
              </w:rPr>
            </w:pPr>
          </w:p>
        </w:tc>
        <w:tc>
          <w:tcPr>
            <w:tcW w:w="3709" w:type="pct"/>
          </w:tcPr>
          <w:p w14:paraId="24CD5317"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ニトロ化工程と同じ工程で還元剤</w:t>
            </w:r>
            <w:r w:rsidRPr="008255CF">
              <w:rPr>
                <w:rFonts w:ascii="Times New Roman" w:hAnsi="Times New Roman" w:hint="eastAsia"/>
              </w:rPr>
              <w:t>を</w:t>
            </w:r>
            <w:r w:rsidRPr="008255CF">
              <w:rPr>
                <w:rFonts w:ascii="Times New Roman" w:hAnsi="Times New Roman" w:cs="Arial" w:hint="eastAsia"/>
                <w:w w:val="105"/>
                <w:szCs w:val="20"/>
              </w:rPr>
              <w:t>使用している。</w:t>
            </w:r>
          </w:p>
        </w:tc>
        <w:tc>
          <w:tcPr>
            <w:tcW w:w="536" w:type="pct"/>
          </w:tcPr>
          <w:p w14:paraId="73F95645"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tcPr>
          <w:p w14:paraId="3F6F88C2" w14:textId="77777777" w:rsidR="00C272DC" w:rsidRPr="008255CF" w:rsidRDefault="00C272DC" w:rsidP="008A455E">
            <w:pPr>
              <w:rPr>
                <w:rFonts w:ascii="Times New Roman" w:hAnsi="Times New Roman" w:cs="Arial"/>
                <w:w w:val="105"/>
                <w:szCs w:val="20"/>
              </w:rPr>
            </w:pPr>
            <w:r w:rsidRPr="008255CF">
              <w:rPr>
                <w:rFonts w:ascii="Segoe UI Symbol" w:hAnsi="Segoe UI Symbol" w:cs="Segoe UI Symbol"/>
                <w:w w:val="105"/>
                <w:szCs w:val="20"/>
              </w:rPr>
              <w:t>☐</w:t>
            </w:r>
          </w:p>
        </w:tc>
      </w:tr>
      <w:tr w:rsidR="00C272DC" w:rsidRPr="008255CF" w14:paraId="356DE8E9" w14:textId="77777777" w:rsidTr="00E777BF">
        <w:tc>
          <w:tcPr>
            <w:tcW w:w="219" w:type="pct"/>
            <w:vMerge/>
          </w:tcPr>
          <w:p w14:paraId="4D309D4F" w14:textId="77777777" w:rsidR="00C272DC" w:rsidRPr="008255CF" w:rsidRDefault="00C272DC" w:rsidP="008A455E">
            <w:pPr>
              <w:rPr>
                <w:rFonts w:ascii="Times New Roman" w:hAnsi="Times New Roman"/>
              </w:rPr>
            </w:pPr>
          </w:p>
        </w:tc>
        <w:tc>
          <w:tcPr>
            <w:tcW w:w="203" w:type="pct"/>
            <w:vMerge/>
          </w:tcPr>
          <w:p w14:paraId="5D0FBC16" w14:textId="77777777" w:rsidR="00C272DC" w:rsidRPr="008255CF" w:rsidRDefault="00C272DC" w:rsidP="008A455E">
            <w:pPr>
              <w:rPr>
                <w:rFonts w:ascii="Times New Roman" w:hAnsi="Times New Roman"/>
              </w:rPr>
            </w:pPr>
          </w:p>
        </w:tc>
        <w:tc>
          <w:tcPr>
            <w:tcW w:w="3709" w:type="pct"/>
          </w:tcPr>
          <w:p w14:paraId="3FAF7068"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ニトロ化工程の前後</w:t>
            </w:r>
            <w:r w:rsidRPr="008255CF">
              <w:rPr>
                <w:rFonts w:ascii="Times New Roman" w:hAnsi="Times New Roman" w:cs="Arial" w:hint="eastAsia"/>
                <w:w w:val="105"/>
                <w:szCs w:val="20"/>
              </w:rPr>
              <w:t>4</w:t>
            </w:r>
            <w:r w:rsidRPr="008255CF">
              <w:rPr>
                <w:rFonts w:ascii="Times New Roman" w:hAnsi="Times New Roman" w:cs="Arial" w:hint="eastAsia"/>
                <w:w w:val="105"/>
                <w:szCs w:val="20"/>
              </w:rPr>
              <w:t>工程以内で還元剤</w:t>
            </w:r>
            <w:r w:rsidRPr="008255CF">
              <w:rPr>
                <w:rFonts w:ascii="Times New Roman" w:hAnsi="Times New Roman" w:hint="eastAsia"/>
              </w:rPr>
              <w:t>を</w:t>
            </w:r>
            <w:r w:rsidRPr="008255CF">
              <w:rPr>
                <w:rFonts w:ascii="Times New Roman" w:hAnsi="Times New Roman" w:cs="Arial" w:hint="eastAsia"/>
                <w:w w:val="105"/>
                <w:szCs w:val="20"/>
              </w:rPr>
              <w:t>使用している。</w:t>
            </w:r>
          </w:p>
        </w:tc>
        <w:tc>
          <w:tcPr>
            <w:tcW w:w="536" w:type="pct"/>
          </w:tcPr>
          <w:p w14:paraId="48782C82"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tcPr>
          <w:p w14:paraId="45505231" w14:textId="77777777" w:rsidR="00C272DC" w:rsidRPr="008255CF" w:rsidRDefault="00C272DC" w:rsidP="008A455E">
            <w:pPr>
              <w:rPr>
                <w:rFonts w:ascii="Times New Roman" w:hAnsi="Times New Roman" w:cs="Arial"/>
                <w:w w:val="105"/>
                <w:szCs w:val="20"/>
              </w:rPr>
            </w:pPr>
            <w:r w:rsidRPr="008255CF">
              <w:rPr>
                <w:rFonts w:ascii="Segoe UI Symbol" w:hAnsi="Segoe UI Symbol" w:cs="Segoe UI Symbol"/>
                <w:w w:val="105"/>
                <w:szCs w:val="20"/>
              </w:rPr>
              <w:t>☐</w:t>
            </w:r>
          </w:p>
        </w:tc>
      </w:tr>
      <w:tr w:rsidR="00C272DC" w:rsidRPr="008255CF" w14:paraId="79F634A5" w14:textId="77777777" w:rsidTr="00E777BF">
        <w:tc>
          <w:tcPr>
            <w:tcW w:w="219" w:type="pct"/>
            <w:vMerge/>
          </w:tcPr>
          <w:p w14:paraId="548CF495" w14:textId="77777777" w:rsidR="00C272DC" w:rsidRPr="008255CF" w:rsidRDefault="00C272DC" w:rsidP="008A455E">
            <w:pPr>
              <w:rPr>
                <w:rFonts w:ascii="Times New Roman" w:hAnsi="Times New Roman"/>
              </w:rPr>
            </w:pPr>
          </w:p>
        </w:tc>
        <w:tc>
          <w:tcPr>
            <w:tcW w:w="203" w:type="pct"/>
            <w:vMerge/>
          </w:tcPr>
          <w:p w14:paraId="3E8FCBF9" w14:textId="77777777" w:rsidR="00C272DC" w:rsidRPr="008255CF" w:rsidRDefault="00C272DC" w:rsidP="008A455E">
            <w:pPr>
              <w:rPr>
                <w:rFonts w:ascii="Times New Roman" w:hAnsi="Times New Roman"/>
              </w:rPr>
            </w:pPr>
          </w:p>
        </w:tc>
        <w:tc>
          <w:tcPr>
            <w:tcW w:w="3709" w:type="pct"/>
          </w:tcPr>
          <w:p w14:paraId="2D90F31D"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ニトロ化工程の前後</w:t>
            </w:r>
            <w:r w:rsidRPr="008255CF">
              <w:rPr>
                <w:rFonts w:ascii="Times New Roman" w:hAnsi="Times New Roman" w:cs="Arial" w:hint="eastAsia"/>
                <w:w w:val="105"/>
                <w:szCs w:val="20"/>
              </w:rPr>
              <w:t>5</w:t>
            </w:r>
            <w:r w:rsidRPr="008255CF">
              <w:rPr>
                <w:rFonts w:ascii="Times New Roman" w:hAnsi="Times New Roman" w:cs="Arial" w:hint="eastAsia"/>
                <w:w w:val="105"/>
                <w:szCs w:val="20"/>
              </w:rPr>
              <w:t>工程以上離れた工程で還元剤を使用している。</w:t>
            </w:r>
          </w:p>
        </w:tc>
        <w:tc>
          <w:tcPr>
            <w:tcW w:w="536" w:type="pct"/>
          </w:tcPr>
          <w:p w14:paraId="2CCB6957"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tcPr>
          <w:p w14:paraId="1295053A"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700C1E54" w14:textId="77777777" w:rsidTr="00E777BF">
        <w:tc>
          <w:tcPr>
            <w:tcW w:w="219" w:type="pct"/>
            <w:vMerge/>
          </w:tcPr>
          <w:p w14:paraId="754E8F15" w14:textId="77777777" w:rsidR="00C272DC" w:rsidRPr="008255CF" w:rsidRDefault="00C272DC" w:rsidP="008A455E">
            <w:pPr>
              <w:rPr>
                <w:rFonts w:ascii="Times New Roman" w:hAnsi="Times New Roman"/>
              </w:rPr>
            </w:pPr>
          </w:p>
        </w:tc>
        <w:tc>
          <w:tcPr>
            <w:tcW w:w="203" w:type="pct"/>
            <w:vMerge/>
          </w:tcPr>
          <w:p w14:paraId="61D3FD42" w14:textId="77777777" w:rsidR="00C272DC" w:rsidRPr="008255CF" w:rsidRDefault="00C272DC" w:rsidP="008A455E">
            <w:pPr>
              <w:rPr>
                <w:rFonts w:ascii="Times New Roman" w:hAnsi="Times New Roman"/>
              </w:rPr>
            </w:pPr>
          </w:p>
        </w:tc>
        <w:tc>
          <w:tcPr>
            <w:tcW w:w="3709" w:type="pct"/>
          </w:tcPr>
          <w:p w14:paraId="1CA7A4B8"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還元剤の化学名</w:t>
            </w:r>
          </w:p>
          <w:p w14:paraId="6666F537" w14:textId="77777777" w:rsidR="00C272DC" w:rsidRPr="008255CF" w:rsidRDefault="00C272DC" w:rsidP="008A455E">
            <w:pPr>
              <w:rPr>
                <w:rFonts w:ascii="Times New Roman" w:hAnsi="Times New Roman" w:cs="Arial"/>
                <w:w w:val="105"/>
                <w:szCs w:val="20"/>
                <w:u w:val="single"/>
              </w:rPr>
            </w:pPr>
          </w:p>
          <w:p w14:paraId="16DA3F09" w14:textId="77777777" w:rsidR="00C272DC" w:rsidRPr="008255CF" w:rsidRDefault="00C272DC" w:rsidP="008A455E">
            <w:pPr>
              <w:rPr>
                <w:rFonts w:ascii="Times New Roman" w:hAnsi="Times New Roman" w:cs="Arial"/>
                <w:w w:val="105"/>
                <w:szCs w:val="20"/>
                <w:u w:val="single"/>
              </w:rPr>
            </w:pPr>
          </w:p>
          <w:p w14:paraId="4DB10001"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1A5A07FF"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0AF18F1E" w14:textId="77777777" w:rsidR="00C272DC" w:rsidRPr="008255CF" w:rsidRDefault="00C272DC" w:rsidP="008A455E">
            <w:pPr>
              <w:rPr>
                <w:rFonts w:ascii="Times New Roman" w:hAnsi="Times New Roman" w:cs="Segoe UI Symbol"/>
                <w:w w:val="105"/>
                <w:szCs w:val="20"/>
              </w:rPr>
            </w:pPr>
          </w:p>
        </w:tc>
      </w:tr>
      <w:tr w:rsidR="00C272DC" w:rsidRPr="008255CF" w14:paraId="72A87FDC" w14:textId="77777777" w:rsidTr="00E777BF">
        <w:tc>
          <w:tcPr>
            <w:tcW w:w="219" w:type="pct"/>
            <w:vMerge/>
          </w:tcPr>
          <w:p w14:paraId="1BF471B5" w14:textId="77777777" w:rsidR="00C272DC" w:rsidRPr="008255CF" w:rsidRDefault="00C272DC" w:rsidP="008A455E">
            <w:pPr>
              <w:rPr>
                <w:rFonts w:ascii="Times New Roman" w:hAnsi="Times New Roman"/>
              </w:rPr>
            </w:pPr>
          </w:p>
        </w:tc>
        <w:tc>
          <w:tcPr>
            <w:tcW w:w="203" w:type="pct"/>
            <w:vMerge/>
          </w:tcPr>
          <w:p w14:paraId="0BBAE388" w14:textId="77777777" w:rsidR="00C272DC" w:rsidRPr="008255CF" w:rsidRDefault="00C272DC" w:rsidP="008A455E">
            <w:pPr>
              <w:rPr>
                <w:rFonts w:ascii="Times New Roman" w:hAnsi="Times New Roman"/>
              </w:rPr>
            </w:pPr>
          </w:p>
        </w:tc>
        <w:tc>
          <w:tcPr>
            <w:tcW w:w="3709" w:type="pct"/>
          </w:tcPr>
          <w:p w14:paraId="1BB7836B"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還元剤の構造式</w:t>
            </w:r>
          </w:p>
          <w:p w14:paraId="6A395D63" w14:textId="77777777" w:rsidR="00C272DC" w:rsidRPr="008255CF" w:rsidRDefault="00C272DC" w:rsidP="008A455E">
            <w:pPr>
              <w:rPr>
                <w:rFonts w:ascii="Times New Roman" w:hAnsi="Times New Roman" w:cs="Arial"/>
                <w:w w:val="105"/>
                <w:szCs w:val="20"/>
              </w:rPr>
            </w:pPr>
          </w:p>
          <w:p w14:paraId="35C07DAD" w14:textId="77777777" w:rsidR="00C272DC" w:rsidRPr="008255CF" w:rsidRDefault="00C272DC" w:rsidP="008A455E">
            <w:pPr>
              <w:rPr>
                <w:rFonts w:ascii="Times New Roman" w:hAnsi="Times New Roman" w:cs="Arial"/>
                <w:w w:val="105"/>
                <w:szCs w:val="20"/>
              </w:rPr>
            </w:pPr>
          </w:p>
          <w:p w14:paraId="34A2201A"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4AB65F82"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517AE4CD" w14:textId="77777777" w:rsidR="00C272DC" w:rsidRPr="008255CF" w:rsidRDefault="00C272DC" w:rsidP="008A455E">
            <w:pPr>
              <w:rPr>
                <w:rFonts w:ascii="Times New Roman" w:hAnsi="Times New Roman" w:cs="Segoe UI Symbol"/>
                <w:w w:val="105"/>
                <w:szCs w:val="20"/>
              </w:rPr>
            </w:pPr>
          </w:p>
        </w:tc>
      </w:tr>
      <w:tr w:rsidR="00C272DC" w:rsidRPr="008255CF" w14:paraId="2674A46D" w14:textId="77777777" w:rsidTr="00E777BF">
        <w:tc>
          <w:tcPr>
            <w:tcW w:w="219" w:type="pct"/>
            <w:vMerge/>
          </w:tcPr>
          <w:p w14:paraId="453E10A2" w14:textId="77777777" w:rsidR="00C272DC" w:rsidRPr="008255CF" w:rsidRDefault="00C272DC" w:rsidP="008A455E">
            <w:pPr>
              <w:rPr>
                <w:rFonts w:ascii="Times New Roman" w:hAnsi="Times New Roman"/>
              </w:rPr>
            </w:pPr>
          </w:p>
        </w:tc>
        <w:tc>
          <w:tcPr>
            <w:tcW w:w="203" w:type="pct"/>
            <w:vMerge/>
          </w:tcPr>
          <w:p w14:paraId="7910FE79" w14:textId="77777777" w:rsidR="00C272DC" w:rsidRPr="008255CF" w:rsidRDefault="00C272DC" w:rsidP="008A455E">
            <w:pPr>
              <w:rPr>
                <w:rFonts w:ascii="Times New Roman" w:hAnsi="Times New Roman"/>
              </w:rPr>
            </w:pPr>
          </w:p>
        </w:tc>
        <w:tc>
          <w:tcPr>
            <w:tcW w:w="3709" w:type="pct"/>
          </w:tcPr>
          <w:p w14:paraId="1BFF702E"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ニトロソアミン類の副生リスク評価結果</w:t>
            </w:r>
            <w:r w:rsidRPr="008255CF">
              <w:rPr>
                <w:rFonts w:ascii="Times New Roman" w:hAnsi="Times New Roman" w:cs="Arial"/>
                <w:w w:val="105"/>
                <w:szCs w:val="20"/>
              </w:rPr>
              <w:t xml:space="preserve"> </w:t>
            </w:r>
          </w:p>
          <w:p w14:paraId="317F50E1" w14:textId="77777777" w:rsidR="00C272DC" w:rsidRPr="008255CF" w:rsidRDefault="00C272DC" w:rsidP="008A455E">
            <w:pPr>
              <w:rPr>
                <w:rFonts w:ascii="Times New Roman" w:hAnsi="Times New Roman" w:cs="Arial"/>
                <w:w w:val="105"/>
                <w:szCs w:val="20"/>
              </w:rPr>
            </w:pPr>
          </w:p>
          <w:p w14:paraId="7C4E9C1B" w14:textId="77777777" w:rsidR="00C272DC" w:rsidRPr="008255CF" w:rsidRDefault="00C272DC" w:rsidP="008A455E">
            <w:pPr>
              <w:rPr>
                <w:rFonts w:ascii="Times New Roman" w:hAnsi="Times New Roman" w:cs="Arial"/>
                <w:w w:val="105"/>
                <w:szCs w:val="20"/>
              </w:rPr>
            </w:pPr>
          </w:p>
          <w:p w14:paraId="6EC7A5E0"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7C337C21"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5E2E04A2" w14:textId="77777777" w:rsidR="00C272DC" w:rsidRPr="008255CF" w:rsidRDefault="00C272DC" w:rsidP="008A455E">
            <w:pPr>
              <w:rPr>
                <w:rFonts w:ascii="Times New Roman" w:hAnsi="Times New Roman" w:cs="Segoe UI Symbol"/>
                <w:w w:val="105"/>
                <w:szCs w:val="20"/>
              </w:rPr>
            </w:pPr>
          </w:p>
        </w:tc>
      </w:tr>
      <w:tr w:rsidR="00C272DC" w:rsidRPr="008255CF" w14:paraId="46577942" w14:textId="77777777" w:rsidTr="00E777BF">
        <w:tc>
          <w:tcPr>
            <w:tcW w:w="219" w:type="pct"/>
            <w:vMerge w:val="restart"/>
          </w:tcPr>
          <w:p w14:paraId="63D4C0D0" w14:textId="0F4D70F6" w:rsidR="00C272DC" w:rsidRPr="008255CF" w:rsidRDefault="00C272DC" w:rsidP="008A455E">
            <w:pPr>
              <w:rPr>
                <w:rFonts w:ascii="Times New Roman" w:hAnsi="Times New Roman"/>
              </w:rPr>
            </w:pPr>
            <w:r w:rsidRPr="008255CF">
              <w:rPr>
                <w:rFonts w:ascii="Times New Roman" w:hAnsi="Times New Roman"/>
              </w:rPr>
              <w:t>1</w:t>
            </w:r>
            <w:r w:rsidR="00662885">
              <w:rPr>
                <w:rFonts w:ascii="Times New Roman" w:hAnsi="Times New Roman"/>
              </w:rPr>
              <w:t>2</w:t>
            </w:r>
          </w:p>
        </w:tc>
        <w:tc>
          <w:tcPr>
            <w:tcW w:w="203" w:type="pct"/>
            <w:vMerge w:val="restart"/>
          </w:tcPr>
          <w:p w14:paraId="73F5D5E2" w14:textId="662F8CF0" w:rsidR="00C272DC" w:rsidRPr="008255CF" w:rsidRDefault="00692E9C" w:rsidP="008A455E">
            <w:pPr>
              <w:rPr>
                <w:rFonts w:ascii="Times New Roman" w:hAnsi="Times New Roman"/>
              </w:rPr>
            </w:pPr>
            <w:r>
              <w:rPr>
                <w:rFonts w:ascii="Times New Roman" w:hAnsi="Times New Roman"/>
              </w:rPr>
              <w:t>a</w:t>
            </w:r>
          </w:p>
        </w:tc>
        <w:tc>
          <w:tcPr>
            <w:tcW w:w="3709" w:type="pct"/>
            <w:vMerge w:val="restart"/>
          </w:tcPr>
          <w:p w14:paraId="391B35A4"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製造工程でヒドロキシルアミンを使用していますか？</w:t>
            </w:r>
          </w:p>
          <w:p w14:paraId="63E595D7" w14:textId="4A38A5F9" w:rsidR="00C272DC" w:rsidRPr="008255CF" w:rsidRDefault="00C272DC" w:rsidP="008A455E">
            <w:pPr>
              <w:rPr>
                <w:rFonts w:ascii="Times New Roman" w:hAnsi="Times New Roman" w:cs="Arial"/>
                <w:w w:val="105"/>
                <w:szCs w:val="20"/>
              </w:rPr>
            </w:pPr>
            <w:r w:rsidRPr="008255CF">
              <w:rPr>
                <w:rFonts w:ascii="Times New Roman" w:hAnsi="Times New Roman" w:hint="eastAsia"/>
              </w:rPr>
              <w:t>（使用していない場合は「</w:t>
            </w:r>
            <w:r w:rsidRPr="008255CF">
              <w:rPr>
                <w:rFonts w:ascii="Times New Roman" w:hAnsi="Times New Roman" w:hint="eastAsia"/>
              </w:rPr>
              <w:t>No</w:t>
            </w:r>
            <w:r w:rsidRPr="008255CF">
              <w:rPr>
                <w:rFonts w:ascii="Times New Roman" w:hAnsi="Times New Roman" w:hint="eastAsia"/>
              </w:rPr>
              <w:t>」に印をつけ，質問</w:t>
            </w:r>
            <w:r w:rsidRPr="008255CF">
              <w:rPr>
                <w:rFonts w:ascii="Times New Roman" w:hAnsi="Times New Roman" w:hint="eastAsia"/>
              </w:rPr>
              <w:t>1</w:t>
            </w:r>
            <w:r w:rsidR="00662885">
              <w:rPr>
                <w:rFonts w:ascii="Times New Roman" w:hAnsi="Times New Roman"/>
              </w:rPr>
              <w:t>3</w:t>
            </w:r>
            <w:r w:rsidRPr="008255CF">
              <w:rPr>
                <w:rFonts w:ascii="Times New Roman" w:hAnsi="Times New Roman" w:hint="eastAsia"/>
              </w:rPr>
              <w:t>に進んでください</w:t>
            </w:r>
            <w:r w:rsidR="00F43944">
              <w:rPr>
                <w:rFonts w:ascii="Times New Roman" w:hAnsi="Times New Roman" w:hint="eastAsia"/>
              </w:rPr>
              <w:t>。</w:t>
            </w:r>
            <w:r w:rsidRPr="008255CF">
              <w:rPr>
                <w:rFonts w:ascii="Times New Roman" w:hAnsi="Times New Roman" w:hint="eastAsia"/>
              </w:rPr>
              <w:t>）</w:t>
            </w:r>
          </w:p>
        </w:tc>
        <w:tc>
          <w:tcPr>
            <w:tcW w:w="536" w:type="pct"/>
            <w:shd w:val="clear" w:color="auto" w:fill="auto"/>
          </w:tcPr>
          <w:p w14:paraId="79B23AF5"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458CD1BF"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0023CB25" w14:textId="77777777" w:rsidTr="00E777BF">
        <w:tc>
          <w:tcPr>
            <w:tcW w:w="219" w:type="pct"/>
            <w:vMerge/>
          </w:tcPr>
          <w:p w14:paraId="24D3AFE5" w14:textId="77777777" w:rsidR="00C272DC" w:rsidRPr="008255CF" w:rsidRDefault="00C272DC" w:rsidP="008A455E">
            <w:pPr>
              <w:rPr>
                <w:rFonts w:ascii="Times New Roman" w:hAnsi="Times New Roman"/>
              </w:rPr>
            </w:pPr>
          </w:p>
        </w:tc>
        <w:tc>
          <w:tcPr>
            <w:tcW w:w="203" w:type="pct"/>
            <w:vMerge/>
          </w:tcPr>
          <w:p w14:paraId="680FB2A4" w14:textId="77777777" w:rsidR="00C272DC" w:rsidRPr="008255CF" w:rsidRDefault="00C272DC" w:rsidP="008A455E">
            <w:pPr>
              <w:rPr>
                <w:rFonts w:ascii="Times New Roman" w:hAnsi="Times New Roman"/>
              </w:rPr>
            </w:pPr>
          </w:p>
        </w:tc>
        <w:tc>
          <w:tcPr>
            <w:tcW w:w="3709" w:type="pct"/>
            <w:vMerge/>
          </w:tcPr>
          <w:p w14:paraId="3D451E3C" w14:textId="77777777" w:rsidR="00C272DC" w:rsidRPr="008255CF" w:rsidRDefault="00C272DC" w:rsidP="008A455E">
            <w:pPr>
              <w:rPr>
                <w:rFonts w:ascii="Times New Roman" w:hAnsi="Times New Roman" w:cs="Arial"/>
                <w:w w:val="105"/>
                <w:szCs w:val="20"/>
              </w:rPr>
            </w:pPr>
          </w:p>
        </w:tc>
        <w:tc>
          <w:tcPr>
            <w:tcW w:w="536" w:type="pct"/>
            <w:shd w:val="clear" w:color="auto" w:fill="auto"/>
          </w:tcPr>
          <w:p w14:paraId="1FA5C9C7"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shd w:val="clear" w:color="auto" w:fill="auto"/>
          </w:tcPr>
          <w:p w14:paraId="363A92F0"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3F457252" w14:textId="77777777" w:rsidTr="00E777BF">
        <w:tc>
          <w:tcPr>
            <w:tcW w:w="219" w:type="pct"/>
            <w:vMerge/>
          </w:tcPr>
          <w:p w14:paraId="783508A1" w14:textId="77777777" w:rsidR="00C272DC" w:rsidRPr="008255CF" w:rsidRDefault="00C272DC" w:rsidP="008A455E">
            <w:pPr>
              <w:rPr>
                <w:rFonts w:ascii="Times New Roman" w:hAnsi="Times New Roman"/>
              </w:rPr>
            </w:pPr>
          </w:p>
        </w:tc>
        <w:tc>
          <w:tcPr>
            <w:tcW w:w="203" w:type="pct"/>
            <w:vMerge w:val="restart"/>
          </w:tcPr>
          <w:p w14:paraId="2598FF8E" w14:textId="77777777" w:rsidR="00C272DC" w:rsidRPr="008255CF" w:rsidRDefault="00C272DC" w:rsidP="008A455E">
            <w:pPr>
              <w:rPr>
                <w:rFonts w:ascii="Times New Roman" w:hAnsi="Times New Roman"/>
              </w:rPr>
            </w:pPr>
            <w:r w:rsidRPr="008255CF">
              <w:rPr>
                <w:rFonts w:ascii="Times New Roman" w:hAnsi="Times New Roman" w:hint="eastAsia"/>
              </w:rPr>
              <w:t>b</w:t>
            </w:r>
          </w:p>
        </w:tc>
        <w:tc>
          <w:tcPr>
            <w:tcW w:w="3709" w:type="pct"/>
            <w:vMerge w:val="restart"/>
          </w:tcPr>
          <w:p w14:paraId="79909E35" w14:textId="4E6B0E98"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1</w:t>
            </w:r>
            <w:r w:rsidR="00FD2020">
              <w:rPr>
                <w:rFonts w:ascii="Times New Roman" w:hAnsi="Times New Roman" w:cs="Arial"/>
                <w:w w:val="105"/>
                <w:szCs w:val="20"/>
              </w:rPr>
              <w:t>2</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の場合，製造工程中で酸化剤を使用していますか？</w:t>
            </w:r>
          </w:p>
        </w:tc>
        <w:tc>
          <w:tcPr>
            <w:tcW w:w="536" w:type="pct"/>
            <w:shd w:val="clear" w:color="auto" w:fill="auto"/>
          </w:tcPr>
          <w:p w14:paraId="3C125D3A"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278F4B38"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15FC9B71" w14:textId="77777777" w:rsidTr="00E777BF">
        <w:tc>
          <w:tcPr>
            <w:tcW w:w="219" w:type="pct"/>
            <w:vMerge/>
          </w:tcPr>
          <w:p w14:paraId="663F787F" w14:textId="77777777" w:rsidR="00C272DC" w:rsidRPr="008255CF" w:rsidRDefault="00C272DC" w:rsidP="008A455E">
            <w:pPr>
              <w:rPr>
                <w:rFonts w:ascii="Times New Roman" w:hAnsi="Times New Roman"/>
              </w:rPr>
            </w:pPr>
          </w:p>
        </w:tc>
        <w:tc>
          <w:tcPr>
            <w:tcW w:w="203" w:type="pct"/>
            <w:vMerge/>
          </w:tcPr>
          <w:p w14:paraId="2BFE8FA2" w14:textId="77777777" w:rsidR="00C272DC" w:rsidRPr="008255CF" w:rsidRDefault="00C272DC" w:rsidP="008A455E">
            <w:pPr>
              <w:rPr>
                <w:rFonts w:ascii="Times New Roman" w:hAnsi="Times New Roman"/>
              </w:rPr>
            </w:pPr>
          </w:p>
        </w:tc>
        <w:tc>
          <w:tcPr>
            <w:tcW w:w="3709" w:type="pct"/>
            <w:vMerge/>
          </w:tcPr>
          <w:p w14:paraId="5FD8F81E" w14:textId="77777777" w:rsidR="00C272DC" w:rsidRPr="008255CF" w:rsidRDefault="00C272DC" w:rsidP="008A455E">
            <w:pPr>
              <w:rPr>
                <w:rFonts w:ascii="Times New Roman" w:hAnsi="Times New Roman" w:cs="Arial"/>
                <w:w w:val="105"/>
                <w:szCs w:val="20"/>
              </w:rPr>
            </w:pPr>
          </w:p>
        </w:tc>
        <w:tc>
          <w:tcPr>
            <w:tcW w:w="536" w:type="pct"/>
            <w:shd w:val="clear" w:color="auto" w:fill="auto"/>
          </w:tcPr>
          <w:p w14:paraId="21B36E91"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shd w:val="clear" w:color="auto" w:fill="auto"/>
          </w:tcPr>
          <w:p w14:paraId="7BA57814"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59331B39" w14:textId="77777777" w:rsidTr="00E777BF">
        <w:tc>
          <w:tcPr>
            <w:tcW w:w="219" w:type="pct"/>
            <w:vMerge/>
          </w:tcPr>
          <w:p w14:paraId="16E4016A" w14:textId="77777777" w:rsidR="00C272DC" w:rsidRPr="008255CF" w:rsidRDefault="00C272DC" w:rsidP="008A455E">
            <w:pPr>
              <w:rPr>
                <w:rFonts w:ascii="Times New Roman" w:hAnsi="Times New Roman"/>
              </w:rPr>
            </w:pPr>
          </w:p>
        </w:tc>
        <w:tc>
          <w:tcPr>
            <w:tcW w:w="203" w:type="pct"/>
            <w:vMerge w:val="restart"/>
          </w:tcPr>
          <w:p w14:paraId="4416FE4C" w14:textId="77777777" w:rsidR="00C272DC" w:rsidRPr="008255CF" w:rsidRDefault="00C272DC" w:rsidP="008A455E">
            <w:pPr>
              <w:rPr>
                <w:rFonts w:ascii="Times New Roman" w:hAnsi="Times New Roman"/>
              </w:rPr>
            </w:pPr>
            <w:r w:rsidRPr="008255CF">
              <w:rPr>
                <w:rFonts w:ascii="Times New Roman" w:hAnsi="Times New Roman" w:hint="eastAsia"/>
              </w:rPr>
              <w:t>c</w:t>
            </w:r>
          </w:p>
        </w:tc>
        <w:tc>
          <w:tcPr>
            <w:tcW w:w="3709" w:type="pct"/>
          </w:tcPr>
          <w:p w14:paraId="41268BB1" w14:textId="717F67CF"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1</w:t>
            </w:r>
            <w:r w:rsidR="00FD2020">
              <w:rPr>
                <w:rFonts w:ascii="Times New Roman" w:hAnsi="Times New Roman" w:cs="Arial"/>
                <w:w w:val="105"/>
                <w:szCs w:val="20"/>
              </w:rPr>
              <w:t>2</w:t>
            </w:r>
            <w:r w:rsidRPr="008255CF">
              <w:rPr>
                <w:rFonts w:ascii="Times New Roman" w:hAnsi="Times New Roman" w:cs="Arial"/>
                <w:w w:val="105"/>
                <w:szCs w:val="20"/>
              </w:rPr>
              <w:t>b</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の場合，どの製造工程でヒドロキシルアミンと酸化剤を使用していますか？</w:t>
            </w:r>
            <w:r w:rsidRPr="008255CF">
              <w:rPr>
                <w:rFonts w:ascii="Times New Roman" w:hAnsi="Times New Roman" w:cs="Arial"/>
                <w:w w:val="105"/>
                <w:szCs w:val="20"/>
              </w:rPr>
              <w:t xml:space="preserve"> </w:t>
            </w:r>
            <w:r w:rsidRPr="008255CF">
              <w:rPr>
                <w:rFonts w:ascii="Times New Roman" w:hAnsi="Times New Roman" w:cs="Arial" w:hint="eastAsia"/>
                <w:w w:val="105"/>
                <w:szCs w:val="20"/>
              </w:rPr>
              <w:t>また，使用した酸化剤の化学名及び構造式についても</w:t>
            </w:r>
            <w:r w:rsidR="008D37C3">
              <w:rPr>
                <w:rFonts w:ascii="Times New Roman" w:hAnsi="Times New Roman" w:cs="Arial" w:hint="eastAsia"/>
                <w:w w:val="105"/>
                <w:szCs w:val="20"/>
              </w:rPr>
              <w:t>ご</w:t>
            </w:r>
            <w:r w:rsidRPr="008255CF">
              <w:rPr>
                <w:rFonts w:ascii="Times New Roman" w:hAnsi="Times New Roman" w:cs="Arial" w:hint="eastAsia"/>
                <w:w w:val="105"/>
                <w:szCs w:val="20"/>
              </w:rPr>
              <w:t>回答ください。さらに，質問</w:t>
            </w:r>
            <w:r w:rsidR="00FD2020">
              <w:rPr>
                <w:rFonts w:ascii="Times New Roman" w:hAnsi="Times New Roman" w:cs="Arial" w:hint="eastAsia"/>
                <w:w w:val="105"/>
                <w:szCs w:val="20"/>
              </w:rPr>
              <w:t>8</w:t>
            </w:r>
            <w:r w:rsidR="008D37C3">
              <w:rPr>
                <w:rFonts w:ascii="Times New Roman" w:hAnsi="Times New Roman" w:cs="Arial"/>
                <w:w w:val="105"/>
                <w:szCs w:val="20"/>
              </w:rPr>
              <w:t>a-8f</w:t>
            </w:r>
            <w:r w:rsidRPr="008255CF">
              <w:rPr>
                <w:rFonts w:ascii="Times New Roman" w:hAnsi="Times New Roman" w:cs="Arial" w:hint="eastAsia"/>
                <w:w w:val="105"/>
                <w:szCs w:val="20"/>
              </w:rPr>
              <w:t>で第二級アミンまたは第三級アミンを使用していると</w:t>
            </w:r>
            <w:r w:rsidR="008D37C3">
              <w:rPr>
                <w:rFonts w:ascii="Times New Roman" w:hAnsi="Times New Roman" w:cs="Arial" w:hint="eastAsia"/>
                <w:w w:val="105"/>
                <w:szCs w:val="20"/>
              </w:rPr>
              <w:t>ご</w:t>
            </w:r>
            <w:r w:rsidRPr="008255CF">
              <w:rPr>
                <w:rFonts w:ascii="Times New Roman" w:hAnsi="Times New Roman" w:cs="Arial" w:hint="eastAsia"/>
                <w:w w:val="105"/>
                <w:szCs w:val="20"/>
              </w:rPr>
              <w:t>回答</w:t>
            </w:r>
            <w:r w:rsidR="008D37C3">
              <w:rPr>
                <w:rFonts w:ascii="Times New Roman" w:hAnsi="Times New Roman" w:cs="Arial" w:hint="eastAsia"/>
                <w:w w:val="105"/>
                <w:szCs w:val="20"/>
              </w:rPr>
              <w:t>された</w:t>
            </w:r>
            <w:r w:rsidRPr="008255CF">
              <w:rPr>
                <w:rFonts w:ascii="Times New Roman" w:hAnsi="Times New Roman" w:cs="Arial" w:hint="eastAsia"/>
                <w:w w:val="105"/>
                <w:szCs w:val="20"/>
              </w:rPr>
              <w:t>場合，ヒドロキシルアミンと酸化剤の反応に基づくニトロソアミン類の副生リスクについて考察し，リスク評価結果を</w:t>
            </w:r>
            <w:r w:rsidR="008D37C3">
              <w:rPr>
                <w:rFonts w:ascii="Times New Roman" w:hAnsi="Times New Roman" w:cs="Arial" w:hint="eastAsia"/>
                <w:w w:val="105"/>
                <w:szCs w:val="20"/>
              </w:rPr>
              <w:t>ご</w:t>
            </w:r>
            <w:r w:rsidRPr="008255CF">
              <w:rPr>
                <w:rFonts w:ascii="Times New Roman" w:hAnsi="Times New Roman" w:cs="Arial" w:hint="eastAsia"/>
                <w:w w:val="105"/>
                <w:szCs w:val="20"/>
              </w:rPr>
              <w:t>記載ください。</w:t>
            </w:r>
          </w:p>
        </w:tc>
        <w:tc>
          <w:tcPr>
            <w:tcW w:w="536" w:type="pct"/>
            <w:shd w:val="clear" w:color="auto" w:fill="FFFFFF" w:themeFill="background1"/>
          </w:tcPr>
          <w:p w14:paraId="7EC9D638" w14:textId="77777777" w:rsidR="00C272DC" w:rsidRPr="008255CF" w:rsidRDefault="00C272DC" w:rsidP="008A455E">
            <w:pPr>
              <w:rPr>
                <w:rFonts w:ascii="Times New Roman" w:hAnsi="Times New Roman"/>
              </w:rPr>
            </w:pPr>
            <w:r w:rsidRPr="008255CF">
              <w:rPr>
                <w:rFonts w:ascii="Times New Roman" w:hAnsi="Times New Roman" w:hint="eastAsia"/>
              </w:rPr>
              <w:t>アミンは不使用</w:t>
            </w:r>
          </w:p>
        </w:tc>
        <w:tc>
          <w:tcPr>
            <w:tcW w:w="333" w:type="pct"/>
            <w:shd w:val="clear" w:color="auto" w:fill="FFFFFF" w:themeFill="background1"/>
          </w:tcPr>
          <w:p w14:paraId="202C2924"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16B06848" w14:textId="77777777" w:rsidTr="00E777BF">
        <w:tc>
          <w:tcPr>
            <w:tcW w:w="219" w:type="pct"/>
            <w:vMerge/>
          </w:tcPr>
          <w:p w14:paraId="18A84F0C" w14:textId="77777777" w:rsidR="00C272DC" w:rsidRPr="008255CF" w:rsidRDefault="00C272DC" w:rsidP="008A455E">
            <w:pPr>
              <w:rPr>
                <w:rFonts w:ascii="Times New Roman" w:hAnsi="Times New Roman"/>
              </w:rPr>
            </w:pPr>
          </w:p>
        </w:tc>
        <w:tc>
          <w:tcPr>
            <w:tcW w:w="203" w:type="pct"/>
            <w:vMerge/>
          </w:tcPr>
          <w:p w14:paraId="0BED4412" w14:textId="77777777" w:rsidR="00C272DC" w:rsidRPr="008255CF" w:rsidRDefault="00C272DC" w:rsidP="008A455E">
            <w:pPr>
              <w:rPr>
                <w:rFonts w:ascii="Times New Roman" w:hAnsi="Times New Roman"/>
              </w:rPr>
            </w:pPr>
          </w:p>
        </w:tc>
        <w:tc>
          <w:tcPr>
            <w:tcW w:w="3709" w:type="pct"/>
          </w:tcPr>
          <w:p w14:paraId="28592FAC"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ヒドロキシルアミンと酸化剤を同じ工程で使用している。</w:t>
            </w:r>
          </w:p>
        </w:tc>
        <w:tc>
          <w:tcPr>
            <w:tcW w:w="536" w:type="pct"/>
            <w:shd w:val="clear" w:color="auto" w:fill="auto"/>
          </w:tcPr>
          <w:p w14:paraId="008697C1"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4678786B"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0E7E3AB6" w14:textId="77777777" w:rsidTr="00E777BF">
        <w:tc>
          <w:tcPr>
            <w:tcW w:w="219" w:type="pct"/>
            <w:vMerge/>
          </w:tcPr>
          <w:p w14:paraId="089D5512" w14:textId="77777777" w:rsidR="00C272DC" w:rsidRPr="008255CF" w:rsidRDefault="00C272DC" w:rsidP="008A455E">
            <w:pPr>
              <w:rPr>
                <w:rFonts w:ascii="Times New Roman" w:hAnsi="Times New Roman"/>
              </w:rPr>
            </w:pPr>
          </w:p>
        </w:tc>
        <w:tc>
          <w:tcPr>
            <w:tcW w:w="203" w:type="pct"/>
            <w:vMerge/>
          </w:tcPr>
          <w:p w14:paraId="16D54EE3" w14:textId="77777777" w:rsidR="00C272DC" w:rsidRPr="008255CF" w:rsidRDefault="00C272DC" w:rsidP="008A455E">
            <w:pPr>
              <w:rPr>
                <w:rFonts w:ascii="Times New Roman" w:hAnsi="Times New Roman"/>
              </w:rPr>
            </w:pPr>
          </w:p>
        </w:tc>
        <w:tc>
          <w:tcPr>
            <w:tcW w:w="3709" w:type="pct"/>
          </w:tcPr>
          <w:p w14:paraId="1040088D"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ヒドロキシルアミンを使用する工程の前後</w:t>
            </w:r>
            <w:r w:rsidRPr="008255CF">
              <w:rPr>
                <w:rFonts w:ascii="Times New Roman" w:hAnsi="Times New Roman" w:cs="Arial" w:hint="eastAsia"/>
                <w:w w:val="105"/>
                <w:szCs w:val="20"/>
              </w:rPr>
              <w:t>4</w:t>
            </w:r>
            <w:r w:rsidRPr="008255CF">
              <w:rPr>
                <w:rFonts w:ascii="Times New Roman" w:hAnsi="Times New Roman" w:cs="Arial" w:hint="eastAsia"/>
                <w:w w:val="105"/>
                <w:szCs w:val="20"/>
              </w:rPr>
              <w:t>工程以内で酸化剤</w:t>
            </w:r>
            <w:r w:rsidRPr="008255CF">
              <w:rPr>
                <w:rFonts w:ascii="Times New Roman" w:hAnsi="Times New Roman" w:hint="eastAsia"/>
              </w:rPr>
              <w:t>を</w:t>
            </w:r>
            <w:r w:rsidRPr="008255CF">
              <w:rPr>
                <w:rFonts w:ascii="Times New Roman" w:hAnsi="Times New Roman" w:cs="Arial" w:hint="eastAsia"/>
                <w:w w:val="105"/>
                <w:szCs w:val="20"/>
              </w:rPr>
              <w:t>使用している。</w:t>
            </w:r>
          </w:p>
        </w:tc>
        <w:tc>
          <w:tcPr>
            <w:tcW w:w="536" w:type="pct"/>
            <w:shd w:val="clear" w:color="auto" w:fill="auto"/>
          </w:tcPr>
          <w:p w14:paraId="0394B18A"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7A6BA3F7"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46F5B91F" w14:textId="77777777" w:rsidTr="00E777BF">
        <w:tc>
          <w:tcPr>
            <w:tcW w:w="219" w:type="pct"/>
            <w:vMerge/>
          </w:tcPr>
          <w:p w14:paraId="1B9F14E3" w14:textId="77777777" w:rsidR="00C272DC" w:rsidRPr="008255CF" w:rsidRDefault="00C272DC" w:rsidP="008A455E">
            <w:pPr>
              <w:rPr>
                <w:rFonts w:ascii="Times New Roman" w:hAnsi="Times New Roman"/>
              </w:rPr>
            </w:pPr>
          </w:p>
        </w:tc>
        <w:tc>
          <w:tcPr>
            <w:tcW w:w="203" w:type="pct"/>
            <w:vMerge/>
          </w:tcPr>
          <w:p w14:paraId="40F107DB" w14:textId="77777777" w:rsidR="00C272DC" w:rsidRPr="008255CF" w:rsidRDefault="00C272DC" w:rsidP="008A455E">
            <w:pPr>
              <w:rPr>
                <w:rFonts w:ascii="Times New Roman" w:hAnsi="Times New Roman"/>
              </w:rPr>
            </w:pPr>
          </w:p>
        </w:tc>
        <w:tc>
          <w:tcPr>
            <w:tcW w:w="3709" w:type="pct"/>
          </w:tcPr>
          <w:p w14:paraId="79C729A8"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ヒドロキシルアミンを使用する工程の前後</w:t>
            </w:r>
            <w:r w:rsidRPr="008255CF">
              <w:rPr>
                <w:rFonts w:ascii="Times New Roman" w:hAnsi="Times New Roman" w:cs="Arial" w:hint="eastAsia"/>
                <w:w w:val="105"/>
                <w:szCs w:val="20"/>
              </w:rPr>
              <w:t>5</w:t>
            </w:r>
            <w:r w:rsidRPr="008255CF">
              <w:rPr>
                <w:rFonts w:ascii="Times New Roman" w:hAnsi="Times New Roman" w:cs="Arial" w:hint="eastAsia"/>
                <w:w w:val="105"/>
                <w:szCs w:val="20"/>
              </w:rPr>
              <w:t>工程以上離れた工程で酸化剤</w:t>
            </w:r>
            <w:r w:rsidRPr="008255CF">
              <w:rPr>
                <w:rFonts w:ascii="Times New Roman" w:hAnsi="Times New Roman" w:hint="eastAsia"/>
              </w:rPr>
              <w:t>を</w:t>
            </w:r>
            <w:r w:rsidRPr="008255CF">
              <w:rPr>
                <w:rFonts w:ascii="Times New Roman" w:hAnsi="Times New Roman" w:cs="Arial" w:hint="eastAsia"/>
                <w:w w:val="105"/>
                <w:szCs w:val="20"/>
              </w:rPr>
              <w:t>使用している。</w:t>
            </w:r>
          </w:p>
        </w:tc>
        <w:tc>
          <w:tcPr>
            <w:tcW w:w="536" w:type="pct"/>
            <w:shd w:val="clear" w:color="auto" w:fill="auto"/>
          </w:tcPr>
          <w:p w14:paraId="68960EB6"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5FBF3F8C"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07A94A23" w14:textId="77777777" w:rsidTr="00E777BF">
        <w:tc>
          <w:tcPr>
            <w:tcW w:w="219" w:type="pct"/>
            <w:vMerge/>
          </w:tcPr>
          <w:p w14:paraId="5BCBBD3E" w14:textId="77777777" w:rsidR="00C272DC" w:rsidRPr="008255CF" w:rsidRDefault="00C272DC" w:rsidP="008A455E">
            <w:pPr>
              <w:rPr>
                <w:rFonts w:ascii="Times New Roman" w:hAnsi="Times New Roman"/>
              </w:rPr>
            </w:pPr>
          </w:p>
        </w:tc>
        <w:tc>
          <w:tcPr>
            <w:tcW w:w="203" w:type="pct"/>
            <w:vMerge/>
          </w:tcPr>
          <w:p w14:paraId="3227CB57" w14:textId="77777777" w:rsidR="00C272DC" w:rsidRPr="008255CF" w:rsidRDefault="00C272DC" w:rsidP="008A455E">
            <w:pPr>
              <w:rPr>
                <w:rFonts w:ascii="Times New Roman" w:hAnsi="Times New Roman"/>
              </w:rPr>
            </w:pPr>
          </w:p>
        </w:tc>
        <w:tc>
          <w:tcPr>
            <w:tcW w:w="3709" w:type="pct"/>
          </w:tcPr>
          <w:p w14:paraId="3BB09DF3"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酸化剤の化学名</w:t>
            </w:r>
          </w:p>
          <w:p w14:paraId="01A848D9" w14:textId="77777777" w:rsidR="00C272DC" w:rsidRPr="008255CF" w:rsidRDefault="00C272DC" w:rsidP="008A455E">
            <w:pPr>
              <w:rPr>
                <w:rFonts w:ascii="Times New Roman" w:hAnsi="Times New Roman" w:cs="Arial"/>
                <w:w w:val="105"/>
                <w:szCs w:val="20"/>
              </w:rPr>
            </w:pPr>
          </w:p>
          <w:p w14:paraId="2FFF70F1" w14:textId="77777777" w:rsidR="00C272DC" w:rsidRPr="008255CF" w:rsidRDefault="00C272DC" w:rsidP="008A455E">
            <w:pPr>
              <w:rPr>
                <w:rFonts w:ascii="Times New Roman" w:hAnsi="Times New Roman" w:cs="Arial"/>
                <w:w w:val="105"/>
                <w:szCs w:val="20"/>
                <w:u w:val="single"/>
              </w:rPr>
            </w:pPr>
          </w:p>
          <w:p w14:paraId="759CABA9"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16725D22"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3C6B9E6B" w14:textId="77777777" w:rsidR="00C272DC" w:rsidRPr="008255CF" w:rsidRDefault="00C272DC" w:rsidP="008A455E">
            <w:pPr>
              <w:rPr>
                <w:rFonts w:ascii="Times New Roman" w:hAnsi="Times New Roman" w:cs="Segoe UI Symbol"/>
                <w:w w:val="105"/>
                <w:szCs w:val="20"/>
              </w:rPr>
            </w:pPr>
          </w:p>
        </w:tc>
      </w:tr>
      <w:tr w:rsidR="00C272DC" w:rsidRPr="008255CF" w14:paraId="57231184" w14:textId="77777777" w:rsidTr="00E777BF">
        <w:tc>
          <w:tcPr>
            <w:tcW w:w="219" w:type="pct"/>
            <w:vMerge/>
          </w:tcPr>
          <w:p w14:paraId="048DDD56" w14:textId="77777777" w:rsidR="00C272DC" w:rsidRPr="008255CF" w:rsidRDefault="00C272DC" w:rsidP="008A455E">
            <w:pPr>
              <w:rPr>
                <w:rFonts w:ascii="Times New Roman" w:hAnsi="Times New Roman"/>
              </w:rPr>
            </w:pPr>
          </w:p>
        </w:tc>
        <w:tc>
          <w:tcPr>
            <w:tcW w:w="203" w:type="pct"/>
            <w:vMerge/>
          </w:tcPr>
          <w:p w14:paraId="5170DDB2" w14:textId="77777777" w:rsidR="00C272DC" w:rsidRPr="008255CF" w:rsidRDefault="00C272DC" w:rsidP="008A455E">
            <w:pPr>
              <w:rPr>
                <w:rFonts w:ascii="Times New Roman" w:hAnsi="Times New Roman"/>
              </w:rPr>
            </w:pPr>
          </w:p>
        </w:tc>
        <w:tc>
          <w:tcPr>
            <w:tcW w:w="3709" w:type="pct"/>
          </w:tcPr>
          <w:p w14:paraId="71F5CB01"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酸化剤の構造式</w:t>
            </w:r>
          </w:p>
          <w:p w14:paraId="7D79E14B" w14:textId="77777777" w:rsidR="00C272DC" w:rsidRPr="008255CF" w:rsidRDefault="00C272DC" w:rsidP="008A455E">
            <w:pPr>
              <w:rPr>
                <w:rFonts w:ascii="Times New Roman" w:hAnsi="Times New Roman" w:cs="Arial"/>
                <w:w w:val="105"/>
                <w:szCs w:val="20"/>
              </w:rPr>
            </w:pPr>
          </w:p>
          <w:p w14:paraId="47C4E4DE" w14:textId="77777777" w:rsidR="00C272DC" w:rsidRPr="008255CF" w:rsidRDefault="00C272DC" w:rsidP="008A455E">
            <w:pPr>
              <w:rPr>
                <w:rFonts w:ascii="Times New Roman" w:hAnsi="Times New Roman" w:cs="Arial"/>
                <w:w w:val="105"/>
                <w:szCs w:val="20"/>
              </w:rPr>
            </w:pPr>
          </w:p>
          <w:p w14:paraId="678D04C5"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27FCD787"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29E52758" w14:textId="77777777" w:rsidR="00C272DC" w:rsidRPr="008255CF" w:rsidRDefault="00C272DC" w:rsidP="008A455E">
            <w:pPr>
              <w:rPr>
                <w:rFonts w:ascii="Times New Roman" w:hAnsi="Times New Roman" w:cs="Segoe UI Symbol"/>
                <w:w w:val="105"/>
                <w:szCs w:val="20"/>
              </w:rPr>
            </w:pPr>
          </w:p>
        </w:tc>
      </w:tr>
      <w:tr w:rsidR="00C272DC" w:rsidRPr="008255CF" w14:paraId="15935225" w14:textId="77777777" w:rsidTr="00E777BF">
        <w:tc>
          <w:tcPr>
            <w:tcW w:w="219" w:type="pct"/>
            <w:vMerge/>
          </w:tcPr>
          <w:p w14:paraId="7763D7C8" w14:textId="77777777" w:rsidR="00C272DC" w:rsidRPr="008255CF" w:rsidRDefault="00C272DC" w:rsidP="008A455E">
            <w:pPr>
              <w:rPr>
                <w:rFonts w:ascii="Times New Roman" w:hAnsi="Times New Roman"/>
              </w:rPr>
            </w:pPr>
          </w:p>
        </w:tc>
        <w:tc>
          <w:tcPr>
            <w:tcW w:w="203" w:type="pct"/>
            <w:vMerge/>
          </w:tcPr>
          <w:p w14:paraId="4C5A03E6" w14:textId="77777777" w:rsidR="00C272DC" w:rsidRPr="008255CF" w:rsidRDefault="00C272DC" w:rsidP="008A455E">
            <w:pPr>
              <w:rPr>
                <w:rFonts w:ascii="Times New Roman" w:hAnsi="Times New Roman"/>
              </w:rPr>
            </w:pPr>
          </w:p>
        </w:tc>
        <w:tc>
          <w:tcPr>
            <w:tcW w:w="3709" w:type="pct"/>
          </w:tcPr>
          <w:p w14:paraId="34546C4B"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ニトロソアミン類の副生リスク評価結果</w:t>
            </w:r>
          </w:p>
          <w:p w14:paraId="25CB35A4" w14:textId="77777777" w:rsidR="00C272DC" w:rsidRPr="008255CF" w:rsidRDefault="00C272DC" w:rsidP="008A455E">
            <w:pPr>
              <w:rPr>
                <w:rFonts w:ascii="Times New Roman" w:hAnsi="Times New Roman" w:cs="Arial"/>
                <w:w w:val="105"/>
                <w:szCs w:val="20"/>
              </w:rPr>
            </w:pPr>
          </w:p>
          <w:p w14:paraId="7FD5977C" w14:textId="77777777" w:rsidR="00C272DC" w:rsidRPr="008255CF" w:rsidRDefault="00C272DC" w:rsidP="008A455E">
            <w:pPr>
              <w:rPr>
                <w:rFonts w:ascii="Times New Roman" w:hAnsi="Times New Roman" w:cs="Arial"/>
                <w:w w:val="105"/>
                <w:szCs w:val="20"/>
              </w:rPr>
            </w:pPr>
          </w:p>
          <w:p w14:paraId="4021781E"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5F09EB57"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1A965DA5" w14:textId="77777777" w:rsidR="00C272DC" w:rsidRPr="008255CF" w:rsidRDefault="00C272DC" w:rsidP="008A455E">
            <w:pPr>
              <w:rPr>
                <w:rFonts w:ascii="Times New Roman" w:hAnsi="Times New Roman" w:cs="Segoe UI Symbol"/>
                <w:w w:val="105"/>
                <w:szCs w:val="20"/>
              </w:rPr>
            </w:pPr>
          </w:p>
        </w:tc>
      </w:tr>
      <w:tr w:rsidR="00C272DC" w:rsidRPr="008255CF" w14:paraId="61F696BB" w14:textId="77777777" w:rsidTr="00E777BF">
        <w:tc>
          <w:tcPr>
            <w:tcW w:w="219" w:type="pct"/>
            <w:vMerge w:val="restart"/>
          </w:tcPr>
          <w:p w14:paraId="4FC308B1" w14:textId="48C94091" w:rsidR="00C272DC" w:rsidRPr="008255CF" w:rsidRDefault="00C272DC" w:rsidP="008A455E">
            <w:pPr>
              <w:rPr>
                <w:rFonts w:ascii="Times New Roman" w:hAnsi="Times New Roman"/>
              </w:rPr>
            </w:pPr>
            <w:r w:rsidRPr="008255CF">
              <w:rPr>
                <w:rFonts w:ascii="Times New Roman" w:hAnsi="Times New Roman"/>
              </w:rPr>
              <w:t>1</w:t>
            </w:r>
            <w:r w:rsidR="00FD2020">
              <w:rPr>
                <w:rFonts w:ascii="Times New Roman" w:hAnsi="Times New Roman"/>
              </w:rPr>
              <w:t>3</w:t>
            </w:r>
          </w:p>
        </w:tc>
        <w:tc>
          <w:tcPr>
            <w:tcW w:w="203" w:type="pct"/>
            <w:vMerge w:val="restart"/>
          </w:tcPr>
          <w:p w14:paraId="0831516F" w14:textId="77777777" w:rsidR="00C272DC" w:rsidRPr="008255CF" w:rsidRDefault="00C272DC" w:rsidP="008A455E">
            <w:pPr>
              <w:rPr>
                <w:rFonts w:ascii="Times New Roman" w:hAnsi="Times New Roman"/>
              </w:rPr>
            </w:pPr>
            <w:r w:rsidRPr="008255CF">
              <w:rPr>
                <w:rFonts w:ascii="Times New Roman" w:hAnsi="Times New Roman" w:hint="eastAsia"/>
              </w:rPr>
              <w:t>a</w:t>
            </w:r>
          </w:p>
        </w:tc>
        <w:tc>
          <w:tcPr>
            <w:tcW w:w="3709" w:type="pct"/>
            <w:vMerge w:val="restart"/>
          </w:tcPr>
          <w:p w14:paraId="670DCEB6"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製造工程でクロラミン（</w:t>
            </w:r>
            <w:r w:rsidRPr="008255CF">
              <w:rPr>
                <w:rFonts w:ascii="Times New Roman" w:hAnsi="Times New Roman" w:cs="Arial" w:hint="eastAsia"/>
                <w:w w:val="105"/>
                <w:szCs w:val="20"/>
              </w:rPr>
              <w:t>M</w:t>
            </w:r>
            <w:r w:rsidRPr="008255CF">
              <w:rPr>
                <w:rFonts w:ascii="Times New Roman" w:hAnsi="Times New Roman" w:cs="Arial"/>
                <w:w w:val="105"/>
                <w:szCs w:val="20"/>
              </w:rPr>
              <w:t>onochloramine</w:t>
            </w:r>
            <w:r w:rsidRPr="008255CF">
              <w:rPr>
                <w:rFonts w:ascii="Times New Roman" w:hAnsi="Times New Roman" w:cs="Arial" w:hint="eastAsia"/>
                <w:w w:val="105"/>
                <w:szCs w:val="20"/>
              </w:rPr>
              <w:t>，</w:t>
            </w:r>
            <w:r w:rsidRPr="008255CF">
              <w:rPr>
                <w:rFonts w:ascii="Times New Roman" w:hAnsi="Times New Roman" w:cs="Arial" w:hint="eastAsia"/>
                <w:w w:val="105"/>
                <w:szCs w:val="20"/>
              </w:rPr>
              <w:t>D</w:t>
            </w:r>
            <w:r w:rsidRPr="008255CF">
              <w:rPr>
                <w:rFonts w:ascii="Times New Roman" w:hAnsi="Times New Roman" w:cs="Arial"/>
                <w:w w:val="105"/>
                <w:szCs w:val="20"/>
              </w:rPr>
              <w:t>ichloramine</w:t>
            </w:r>
            <w:r w:rsidRPr="008255CF">
              <w:rPr>
                <w:rFonts w:ascii="Times New Roman" w:hAnsi="Times New Roman" w:cs="Arial" w:hint="eastAsia"/>
                <w:w w:val="105"/>
                <w:szCs w:val="20"/>
              </w:rPr>
              <w:t>等）を使用していますか？</w:t>
            </w:r>
          </w:p>
          <w:p w14:paraId="17C00F96" w14:textId="53356226" w:rsidR="00C272DC" w:rsidRPr="008255CF" w:rsidRDefault="00C272DC" w:rsidP="008A455E">
            <w:pPr>
              <w:rPr>
                <w:rFonts w:ascii="Times New Roman" w:hAnsi="Times New Roman" w:cs="Arial"/>
                <w:w w:val="105"/>
                <w:szCs w:val="20"/>
              </w:rPr>
            </w:pPr>
            <w:r w:rsidRPr="008255CF">
              <w:rPr>
                <w:rFonts w:ascii="Times New Roman" w:hAnsi="Times New Roman" w:hint="eastAsia"/>
              </w:rPr>
              <w:t>（使用していない場合は「</w:t>
            </w:r>
            <w:r w:rsidRPr="008255CF">
              <w:rPr>
                <w:rFonts w:ascii="Times New Roman" w:hAnsi="Times New Roman" w:hint="eastAsia"/>
              </w:rPr>
              <w:t>No</w:t>
            </w:r>
            <w:r w:rsidRPr="008255CF">
              <w:rPr>
                <w:rFonts w:ascii="Times New Roman" w:hAnsi="Times New Roman" w:hint="eastAsia"/>
              </w:rPr>
              <w:t>」に印をつけ，質問</w:t>
            </w:r>
            <w:r w:rsidRPr="008255CF">
              <w:rPr>
                <w:rFonts w:ascii="Times New Roman" w:hAnsi="Times New Roman" w:hint="eastAsia"/>
              </w:rPr>
              <w:t>1</w:t>
            </w:r>
            <w:r w:rsidR="00FD2020">
              <w:rPr>
                <w:rFonts w:ascii="Times New Roman" w:hAnsi="Times New Roman"/>
              </w:rPr>
              <w:t>4</w:t>
            </w:r>
            <w:r w:rsidRPr="008255CF">
              <w:rPr>
                <w:rFonts w:ascii="Times New Roman" w:hAnsi="Times New Roman" w:hint="eastAsia"/>
              </w:rPr>
              <w:t>に進んでください</w:t>
            </w:r>
            <w:r w:rsidR="00F43944">
              <w:rPr>
                <w:rFonts w:ascii="Times New Roman" w:hAnsi="Times New Roman" w:hint="eastAsia"/>
              </w:rPr>
              <w:t>。</w:t>
            </w:r>
            <w:r w:rsidRPr="008255CF">
              <w:rPr>
                <w:rFonts w:ascii="Times New Roman" w:hAnsi="Times New Roman" w:hint="eastAsia"/>
              </w:rPr>
              <w:t>）</w:t>
            </w:r>
          </w:p>
        </w:tc>
        <w:tc>
          <w:tcPr>
            <w:tcW w:w="536" w:type="pct"/>
            <w:shd w:val="clear" w:color="auto" w:fill="auto"/>
          </w:tcPr>
          <w:p w14:paraId="3E229D72"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50FF01D8"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2D1379CA" w14:textId="77777777" w:rsidTr="00E777BF">
        <w:tc>
          <w:tcPr>
            <w:tcW w:w="219" w:type="pct"/>
            <w:vMerge/>
          </w:tcPr>
          <w:p w14:paraId="4C0166EA" w14:textId="77777777" w:rsidR="00C272DC" w:rsidRPr="008255CF" w:rsidRDefault="00C272DC" w:rsidP="008A455E">
            <w:pPr>
              <w:rPr>
                <w:rFonts w:ascii="Times New Roman" w:hAnsi="Times New Roman"/>
              </w:rPr>
            </w:pPr>
          </w:p>
        </w:tc>
        <w:tc>
          <w:tcPr>
            <w:tcW w:w="203" w:type="pct"/>
            <w:vMerge/>
          </w:tcPr>
          <w:p w14:paraId="6CD5F6D2" w14:textId="77777777" w:rsidR="00C272DC" w:rsidRPr="008255CF" w:rsidRDefault="00C272DC" w:rsidP="008A455E">
            <w:pPr>
              <w:rPr>
                <w:rFonts w:ascii="Times New Roman" w:hAnsi="Times New Roman"/>
              </w:rPr>
            </w:pPr>
          </w:p>
        </w:tc>
        <w:tc>
          <w:tcPr>
            <w:tcW w:w="3709" w:type="pct"/>
            <w:vMerge/>
          </w:tcPr>
          <w:p w14:paraId="676AD1FE" w14:textId="77777777" w:rsidR="00C272DC" w:rsidRPr="008255CF" w:rsidRDefault="00C272DC" w:rsidP="008A455E">
            <w:pPr>
              <w:rPr>
                <w:rFonts w:ascii="Times New Roman" w:hAnsi="Times New Roman" w:cs="Arial"/>
                <w:w w:val="105"/>
                <w:szCs w:val="20"/>
              </w:rPr>
            </w:pPr>
          </w:p>
        </w:tc>
        <w:tc>
          <w:tcPr>
            <w:tcW w:w="536" w:type="pct"/>
            <w:shd w:val="clear" w:color="auto" w:fill="auto"/>
          </w:tcPr>
          <w:p w14:paraId="0806F949"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shd w:val="clear" w:color="auto" w:fill="auto"/>
          </w:tcPr>
          <w:p w14:paraId="0E960A3D"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7166D978" w14:textId="77777777" w:rsidTr="00E777BF">
        <w:tc>
          <w:tcPr>
            <w:tcW w:w="219" w:type="pct"/>
            <w:vMerge/>
          </w:tcPr>
          <w:p w14:paraId="5F33F3A0" w14:textId="77777777" w:rsidR="00C272DC" w:rsidRPr="008255CF" w:rsidRDefault="00C272DC" w:rsidP="008A455E">
            <w:pPr>
              <w:rPr>
                <w:rFonts w:ascii="Times New Roman" w:hAnsi="Times New Roman"/>
              </w:rPr>
            </w:pPr>
          </w:p>
        </w:tc>
        <w:tc>
          <w:tcPr>
            <w:tcW w:w="203" w:type="pct"/>
            <w:vMerge w:val="restart"/>
          </w:tcPr>
          <w:p w14:paraId="671638A2" w14:textId="77777777" w:rsidR="00C272DC" w:rsidRPr="008255CF" w:rsidRDefault="00C272DC" w:rsidP="008A455E">
            <w:pPr>
              <w:rPr>
                <w:rFonts w:ascii="Times New Roman" w:hAnsi="Times New Roman"/>
              </w:rPr>
            </w:pPr>
            <w:r w:rsidRPr="008255CF">
              <w:rPr>
                <w:rFonts w:ascii="Times New Roman" w:hAnsi="Times New Roman" w:hint="eastAsia"/>
              </w:rPr>
              <w:t>b</w:t>
            </w:r>
          </w:p>
        </w:tc>
        <w:tc>
          <w:tcPr>
            <w:tcW w:w="3709" w:type="pct"/>
          </w:tcPr>
          <w:p w14:paraId="5A879430" w14:textId="089D2926" w:rsidR="00C272DC" w:rsidRPr="008255CF" w:rsidRDefault="00C272DC" w:rsidP="008A455E">
            <w:pPr>
              <w:rPr>
                <w:rFonts w:ascii="Times New Roman" w:hAnsi="Times New Roman" w:cs="Arial"/>
                <w:w w:val="105"/>
                <w:szCs w:val="20"/>
              </w:rPr>
            </w:pPr>
            <w:r w:rsidRPr="008255CF">
              <w:rPr>
                <w:rFonts w:ascii="Times New Roman" w:hAnsi="Times New Roman" w:cs="Arial"/>
                <w:w w:val="105"/>
                <w:szCs w:val="20"/>
              </w:rPr>
              <w:t>1</w:t>
            </w:r>
            <w:r w:rsidR="00692E9C">
              <w:rPr>
                <w:rFonts w:ascii="Times New Roman" w:hAnsi="Times New Roman" w:cs="Arial"/>
                <w:w w:val="105"/>
                <w:szCs w:val="20"/>
              </w:rPr>
              <w:t>3</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の場合でかつ質問</w:t>
            </w:r>
            <w:r w:rsidR="00FD2020">
              <w:rPr>
                <w:rFonts w:ascii="Times New Roman" w:hAnsi="Times New Roman" w:cs="Arial" w:hint="eastAsia"/>
                <w:w w:val="105"/>
                <w:szCs w:val="20"/>
              </w:rPr>
              <w:t>8</w:t>
            </w:r>
            <w:r w:rsidR="008D37C3">
              <w:rPr>
                <w:rFonts w:ascii="Times New Roman" w:hAnsi="Times New Roman" w:cs="Arial"/>
                <w:w w:val="105"/>
                <w:szCs w:val="20"/>
              </w:rPr>
              <w:t>a</w:t>
            </w:r>
            <w:r w:rsidR="00F43944">
              <w:rPr>
                <w:rFonts w:ascii="Times New Roman" w:hAnsi="Times New Roman" w:cs="Arial"/>
                <w:w w:val="105"/>
                <w:szCs w:val="20"/>
              </w:rPr>
              <w:t>-</w:t>
            </w:r>
            <w:r w:rsidR="008D37C3">
              <w:rPr>
                <w:rFonts w:ascii="Times New Roman" w:hAnsi="Times New Roman" w:cs="Arial"/>
                <w:w w:val="105"/>
                <w:szCs w:val="20"/>
              </w:rPr>
              <w:t>8f</w:t>
            </w:r>
            <w:r w:rsidRPr="008255CF">
              <w:rPr>
                <w:rFonts w:ascii="Times New Roman" w:hAnsi="Times New Roman" w:cs="Arial" w:hint="eastAsia"/>
                <w:w w:val="105"/>
                <w:szCs w:val="20"/>
              </w:rPr>
              <w:t>で第二級アミンまたは第三級アミンを使用していると</w:t>
            </w:r>
            <w:r w:rsidR="008D37C3">
              <w:rPr>
                <w:rFonts w:ascii="Times New Roman" w:hAnsi="Times New Roman" w:cs="Arial" w:hint="eastAsia"/>
                <w:w w:val="105"/>
                <w:szCs w:val="20"/>
              </w:rPr>
              <w:t>ご</w:t>
            </w:r>
            <w:r w:rsidRPr="008255CF">
              <w:rPr>
                <w:rFonts w:ascii="Times New Roman" w:hAnsi="Times New Roman" w:cs="Arial" w:hint="eastAsia"/>
                <w:w w:val="105"/>
                <w:szCs w:val="20"/>
              </w:rPr>
              <w:t>回答</w:t>
            </w:r>
            <w:r w:rsidR="008D37C3">
              <w:rPr>
                <w:rFonts w:ascii="Times New Roman" w:hAnsi="Times New Roman" w:cs="Arial" w:hint="eastAsia"/>
                <w:w w:val="105"/>
                <w:szCs w:val="20"/>
              </w:rPr>
              <w:t>された</w:t>
            </w:r>
            <w:r w:rsidRPr="008255CF">
              <w:rPr>
                <w:rFonts w:ascii="Times New Roman" w:hAnsi="Times New Roman" w:cs="Arial" w:hint="eastAsia"/>
                <w:w w:val="105"/>
                <w:szCs w:val="20"/>
              </w:rPr>
              <w:t>場合，どの製造工程でクロラミンと第二級アミンまたは第三級アミンを使用していますか？</w:t>
            </w:r>
            <w:r w:rsidRPr="008255CF">
              <w:rPr>
                <w:rFonts w:ascii="Times New Roman" w:hAnsi="Times New Roman" w:cs="Arial"/>
                <w:w w:val="105"/>
                <w:szCs w:val="20"/>
              </w:rPr>
              <w:t xml:space="preserve"> </w:t>
            </w:r>
            <w:r w:rsidR="00BF3FAD" w:rsidRPr="008255CF">
              <w:rPr>
                <w:rFonts w:ascii="Times New Roman" w:hAnsi="Times New Roman" w:cs="Arial" w:hint="eastAsia"/>
                <w:w w:val="105"/>
                <w:szCs w:val="20"/>
              </w:rPr>
              <w:t>また，使用している</w:t>
            </w:r>
            <w:r w:rsidR="00BF3FAD">
              <w:rPr>
                <w:rFonts w:ascii="Times New Roman" w:hAnsi="Times New Roman" w:cs="Arial" w:hint="eastAsia"/>
                <w:w w:val="105"/>
                <w:szCs w:val="20"/>
              </w:rPr>
              <w:t>クロラミン</w:t>
            </w:r>
            <w:r w:rsidR="00BF3FAD" w:rsidRPr="008255CF">
              <w:rPr>
                <w:rFonts w:ascii="Times New Roman" w:hAnsi="Times New Roman" w:cs="Arial" w:hint="eastAsia"/>
                <w:w w:val="105"/>
                <w:szCs w:val="20"/>
              </w:rPr>
              <w:t>の化学名及び構造式を</w:t>
            </w:r>
            <w:r w:rsidR="00BF3FAD">
              <w:rPr>
                <w:rFonts w:ascii="Times New Roman" w:hAnsi="Times New Roman" w:cs="Arial" w:hint="eastAsia"/>
                <w:w w:val="105"/>
                <w:szCs w:val="20"/>
              </w:rPr>
              <w:t>ご</w:t>
            </w:r>
            <w:r w:rsidR="00BF3FAD" w:rsidRPr="008255CF">
              <w:rPr>
                <w:rFonts w:ascii="Times New Roman" w:hAnsi="Times New Roman" w:cs="Arial" w:hint="eastAsia"/>
                <w:w w:val="105"/>
                <w:szCs w:val="20"/>
              </w:rPr>
              <w:t>回答ください。</w:t>
            </w:r>
            <w:r w:rsidRPr="008255CF">
              <w:rPr>
                <w:rFonts w:ascii="Times New Roman" w:hAnsi="Times New Roman" w:cs="Arial" w:hint="eastAsia"/>
                <w:w w:val="105"/>
                <w:szCs w:val="20"/>
              </w:rPr>
              <w:t>さらに，クロラミンと第二級アミンまたは第三級アミンの反応に基づくニトロソアミン類の副生リスクについて考察し，リスク評価結果を</w:t>
            </w:r>
            <w:r w:rsidR="00BF3FAD">
              <w:rPr>
                <w:rFonts w:ascii="Times New Roman" w:hAnsi="Times New Roman" w:cs="Arial" w:hint="eastAsia"/>
                <w:w w:val="105"/>
                <w:szCs w:val="20"/>
              </w:rPr>
              <w:t>ご</w:t>
            </w:r>
            <w:r w:rsidRPr="008255CF">
              <w:rPr>
                <w:rFonts w:ascii="Times New Roman" w:hAnsi="Times New Roman" w:cs="Arial" w:hint="eastAsia"/>
                <w:w w:val="105"/>
                <w:szCs w:val="20"/>
              </w:rPr>
              <w:t>記載ください。</w:t>
            </w:r>
          </w:p>
        </w:tc>
        <w:tc>
          <w:tcPr>
            <w:tcW w:w="536" w:type="pct"/>
            <w:shd w:val="clear" w:color="auto" w:fill="auto"/>
          </w:tcPr>
          <w:p w14:paraId="1E4CE083" w14:textId="77777777" w:rsidR="00C272DC" w:rsidRPr="008255CF" w:rsidRDefault="00C272DC" w:rsidP="008A455E">
            <w:pPr>
              <w:rPr>
                <w:rFonts w:ascii="Times New Roman" w:hAnsi="Times New Roman"/>
              </w:rPr>
            </w:pPr>
            <w:r w:rsidRPr="008255CF">
              <w:rPr>
                <w:rFonts w:ascii="Times New Roman" w:hAnsi="Times New Roman" w:hint="eastAsia"/>
              </w:rPr>
              <w:t>アミンは不使用</w:t>
            </w:r>
          </w:p>
        </w:tc>
        <w:tc>
          <w:tcPr>
            <w:tcW w:w="333" w:type="pct"/>
            <w:shd w:val="clear" w:color="auto" w:fill="auto"/>
          </w:tcPr>
          <w:p w14:paraId="064DCAB9"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41310019" w14:textId="77777777" w:rsidTr="00E777BF">
        <w:tc>
          <w:tcPr>
            <w:tcW w:w="219" w:type="pct"/>
            <w:vMerge/>
          </w:tcPr>
          <w:p w14:paraId="11B1CEA0" w14:textId="77777777" w:rsidR="00C272DC" w:rsidRPr="008255CF" w:rsidRDefault="00C272DC" w:rsidP="008A455E">
            <w:pPr>
              <w:rPr>
                <w:rFonts w:ascii="Times New Roman" w:hAnsi="Times New Roman"/>
              </w:rPr>
            </w:pPr>
          </w:p>
        </w:tc>
        <w:tc>
          <w:tcPr>
            <w:tcW w:w="203" w:type="pct"/>
            <w:vMerge/>
          </w:tcPr>
          <w:p w14:paraId="6D5097AE" w14:textId="77777777" w:rsidR="00C272DC" w:rsidRPr="008255CF" w:rsidRDefault="00C272DC" w:rsidP="008A455E">
            <w:pPr>
              <w:rPr>
                <w:rFonts w:ascii="Times New Roman" w:hAnsi="Times New Roman"/>
              </w:rPr>
            </w:pPr>
          </w:p>
        </w:tc>
        <w:tc>
          <w:tcPr>
            <w:tcW w:w="3709" w:type="pct"/>
          </w:tcPr>
          <w:p w14:paraId="47D7D9F5"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クロラミンと第二級アミンまたは第三級アミンを同じ工程で使用している。</w:t>
            </w:r>
          </w:p>
        </w:tc>
        <w:tc>
          <w:tcPr>
            <w:tcW w:w="536" w:type="pct"/>
            <w:shd w:val="clear" w:color="auto" w:fill="auto"/>
          </w:tcPr>
          <w:p w14:paraId="3ED16DA3"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0367D3B2"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137F6C3F" w14:textId="77777777" w:rsidTr="00E777BF">
        <w:tc>
          <w:tcPr>
            <w:tcW w:w="219" w:type="pct"/>
            <w:vMerge/>
          </w:tcPr>
          <w:p w14:paraId="0FDD8DE9" w14:textId="77777777" w:rsidR="00C272DC" w:rsidRPr="008255CF" w:rsidRDefault="00C272DC" w:rsidP="008A455E">
            <w:pPr>
              <w:rPr>
                <w:rFonts w:ascii="Times New Roman" w:hAnsi="Times New Roman"/>
              </w:rPr>
            </w:pPr>
          </w:p>
        </w:tc>
        <w:tc>
          <w:tcPr>
            <w:tcW w:w="203" w:type="pct"/>
            <w:vMerge/>
          </w:tcPr>
          <w:p w14:paraId="4199DA6B" w14:textId="77777777" w:rsidR="00C272DC" w:rsidRPr="008255CF" w:rsidRDefault="00C272DC" w:rsidP="008A455E">
            <w:pPr>
              <w:rPr>
                <w:rFonts w:ascii="Times New Roman" w:hAnsi="Times New Roman"/>
              </w:rPr>
            </w:pPr>
          </w:p>
        </w:tc>
        <w:tc>
          <w:tcPr>
            <w:tcW w:w="3709" w:type="pct"/>
          </w:tcPr>
          <w:p w14:paraId="465D0C3E"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クロラミンを使用する工程の前後</w:t>
            </w:r>
            <w:r w:rsidRPr="008255CF">
              <w:rPr>
                <w:rFonts w:ascii="Times New Roman" w:hAnsi="Times New Roman" w:cs="Arial" w:hint="eastAsia"/>
                <w:w w:val="105"/>
                <w:szCs w:val="20"/>
              </w:rPr>
              <w:t>4</w:t>
            </w:r>
            <w:r w:rsidRPr="008255CF">
              <w:rPr>
                <w:rFonts w:ascii="Times New Roman" w:hAnsi="Times New Roman" w:cs="Arial" w:hint="eastAsia"/>
                <w:w w:val="105"/>
                <w:szCs w:val="20"/>
              </w:rPr>
              <w:t>工程以内で第二級アミンまたは第三級アミン</w:t>
            </w:r>
            <w:r w:rsidRPr="008255CF">
              <w:rPr>
                <w:rFonts w:ascii="Times New Roman" w:hAnsi="Times New Roman" w:hint="eastAsia"/>
              </w:rPr>
              <w:t>を</w:t>
            </w:r>
            <w:r w:rsidRPr="008255CF">
              <w:rPr>
                <w:rFonts w:ascii="Times New Roman" w:hAnsi="Times New Roman" w:cs="Arial" w:hint="eastAsia"/>
                <w:w w:val="105"/>
                <w:szCs w:val="20"/>
              </w:rPr>
              <w:t>使用している。</w:t>
            </w:r>
          </w:p>
        </w:tc>
        <w:tc>
          <w:tcPr>
            <w:tcW w:w="536" w:type="pct"/>
            <w:shd w:val="clear" w:color="auto" w:fill="auto"/>
          </w:tcPr>
          <w:p w14:paraId="7AAB8A66"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21E97021"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6C2A3FD2" w14:textId="77777777" w:rsidTr="00E777BF">
        <w:tc>
          <w:tcPr>
            <w:tcW w:w="219" w:type="pct"/>
            <w:vMerge/>
          </w:tcPr>
          <w:p w14:paraId="1A686097" w14:textId="77777777" w:rsidR="00C272DC" w:rsidRPr="008255CF" w:rsidRDefault="00C272DC" w:rsidP="008A455E">
            <w:pPr>
              <w:rPr>
                <w:rFonts w:ascii="Times New Roman" w:hAnsi="Times New Roman"/>
              </w:rPr>
            </w:pPr>
          </w:p>
        </w:tc>
        <w:tc>
          <w:tcPr>
            <w:tcW w:w="203" w:type="pct"/>
            <w:vMerge/>
          </w:tcPr>
          <w:p w14:paraId="314E4112" w14:textId="77777777" w:rsidR="00C272DC" w:rsidRPr="008255CF" w:rsidRDefault="00C272DC" w:rsidP="008A455E">
            <w:pPr>
              <w:rPr>
                <w:rFonts w:ascii="Times New Roman" w:hAnsi="Times New Roman"/>
              </w:rPr>
            </w:pPr>
          </w:p>
        </w:tc>
        <w:tc>
          <w:tcPr>
            <w:tcW w:w="3709" w:type="pct"/>
          </w:tcPr>
          <w:p w14:paraId="22231C91"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クロラミンを使用する工程の前後</w:t>
            </w:r>
            <w:r w:rsidRPr="008255CF">
              <w:rPr>
                <w:rFonts w:ascii="Times New Roman" w:hAnsi="Times New Roman" w:cs="Arial" w:hint="eastAsia"/>
                <w:w w:val="105"/>
                <w:szCs w:val="20"/>
              </w:rPr>
              <w:t>5</w:t>
            </w:r>
            <w:r w:rsidRPr="008255CF">
              <w:rPr>
                <w:rFonts w:ascii="Times New Roman" w:hAnsi="Times New Roman" w:cs="Arial" w:hint="eastAsia"/>
                <w:w w:val="105"/>
                <w:szCs w:val="20"/>
              </w:rPr>
              <w:t>工程以上離れた工程で第二級アミンまたは第三級アミン</w:t>
            </w:r>
            <w:r w:rsidRPr="008255CF">
              <w:rPr>
                <w:rFonts w:ascii="Times New Roman" w:hAnsi="Times New Roman" w:hint="eastAsia"/>
              </w:rPr>
              <w:t>を</w:t>
            </w:r>
            <w:r w:rsidRPr="008255CF">
              <w:rPr>
                <w:rFonts w:ascii="Times New Roman" w:hAnsi="Times New Roman" w:cs="Arial" w:hint="eastAsia"/>
                <w:w w:val="105"/>
                <w:szCs w:val="20"/>
              </w:rPr>
              <w:t>使用している。</w:t>
            </w:r>
          </w:p>
        </w:tc>
        <w:tc>
          <w:tcPr>
            <w:tcW w:w="536" w:type="pct"/>
            <w:shd w:val="clear" w:color="auto" w:fill="auto"/>
          </w:tcPr>
          <w:p w14:paraId="380BB607"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3452EBBB"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5552240D" w14:textId="77777777" w:rsidTr="00E777BF">
        <w:tc>
          <w:tcPr>
            <w:tcW w:w="219" w:type="pct"/>
            <w:vMerge/>
          </w:tcPr>
          <w:p w14:paraId="2BDF41CB" w14:textId="77777777" w:rsidR="00C272DC" w:rsidRPr="008255CF" w:rsidRDefault="00C272DC" w:rsidP="008A455E">
            <w:pPr>
              <w:rPr>
                <w:rFonts w:ascii="Times New Roman" w:hAnsi="Times New Roman"/>
              </w:rPr>
            </w:pPr>
          </w:p>
        </w:tc>
        <w:tc>
          <w:tcPr>
            <w:tcW w:w="203" w:type="pct"/>
            <w:vMerge/>
          </w:tcPr>
          <w:p w14:paraId="2EEBCECE" w14:textId="77777777" w:rsidR="00C272DC" w:rsidRPr="008255CF" w:rsidRDefault="00C272DC" w:rsidP="008A455E">
            <w:pPr>
              <w:rPr>
                <w:rFonts w:ascii="Times New Roman" w:hAnsi="Times New Roman"/>
              </w:rPr>
            </w:pPr>
          </w:p>
        </w:tc>
        <w:tc>
          <w:tcPr>
            <w:tcW w:w="3709" w:type="pct"/>
          </w:tcPr>
          <w:p w14:paraId="2769884F"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クロラミンの化学名</w:t>
            </w:r>
          </w:p>
          <w:p w14:paraId="169EFF84" w14:textId="77777777" w:rsidR="00C272DC" w:rsidRPr="008255CF" w:rsidRDefault="00C272DC" w:rsidP="008A455E">
            <w:pPr>
              <w:rPr>
                <w:rFonts w:ascii="Times New Roman" w:hAnsi="Times New Roman" w:cs="Arial"/>
                <w:w w:val="105"/>
                <w:szCs w:val="20"/>
              </w:rPr>
            </w:pPr>
          </w:p>
          <w:p w14:paraId="6CBD22FF" w14:textId="77777777" w:rsidR="00C272DC" w:rsidRPr="008255CF" w:rsidRDefault="00C272DC" w:rsidP="008A455E">
            <w:pPr>
              <w:rPr>
                <w:rFonts w:ascii="Times New Roman" w:hAnsi="Times New Roman" w:cs="Arial"/>
                <w:w w:val="105"/>
                <w:szCs w:val="20"/>
                <w:u w:val="single"/>
              </w:rPr>
            </w:pPr>
          </w:p>
          <w:p w14:paraId="2EF48BBF"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76A1E2A5"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3B80BFFD" w14:textId="77777777" w:rsidR="00C272DC" w:rsidRPr="008255CF" w:rsidRDefault="00C272DC" w:rsidP="008A455E">
            <w:pPr>
              <w:rPr>
                <w:rFonts w:ascii="Times New Roman" w:hAnsi="Times New Roman" w:cs="Segoe UI Symbol"/>
                <w:w w:val="105"/>
                <w:szCs w:val="20"/>
              </w:rPr>
            </w:pPr>
          </w:p>
        </w:tc>
      </w:tr>
      <w:tr w:rsidR="00C272DC" w:rsidRPr="008255CF" w14:paraId="0D947F50" w14:textId="77777777" w:rsidTr="00E777BF">
        <w:tc>
          <w:tcPr>
            <w:tcW w:w="219" w:type="pct"/>
            <w:vMerge/>
          </w:tcPr>
          <w:p w14:paraId="4B3DEA14" w14:textId="77777777" w:rsidR="00C272DC" w:rsidRPr="008255CF" w:rsidRDefault="00C272DC" w:rsidP="008A455E">
            <w:pPr>
              <w:rPr>
                <w:rFonts w:ascii="Times New Roman" w:hAnsi="Times New Roman"/>
              </w:rPr>
            </w:pPr>
          </w:p>
        </w:tc>
        <w:tc>
          <w:tcPr>
            <w:tcW w:w="203" w:type="pct"/>
            <w:vMerge/>
          </w:tcPr>
          <w:p w14:paraId="2149D590" w14:textId="77777777" w:rsidR="00C272DC" w:rsidRPr="008255CF" w:rsidRDefault="00C272DC" w:rsidP="008A455E">
            <w:pPr>
              <w:rPr>
                <w:rFonts w:ascii="Times New Roman" w:hAnsi="Times New Roman"/>
              </w:rPr>
            </w:pPr>
          </w:p>
        </w:tc>
        <w:tc>
          <w:tcPr>
            <w:tcW w:w="3709" w:type="pct"/>
          </w:tcPr>
          <w:p w14:paraId="2892B60D"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クロラミンの構造式</w:t>
            </w:r>
          </w:p>
          <w:p w14:paraId="1F5EE82B" w14:textId="77777777" w:rsidR="00C272DC" w:rsidRPr="008255CF" w:rsidRDefault="00C272DC" w:rsidP="008A455E">
            <w:pPr>
              <w:rPr>
                <w:rFonts w:ascii="Times New Roman" w:hAnsi="Times New Roman" w:cs="Arial"/>
                <w:w w:val="105"/>
                <w:szCs w:val="20"/>
              </w:rPr>
            </w:pPr>
          </w:p>
          <w:p w14:paraId="16FD6C20" w14:textId="77777777" w:rsidR="00C272DC" w:rsidRPr="008255CF" w:rsidRDefault="00C272DC" w:rsidP="008A455E">
            <w:pPr>
              <w:rPr>
                <w:rFonts w:ascii="Times New Roman" w:hAnsi="Times New Roman" w:cs="Arial"/>
                <w:w w:val="105"/>
                <w:szCs w:val="20"/>
              </w:rPr>
            </w:pPr>
          </w:p>
          <w:p w14:paraId="1329CB70"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456E49ED"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3316D274" w14:textId="77777777" w:rsidR="00C272DC" w:rsidRPr="008255CF" w:rsidRDefault="00C272DC" w:rsidP="008A455E">
            <w:pPr>
              <w:rPr>
                <w:rFonts w:ascii="Times New Roman" w:hAnsi="Times New Roman" w:cs="Segoe UI Symbol"/>
                <w:w w:val="105"/>
                <w:szCs w:val="20"/>
              </w:rPr>
            </w:pPr>
          </w:p>
        </w:tc>
      </w:tr>
      <w:tr w:rsidR="00C272DC" w:rsidRPr="008255CF" w14:paraId="2C1C0D97" w14:textId="77777777" w:rsidTr="00E777BF">
        <w:tc>
          <w:tcPr>
            <w:tcW w:w="219" w:type="pct"/>
            <w:vMerge/>
          </w:tcPr>
          <w:p w14:paraId="14E4EB5E" w14:textId="77777777" w:rsidR="00C272DC" w:rsidRPr="008255CF" w:rsidRDefault="00C272DC" w:rsidP="008A455E">
            <w:pPr>
              <w:rPr>
                <w:rFonts w:ascii="Times New Roman" w:hAnsi="Times New Roman"/>
              </w:rPr>
            </w:pPr>
          </w:p>
        </w:tc>
        <w:tc>
          <w:tcPr>
            <w:tcW w:w="203" w:type="pct"/>
            <w:vMerge/>
          </w:tcPr>
          <w:p w14:paraId="2D263DAE" w14:textId="77777777" w:rsidR="00C272DC" w:rsidRPr="008255CF" w:rsidRDefault="00C272DC" w:rsidP="008A455E">
            <w:pPr>
              <w:rPr>
                <w:rFonts w:ascii="Times New Roman" w:hAnsi="Times New Roman"/>
              </w:rPr>
            </w:pPr>
          </w:p>
        </w:tc>
        <w:tc>
          <w:tcPr>
            <w:tcW w:w="3709" w:type="pct"/>
          </w:tcPr>
          <w:p w14:paraId="2F190F75"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ニトロソアミン類の副生リスク評価結果</w:t>
            </w:r>
          </w:p>
          <w:p w14:paraId="6F72CDC6" w14:textId="77777777" w:rsidR="00C272DC" w:rsidRPr="008255CF" w:rsidRDefault="00C272DC" w:rsidP="008A455E">
            <w:pPr>
              <w:rPr>
                <w:rFonts w:ascii="Times New Roman" w:hAnsi="Times New Roman" w:cs="Arial"/>
                <w:w w:val="105"/>
                <w:szCs w:val="20"/>
              </w:rPr>
            </w:pPr>
          </w:p>
          <w:p w14:paraId="224D0FB4" w14:textId="77777777" w:rsidR="00C272DC" w:rsidRPr="008255CF" w:rsidRDefault="00C272DC" w:rsidP="008A455E">
            <w:pPr>
              <w:rPr>
                <w:rFonts w:ascii="Times New Roman" w:hAnsi="Times New Roman" w:cs="Arial"/>
                <w:w w:val="105"/>
                <w:szCs w:val="20"/>
              </w:rPr>
            </w:pPr>
          </w:p>
          <w:p w14:paraId="01604017"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648761B5"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38BC552A" w14:textId="77777777" w:rsidR="00C272DC" w:rsidRPr="008255CF" w:rsidRDefault="00C272DC" w:rsidP="008A455E">
            <w:pPr>
              <w:rPr>
                <w:rFonts w:ascii="Times New Roman" w:hAnsi="Times New Roman" w:cs="Segoe UI Symbol"/>
                <w:w w:val="105"/>
                <w:szCs w:val="20"/>
              </w:rPr>
            </w:pPr>
          </w:p>
        </w:tc>
      </w:tr>
      <w:tr w:rsidR="00C272DC" w:rsidRPr="008255CF" w14:paraId="7DBDF0C3" w14:textId="77777777" w:rsidTr="00E777BF">
        <w:tc>
          <w:tcPr>
            <w:tcW w:w="219" w:type="pct"/>
            <w:vMerge w:val="restart"/>
          </w:tcPr>
          <w:p w14:paraId="4B4231D2" w14:textId="0D62B7E0" w:rsidR="00C272DC" w:rsidRPr="008255CF" w:rsidRDefault="00C272DC" w:rsidP="008A455E">
            <w:pPr>
              <w:rPr>
                <w:rFonts w:ascii="Times New Roman" w:hAnsi="Times New Roman"/>
              </w:rPr>
            </w:pPr>
            <w:r w:rsidRPr="008255CF">
              <w:rPr>
                <w:rFonts w:ascii="Times New Roman" w:hAnsi="Times New Roman" w:hint="eastAsia"/>
              </w:rPr>
              <w:t>1</w:t>
            </w:r>
            <w:r w:rsidR="00FD2020">
              <w:rPr>
                <w:rFonts w:ascii="Times New Roman" w:hAnsi="Times New Roman"/>
              </w:rPr>
              <w:t>4</w:t>
            </w:r>
          </w:p>
        </w:tc>
        <w:tc>
          <w:tcPr>
            <w:tcW w:w="203" w:type="pct"/>
            <w:vMerge w:val="restart"/>
          </w:tcPr>
          <w:p w14:paraId="457E2892" w14:textId="77777777" w:rsidR="00C272DC" w:rsidRPr="008255CF" w:rsidRDefault="00C272DC" w:rsidP="008A455E">
            <w:pPr>
              <w:rPr>
                <w:rFonts w:ascii="Times New Roman" w:hAnsi="Times New Roman"/>
              </w:rPr>
            </w:pPr>
            <w:r w:rsidRPr="008255CF">
              <w:rPr>
                <w:rFonts w:ascii="Times New Roman" w:hAnsi="Times New Roman" w:hint="eastAsia"/>
              </w:rPr>
              <w:t>a</w:t>
            </w:r>
          </w:p>
        </w:tc>
        <w:tc>
          <w:tcPr>
            <w:tcW w:w="3709" w:type="pct"/>
            <w:vMerge w:val="restart"/>
          </w:tcPr>
          <w:p w14:paraId="13E7365E"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製造工程でオゾンを使用していますか？</w:t>
            </w:r>
          </w:p>
          <w:p w14:paraId="281D7902" w14:textId="4154CB76" w:rsidR="00C272DC" w:rsidRPr="008255CF" w:rsidRDefault="00C272DC" w:rsidP="008A455E">
            <w:pPr>
              <w:rPr>
                <w:rFonts w:ascii="Times New Roman" w:hAnsi="Times New Roman" w:cs="Arial"/>
                <w:w w:val="105"/>
                <w:szCs w:val="20"/>
              </w:rPr>
            </w:pPr>
            <w:r w:rsidRPr="008255CF">
              <w:rPr>
                <w:rFonts w:ascii="Times New Roman" w:hAnsi="Times New Roman" w:hint="eastAsia"/>
              </w:rPr>
              <w:t>（使用していない場合は「</w:t>
            </w:r>
            <w:r w:rsidRPr="008255CF">
              <w:rPr>
                <w:rFonts w:ascii="Times New Roman" w:hAnsi="Times New Roman" w:hint="eastAsia"/>
              </w:rPr>
              <w:t>No</w:t>
            </w:r>
            <w:r w:rsidRPr="008255CF">
              <w:rPr>
                <w:rFonts w:ascii="Times New Roman" w:hAnsi="Times New Roman" w:hint="eastAsia"/>
              </w:rPr>
              <w:t>」に印をつけ，質問</w:t>
            </w:r>
            <w:r w:rsidRPr="008255CF">
              <w:rPr>
                <w:rFonts w:ascii="Times New Roman" w:hAnsi="Times New Roman" w:hint="eastAsia"/>
              </w:rPr>
              <w:t>1</w:t>
            </w:r>
            <w:r w:rsidR="00FD2020">
              <w:rPr>
                <w:rFonts w:ascii="Times New Roman" w:hAnsi="Times New Roman"/>
              </w:rPr>
              <w:t>5</w:t>
            </w:r>
            <w:r w:rsidRPr="008255CF">
              <w:rPr>
                <w:rFonts w:ascii="Times New Roman" w:hAnsi="Times New Roman" w:hint="eastAsia"/>
              </w:rPr>
              <w:t>に進んでください</w:t>
            </w:r>
            <w:r w:rsidR="00F43944">
              <w:rPr>
                <w:rFonts w:ascii="Times New Roman" w:hAnsi="Times New Roman" w:hint="eastAsia"/>
              </w:rPr>
              <w:t>。</w:t>
            </w:r>
            <w:r w:rsidRPr="008255CF">
              <w:rPr>
                <w:rFonts w:ascii="Times New Roman" w:hAnsi="Times New Roman" w:hint="eastAsia"/>
              </w:rPr>
              <w:t>）</w:t>
            </w:r>
          </w:p>
        </w:tc>
        <w:tc>
          <w:tcPr>
            <w:tcW w:w="536" w:type="pct"/>
            <w:shd w:val="clear" w:color="auto" w:fill="auto"/>
          </w:tcPr>
          <w:p w14:paraId="0DB818CC"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6A9C0021"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0EFF63AC" w14:textId="77777777" w:rsidTr="00E777BF">
        <w:tc>
          <w:tcPr>
            <w:tcW w:w="219" w:type="pct"/>
            <w:vMerge/>
          </w:tcPr>
          <w:p w14:paraId="7ACA75ED" w14:textId="77777777" w:rsidR="00C272DC" w:rsidRPr="008255CF" w:rsidRDefault="00C272DC" w:rsidP="008A455E">
            <w:pPr>
              <w:rPr>
                <w:rFonts w:ascii="Times New Roman" w:hAnsi="Times New Roman"/>
              </w:rPr>
            </w:pPr>
          </w:p>
        </w:tc>
        <w:tc>
          <w:tcPr>
            <w:tcW w:w="203" w:type="pct"/>
            <w:vMerge/>
          </w:tcPr>
          <w:p w14:paraId="441B0680" w14:textId="77777777" w:rsidR="00C272DC" w:rsidRPr="008255CF" w:rsidRDefault="00C272DC" w:rsidP="008A455E">
            <w:pPr>
              <w:rPr>
                <w:rFonts w:ascii="Times New Roman" w:hAnsi="Times New Roman"/>
              </w:rPr>
            </w:pPr>
          </w:p>
        </w:tc>
        <w:tc>
          <w:tcPr>
            <w:tcW w:w="3709" w:type="pct"/>
            <w:vMerge/>
          </w:tcPr>
          <w:p w14:paraId="5BD52AA6" w14:textId="77777777" w:rsidR="00C272DC" w:rsidRPr="008255CF" w:rsidRDefault="00C272DC" w:rsidP="008A455E">
            <w:pPr>
              <w:rPr>
                <w:rFonts w:ascii="Times New Roman" w:hAnsi="Times New Roman" w:cs="Arial"/>
                <w:w w:val="105"/>
                <w:szCs w:val="20"/>
              </w:rPr>
            </w:pPr>
          </w:p>
        </w:tc>
        <w:tc>
          <w:tcPr>
            <w:tcW w:w="536" w:type="pct"/>
            <w:shd w:val="clear" w:color="auto" w:fill="auto"/>
          </w:tcPr>
          <w:p w14:paraId="1BD20D74"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shd w:val="clear" w:color="auto" w:fill="auto"/>
          </w:tcPr>
          <w:p w14:paraId="645AEB3D"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64D76F14" w14:textId="77777777" w:rsidTr="00E777BF">
        <w:tc>
          <w:tcPr>
            <w:tcW w:w="219" w:type="pct"/>
            <w:vMerge/>
          </w:tcPr>
          <w:p w14:paraId="769F6F29" w14:textId="77777777" w:rsidR="00C272DC" w:rsidRPr="008255CF" w:rsidRDefault="00C272DC" w:rsidP="008A455E">
            <w:pPr>
              <w:rPr>
                <w:rFonts w:ascii="Times New Roman" w:hAnsi="Times New Roman"/>
              </w:rPr>
            </w:pPr>
          </w:p>
        </w:tc>
        <w:tc>
          <w:tcPr>
            <w:tcW w:w="203" w:type="pct"/>
            <w:vMerge w:val="restart"/>
          </w:tcPr>
          <w:p w14:paraId="5D786224" w14:textId="071E7916" w:rsidR="00C272DC" w:rsidRPr="008255CF" w:rsidRDefault="00692E9C" w:rsidP="008A455E">
            <w:pPr>
              <w:rPr>
                <w:rFonts w:ascii="Times New Roman" w:hAnsi="Times New Roman"/>
              </w:rPr>
            </w:pPr>
            <w:r>
              <w:rPr>
                <w:rFonts w:ascii="Times New Roman" w:hAnsi="Times New Roman"/>
              </w:rPr>
              <w:t>b</w:t>
            </w:r>
          </w:p>
        </w:tc>
        <w:tc>
          <w:tcPr>
            <w:tcW w:w="3709" w:type="pct"/>
          </w:tcPr>
          <w:p w14:paraId="0B2ADB49" w14:textId="50A7FCDE" w:rsidR="00C272DC" w:rsidRPr="008255CF" w:rsidRDefault="00C272DC" w:rsidP="008A455E">
            <w:pPr>
              <w:rPr>
                <w:rFonts w:ascii="Times New Roman" w:hAnsi="Times New Roman" w:cs="Arial"/>
                <w:w w:val="105"/>
                <w:szCs w:val="20"/>
              </w:rPr>
            </w:pPr>
            <w:r w:rsidRPr="008255CF">
              <w:rPr>
                <w:rFonts w:ascii="Times New Roman" w:hAnsi="Times New Roman" w:cs="Arial"/>
                <w:w w:val="105"/>
                <w:szCs w:val="20"/>
              </w:rPr>
              <w:t>1</w:t>
            </w:r>
            <w:r w:rsidR="00692E9C">
              <w:rPr>
                <w:rFonts w:ascii="Times New Roman" w:hAnsi="Times New Roman" w:cs="Arial"/>
                <w:w w:val="105"/>
                <w:szCs w:val="20"/>
              </w:rPr>
              <w:t>4</w:t>
            </w:r>
            <w:r w:rsidRPr="008255CF">
              <w:rPr>
                <w:rFonts w:ascii="Times New Roman" w:hAnsi="Times New Roman" w:cs="Arial"/>
                <w:w w:val="105"/>
                <w:szCs w:val="20"/>
              </w:rPr>
              <w:t>a</w:t>
            </w:r>
            <w:r w:rsidRPr="008255CF">
              <w:rPr>
                <w:rFonts w:ascii="Times New Roman" w:hAnsi="Times New Roman" w:cs="Arial" w:hint="eastAsia"/>
                <w:w w:val="105"/>
                <w:szCs w:val="20"/>
              </w:rPr>
              <w:t xml:space="preserve"> </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の場合でかつ質問</w:t>
            </w:r>
            <w:r w:rsidR="00FD2020">
              <w:rPr>
                <w:rFonts w:ascii="Times New Roman" w:hAnsi="Times New Roman" w:cs="Arial" w:hint="eastAsia"/>
                <w:w w:val="105"/>
                <w:szCs w:val="20"/>
              </w:rPr>
              <w:t>8</w:t>
            </w:r>
            <w:r w:rsidR="00BF3FAD">
              <w:rPr>
                <w:rFonts w:ascii="Times New Roman" w:hAnsi="Times New Roman" w:cs="Arial"/>
                <w:w w:val="105"/>
                <w:szCs w:val="20"/>
              </w:rPr>
              <w:t>a-8f</w:t>
            </w:r>
            <w:r w:rsidRPr="008255CF">
              <w:rPr>
                <w:rFonts w:ascii="Times New Roman" w:hAnsi="Times New Roman" w:cs="Arial" w:hint="eastAsia"/>
                <w:w w:val="105"/>
                <w:szCs w:val="20"/>
              </w:rPr>
              <w:t>で第二級アミンまたは第三級アミンを使用していると</w:t>
            </w:r>
            <w:r w:rsidR="00BF3FAD">
              <w:rPr>
                <w:rFonts w:ascii="Times New Roman" w:hAnsi="Times New Roman" w:cs="Arial" w:hint="eastAsia"/>
                <w:w w:val="105"/>
                <w:szCs w:val="20"/>
              </w:rPr>
              <w:t>ご</w:t>
            </w:r>
            <w:r w:rsidRPr="008255CF">
              <w:rPr>
                <w:rFonts w:ascii="Times New Roman" w:hAnsi="Times New Roman" w:cs="Arial" w:hint="eastAsia"/>
                <w:w w:val="105"/>
                <w:szCs w:val="20"/>
              </w:rPr>
              <w:t>回答</w:t>
            </w:r>
            <w:r w:rsidR="00BF3FAD">
              <w:rPr>
                <w:rFonts w:ascii="Times New Roman" w:hAnsi="Times New Roman" w:cs="Arial" w:hint="eastAsia"/>
                <w:w w:val="105"/>
                <w:szCs w:val="20"/>
              </w:rPr>
              <w:t>された</w:t>
            </w:r>
            <w:r w:rsidRPr="008255CF">
              <w:rPr>
                <w:rFonts w:ascii="Times New Roman" w:hAnsi="Times New Roman" w:cs="Arial" w:hint="eastAsia"/>
                <w:w w:val="105"/>
                <w:szCs w:val="20"/>
              </w:rPr>
              <w:t>場合，どの製造工程でオゾンと第二級アミンまたは第三級アミンを使用していますか？</w:t>
            </w:r>
            <w:r w:rsidRPr="008255CF">
              <w:rPr>
                <w:rFonts w:ascii="Times New Roman" w:hAnsi="Times New Roman" w:cs="Arial"/>
                <w:w w:val="105"/>
                <w:szCs w:val="20"/>
              </w:rPr>
              <w:t xml:space="preserve"> </w:t>
            </w:r>
            <w:r w:rsidRPr="008255CF">
              <w:rPr>
                <w:rFonts w:ascii="Times New Roman" w:hAnsi="Times New Roman" w:cs="Arial" w:hint="eastAsia"/>
                <w:w w:val="105"/>
                <w:szCs w:val="20"/>
              </w:rPr>
              <w:t>さらに，オゾンと第二級アミンまたは第三級アミンの反応に基づくニトロソアミン類の副生リスクについて考察し，リスク評価結果を</w:t>
            </w:r>
            <w:r w:rsidR="00BF3FAD">
              <w:rPr>
                <w:rFonts w:ascii="Times New Roman" w:hAnsi="Times New Roman" w:cs="Arial" w:hint="eastAsia"/>
                <w:w w:val="105"/>
                <w:szCs w:val="20"/>
              </w:rPr>
              <w:t>ご</w:t>
            </w:r>
            <w:r w:rsidRPr="008255CF">
              <w:rPr>
                <w:rFonts w:ascii="Times New Roman" w:hAnsi="Times New Roman" w:cs="Arial" w:hint="eastAsia"/>
                <w:w w:val="105"/>
                <w:szCs w:val="20"/>
              </w:rPr>
              <w:t>記載ください。</w:t>
            </w:r>
          </w:p>
        </w:tc>
        <w:tc>
          <w:tcPr>
            <w:tcW w:w="536" w:type="pct"/>
            <w:shd w:val="clear" w:color="auto" w:fill="FFFFFF" w:themeFill="background1"/>
          </w:tcPr>
          <w:p w14:paraId="062B249D" w14:textId="77777777" w:rsidR="00C272DC" w:rsidRPr="008255CF" w:rsidRDefault="00C272DC" w:rsidP="008A455E">
            <w:pPr>
              <w:rPr>
                <w:rFonts w:ascii="Times New Roman" w:hAnsi="Times New Roman"/>
              </w:rPr>
            </w:pPr>
            <w:r w:rsidRPr="008255CF">
              <w:rPr>
                <w:rFonts w:ascii="Times New Roman" w:hAnsi="Times New Roman" w:hint="eastAsia"/>
              </w:rPr>
              <w:t>アミンは不使用</w:t>
            </w:r>
          </w:p>
        </w:tc>
        <w:tc>
          <w:tcPr>
            <w:tcW w:w="333" w:type="pct"/>
            <w:shd w:val="clear" w:color="auto" w:fill="FFFFFF" w:themeFill="background1"/>
          </w:tcPr>
          <w:p w14:paraId="40284B24"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1837A59D" w14:textId="77777777" w:rsidTr="00E777BF">
        <w:tc>
          <w:tcPr>
            <w:tcW w:w="219" w:type="pct"/>
            <w:vMerge/>
          </w:tcPr>
          <w:p w14:paraId="37CD4BA6" w14:textId="77777777" w:rsidR="00C272DC" w:rsidRPr="008255CF" w:rsidRDefault="00C272DC" w:rsidP="008A455E">
            <w:pPr>
              <w:rPr>
                <w:rFonts w:ascii="Times New Roman" w:hAnsi="Times New Roman"/>
              </w:rPr>
            </w:pPr>
          </w:p>
        </w:tc>
        <w:tc>
          <w:tcPr>
            <w:tcW w:w="203" w:type="pct"/>
            <w:vMerge/>
          </w:tcPr>
          <w:p w14:paraId="59DC0308" w14:textId="77777777" w:rsidR="00C272DC" w:rsidRPr="008255CF" w:rsidRDefault="00C272DC" w:rsidP="008A455E">
            <w:pPr>
              <w:rPr>
                <w:rFonts w:ascii="Times New Roman" w:hAnsi="Times New Roman"/>
              </w:rPr>
            </w:pPr>
          </w:p>
        </w:tc>
        <w:tc>
          <w:tcPr>
            <w:tcW w:w="3709" w:type="pct"/>
          </w:tcPr>
          <w:p w14:paraId="686D410A"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オゾンと第二級アミンまたは第三級アミンを同じ工程で使用してい</w:t>
            </w:r>
            <w:r w:rsidRPr="008255CF">
              <w:rPr>
                <w:rFonts w:ascii="Times New Roman" w:hAnsi="Times New Roman" w:cs="Arial" w:hint="eastAsia"/>
                <w:w w:val="105"/>
                <w:szCs w:val="20"/>
              </w:rPr>
              <w:lastRenderedPageBreak/>
              <w:t>る。</w:t>
            </w:r>
          </w:p>
        </w:tc>
        <w:tc>
          <w:tcPr>
            <w:tcW w:w="536" w:type="pct"/>
            <w:shd w:val="clear" w:color="auto" w:fill="auto"/>
          </w:tcPr>
          <w:p w14:paraId="4265157E" w14:textId="77777777" w:rsidR="00C272DC" w:rsidRPr="008255CF" w:rsidRDefault="00C272DC" w:rsidP="008A455E">
            <w:pPr>
              <w:rPr>
                <w:rFonts w:ascii="Times New Roman" w:hAnsi="Times New Roman"/>
              </w:rPr>
            </w:pPr>
            <w:r w:rsidRPr="008255CF">
              <w:rPr>
                <w:rFonts w:ascii="Times New Roman" w:hAnsi="Times New Roman" w:hint="eastAsia"/>
              </w:rPr>
              <w:lastRenderedPageBreak/>
              <w:t>Y</w:t>
            </w:r>
            <w:r w:rsidRPr="008255CF">
              <w:rPr>
                <w:rFonts w:ascii="Times New Roman" w:hAnsi="Times New Roman"/>
              </w:rPr>
              <w:t>es</w:t>
            </w:r>
          </w:p>
        </w:tc>
        <w:tc>
          <w:tcPr>
            <w:tcW w:w="333" w:type="pct"/>
            <w:shd w:val="clear" w:color="auto" w:fill="auto"/>
          </w:tcPr>
          <w:p w14:paraId="3AF65C17"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1CCC7ED3" w14:textId="77777777" w:rsidTr="00E777BF">
        <w:tc>
          <w:tcPr>
            <w:tcW w:w="219" w:type="pct"/>
            <w:vMerge/>
          </w:tcPr>
          <w:p w14:paraId="29D947E9" w14:textId="77777777" w:rsidR="00C272DC" w:rsidRPr="008255CF" w:rsidRDefault="00C272DC" w:rsidP="008A455E">
            <w:pPr>
              <w:rPr>
                <w:rFonts w:ascii="Times New Roman" w:hAnsi="Times New Roman"/>
              </w:rPr>
            </w:pPr>
          </w:p>
        </w:tc>
        <w:tc>
          <w:tcPr>
            <w:tcW w:w="203" w:type="pct"/>
            <w:vMerge/>
          </w:tcPr>
          <w:p w14:paraId="0FA88140" w14:textId="77777777" w:rsidR="00C272DC" w:rsidRPr="008255CF" w:rsidRDefault="00C272DC" w:rsidP="008A455E">
            <w:pPr>
              <w:rPr>
                <w:rFonts w:ascii="Times New Roman" w:hAnsi="Times New Roman"/>
              </w:rPr>
            </w:pPr>
          </w:p>
        </w:tc>
        <w:tc>
          <w:tcPr>
            <w:tcW w:w="3709" w:type="pct"/>
          </w:tcPr>
          <w:p w14:paraId="4E73324A"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オゾンを使用する工程の前後</w:t>
            </w:r>
            <w:r w:rsidRPr="008255CF">
              <w:rPr>
                <w:rFonts w:ascii="Times New Roman" w:hAnsi="Times New Roman" w:cs="Arial" w:hint="eastAsia"/>
                <w:w w:val="105"/>
                <w:szCs w:val="20"/>
              </w:rPr>
              <w:t>4</w:t>
            </w:r>
            <w:r w:rsidRPr="008255CF">
              <w:rPr>
                <w:rFonts w:ascii="Times New Roman" w:hAnsi="Times New Roman" w:cs="Arial" w:hint="eastAsia"/>
                <w:w w:val="105"/>
                <w:szCs w:val="20"/>
              </w:rPr>
              <w:t>工程以内で第二級アミンまたは第三級アミン</w:t>
            </w:r>
            <w:r w:rsidRPr="008255CF">
              <w:rPr>
                <w:rFonts w:ascii="Times New Roman" w:hAnsi="Times New Roman" w:hint="eastAsia"/>
              </w:rPr>
              <w:t>を</w:t>
            </w:r>
            <w:r w:rsidRPr="008255CF">
              <w:rPr>
                <w:rFonts w:ascii="Times New Roman" w:hAnsi="Times New Roman" w:cs="Arial" w:hint="eastAsia"/>
                <w:w w:val="105"/>
                <w:szCs w:val="20"/>
              </w:rPr>
              <w:t>使用している。</w:t>
            </w:r>
          </w:p>
        </w:tc>
        <w:tc>
          <w:tcPr>
            <w:tcW w:w="536" w:type="pct"/>
            <w:shd w:val="clear" w:color="auto" w:fill="auto"/>
          </w:tcPr>
          <w:p w14:paraId="345D2A02"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7521627E"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4EE8CC2D" w14:textId="77777777" w:rsidTr="00E777BF">
        <w:tc>
          <w:tcPr>
            <w:tcW w:w="219" w:type="pct"/>
            <w:vMerge/>
          </w:tcPr>
          <w:p w14:paraId="6C2A32A6" w14:textId="77777777" w:rsidR="00C272DC" w:rsidRPr="008255CF" w:rsidRDefault="00C272DC" w:rsidP="008A455E">
            <w:pPr>
              <w:rPr>
                <w:rFonts w:ascii="Times New Roman" w:hAnsi="Times New Roman"/>
              </w:rPr>
            </w:pPr>
          </w:p>
        </w:tc>
        <w:tc>
          <w:tcPr>
            <w:tcW w:w="203" w:type="pct"/>
            <w:vMerge/>
          </w:tcPr>
          <w:p w14:paraId="29E60DE1" w14:textId="77777777" w:rsidR="00C272DC" w:rsidRPr="008255CF" w:rsidRDefault="00C272DC" w:rsidP="008A455E">
            <w:pPr>
              <w:rPr>
                <w:rFonts w:ascii="Times New Roman" w:hAnsi="Times New Roman"/>
              </w:rPr>
            </w:pPr>
          </w:p>
        </w:tc>
        <w:tc>
          <w:tcPr>
            <w:tcW w:w="3709" w:type="pct"/>
          </w:tcPr>
          <w:p w14:paraId="79AF4913"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オゾンを使用する工程の前後</w:t>
            </w:r>
            <w:r w:rsidRPr="008255CF">
              <w:rPr>
                <w:rFonts w:ascii="Times New Roman" w:hAnsi="Times New Roman" w:cs="Arial" w:hint="eastAsia"/>
                <w:w w:val="105"/>
                <w:szCs w:val="20"/>
              </w:rPr>
              <w:t>5</w:t>
            </w:r>
            <w:r w:rsidRPr="008255CF">
              <w:rPr>
                <w:rFonts w:ascii="Times New Roman" w:hAnsi="Times New Roman" w:cs="Arial" w:hint="eastAsia"/>
                <w:w w:val="105"/>
                <w:szCs w:val="20"/>
              </w:rPr>
              <w:t>工程以上離れた工程で第二級アミンまたは第三級アミン</w:t>
            </w:r>
            <w:r w:rsidRPr="008255CF">
              <w:rPr>
                <w:rFonts w:ascii="Times New Roman" w:hAnsi="Times New Roman" w:hint="eastAsia"/>
              </w:rPr>
              <w:t>を</w:t>
            </w:r>
            <w:r w:rsidRPr="008255CF">
              <w:rPr>
                <w:rFonts w:ascii="Times New Roman" w:hAnsi="Times New Roman" w:cs="Arial" w:hint="eastAsia"/>
                <w:w w:val="105"/>
                <w:szCs w:val="20"/>
              </w:rPr>
              <w:t>使用している。</w:t>
            </w:r>
          </w:p>
        </w:tc>
        <w:tc>
          <w:tcPr>
            <w:tcW w:w="536" w:type="pct"/>
            <w:shd w:val="clear" w:color="auto" w:fill="auto"/>
          </w:tcPr>
          <w:p w14:paraId="54936406"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3571196A"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1A6E4855" w14:textId="77777777" w:rsidTr="00E777BF">
        <w:tc>
          <w:tcPr>
            <w:tcW w:w="219" w:type="pct"/>
            <w:vMerge/>
          </w:tcPr>
          <w:p w14:paraId="53EDBDED" w14:textId="77777777" w:rsidR="00C272DC" w:rsidRPr="008255CF" w:rsidRDefault="00C272DC" w:rsidP="008A455E">
            <w:pPr>
              <w:rPr>
                <w:rFonts w:ascii="Times New Roman" w:hAnsi="Times New Roman"/>
              </w:rPr>
            </w:pPr>
          </w:p>
        </w:tc>
        <w:tc>
          <w:tcPr>
            <w:tcW w:w="203" w:type="pct"/>
            <w:vMerge/>
          </w:tcPr>
          <w:p w14:paraId="629C164C" w14:textId="77777777" w:rsidR="00C272DC" w:rsidRPr="008255CF" w:rsidRDefault="00C272DC" w:rsidP="008A455E">
            <w:pPr>
              <w:rPr>
                <w:rFonts w:ascii="Times New Roman" w:hAnsi="Times New Roman"/>
              </w:rPr>
            </w:pPr>
          </w:p>
        </w:tc>
        <w:tc>
          <w:tcPr>
            <w:tcW w:w="3709" w:type="pct"/>
          </w:tcPr>
          <w:p w14:paraId="19103C5A"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ニトロソアミン類の副生リスク評価結果</w:t>
            </w:r>
          </w:p>
          <w:p w14:paraId="1EE7FAE6" w14:textId="77777777" w:rsidR="00C272DC" w:rsidRPr="008255CF" w:rsidRDefault="00C272DC" w:rsidP="008A455E">
            <w:pPr>
              <w:rPr>
                <w:rFonts w:ascii="Times New Roman" w:hAnsi="Times New Roman" w:cs="Arial"/>
                <w:w w:val="105"/>
                <w:szCs w:val="20"/>
              </w:rPr>
            </w:pPr>
          </w:p>
          <w:p w14:paraId="449117DB" w14:textId="77777777" w:rsidR="00C272DC" w:rsidRPr="008255CF" w:rsidRDefault="00C272DC" w:rsidP="008A455E">
            <w:pPr>
              <w:rPr>
                <w:rFonts w:ascii="Times New Roman" w:hAnsi="Times New Roman" w:cs="Arial"/>
                <w:w w:val="105"/>
                <w:szCs w:val="20"/>
              </w:rPr>
            </w:pPr>
          </w:p>
          <w:p w14:paraId="0D4CFF48"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5DEA3503"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7D009558" w14:textId="77777777" w:rsidR="00C272DC" w:rsidRPr="008255CF" w:rsidRDefault="00C272DC" w:rsidP="008A455E">
            <w:pPr>
              <w:rPr>
                <w:rFonts w:ascii="Times New Roman" w:hAnsi="Times New Roman" w:cs="Segoe UI Symbol"/>
                <w:w w:val="105"/>
                <w:szCs w:val="20"/>
              </w:rPr>
            </w:pPr>
          </w:p>
        </w:tc>
      </w:tr>
      <w:tr w:rsidR="00C272DC" w:rsidRPr="008255CF" w14:paraId="13E4753F" w14:textId="77777777" w:rsidTr="00E777BF">
        <w:tc>
          <w:tcPr>
            <w:tcW w:w="219" w:type="pct"/>
            <w:vMerge w:val="restart"/>
          </w:tcPr>
          <w:p w14:paraId="13D9A5FF" w14:textId="74AB6411" w:rsidR="00C272DC" w:rsidRPr="008255CF" w:rsidRDefault="00C272DC" w:rsidP="008A455E">
            <w:pPr>
              <w:rPr>
                <w:rFonts w:ascii="Times New Roman" w:hAnsi="Times New Roman"/>
              </w:rPr>
            </w:pPr>
            <w:r w:rsidRPr="008255CF">
              <w:rPr>
                <w:rFonts w:ascii="Times New Roman" w:hAnsi="Times New Roman" w:hint="eastAsia"/>
              </w:rPr>
              <w:t>1</w:t>
            </w:r>
            <w:r w:rsidR="00FD2020">
              <w:rPr>
                <w:rFonts w:ascii="Times New Roman" w:hAnsi="Times New Roman"/>
              </w:rPr>
              <w:t>5</w:t>
            </w:r>
          </w:p>
        </w:tc>
        <w:tc>
          <w:tcPr>
            <w:tcW w:w="203" w:type="pct"/>
          </w:tcPr>
          <w:p w14:paraId="1FC1D532" w14:textId="77777777" w:rsidR="00C272DC" w:rsidRPr="008255CF" w:rsidRDefault="00C272DC" w:rsidP="008A455E">
            <w:pPr>
              <w:rPr>
                <w:rFonts w:ascii="Times New Roman" w:hAnsi="Times New Roman"/>
              </w:rPr>
            </w:pPr>
            <w:r w:rsidRPr="008255CF">
              <w:rPr>
                <w:rFonts w:ascii="Times New Roman" w:hAnsi="Times New Roman" w:hint="eastAsia"/>
              </w:rPr>
              <w:t>a</w:t>
            </w:r>
          </w:p>
        </w:tc>
        <w:tc>
          <w:tcPr>
            <w:tcW w:w="3709" w:type="pct"/>
          </w:tcPr>
          <w:p w14:paraId="6A1CA36C"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製造工程でニトロメタンを使用していますか？</w:t>
            </w:r>
          </w:p>
          <w:p w14:paraId="67B65247" w14:textId="27BDC182" w:rsidR="00C272DC" w:rsidRPr="008255CF" w:rsidRDefault="00C272DC" w:rsidP="008A455E">
            <w:pPr>
              <w:rPr>
                <w:rFonts w:ascii="Times New Roman" w:hAnsi="Times New Roman" w:cs="Arial"/>
                <w:w w:val="105"/>
                <w:szCs w:val="20"/>
              </w:rPr>
            </w:pPr>
            <w:r w:rsidRPr="008255CF">
              <w:rPr>
                <w:rFonts w:ascii="Times New Roman" w:hAnsi="Times New Roman" w:hint="eastAsia"/>
              </w:rPr>
              <w:t>（使用していない場合は「</w:t>
            </w:r>
            <w:r w:rsidRPr="008255CF">
              <w:rPr>
                <w:rFonts w:ascii="Times New Roman" w:hAnsi="Times New Roman" w:hint="eastAsia"/>
              </w:rPr>
              <w:t>No</w:t>
            </w:r>
            <w:r w:rsidRPr="008255CF">
              <w:rPr>
                <w:rFonts w:ascii="Times New Roman" w:hAnsi="Times New Roman" w:hint="eastAsia"/>
              </w:rPr>
              <w:t>」に印をつけ，質問</w:t>
            </w:r>
            <w:r w:rsidRPr="008255CF">
              <w:rPr>
                <w:rFonts w:ascii="Times New Roman" w:hAnsi="Times New Roman" w:hint="eastAsia"/>
              </w:rPr>
              <w:t>1</w:t>
            </w:r>
            <w:r w:rsidR="00FD2020">
              <w:rPr>
                <w:rFonts w:ascii="Times New Roman" w:hAnsi="Times New Roman"/>
              </w:rPr>
              <w:t>6</w:t>
            </w:r>
            <w:r w:rsidRPr="008255CF">
              <w:rPr>
                <w:rFonts w:ascii="Times New Roman" w:hAnsi="Times New Roman" w:hint="eastAsia"/>
              </w:rPr>
              <w:t>に進んでください</w:t>
            </w:r>
            <w:r w:rsidR="00F43944">
              <w:rPr>
                <w:rFonts w:ascii="Times New Roman" w:hAnsi="Times New Roman" w:hint="eastAsia"/>
              </w:rPr>
              <w:t>。</w:t>
            </w:r>
            <w:r w:rsidRPr="008255CF">
              <w:rPr>
                <w:rFonts w:ascii="Times New Roman" w:hAnsi="Times New Roman" w:hint="eastAsia"/>
              </w:rPr>
              <w:t>）</w:t>
            </w:r>
          </w:p>
        </w:tc>
        <w:tc>
          <w:tcPr>
            <w:tcW w:w="536" w:type="pct"/>
            <w:shd w:val="clear" w:color="auto" w:fill="auto"/>
          </w:tcPr>
          <w:p w14:paraId="587F6B26"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2B3E6639"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1BDAFDA1" w14:textId="77777777" w:rsidTr="00E777BF">
        <w:tc>
          <w:tcPr>
            <w:tcW w:w="219" w:type="pct"/>
            <w:vMerge/>
          </w:tcPr>
          <w:p w14:paraId="3E72B1E0" w14:textId="77777777" w:rsidR="00C272DC" w:rsidRPr="008255CF" w:rsidRDefault="00C272DC" w:rsidP="008A455E">
            <w:pPr>
              <w:rPr>
                <w:rFonts w:ascii="Times New Roman" w:hAnsi="Times New Roman"/>
              </w:rPr>
            </w:pPr>
          </w:p>
        </w:tc>
        <w:tc>
          <w:tcPr>
            <w:tcW w:w="203" w:type="pct"/>
            <w:vMerge w:val="restart"/>
          </w:tcPr>
          <w:p w14:paraId="511EBCDC" w14:textId="77777777" w:rsidR="00C272DC" w:rsidRPr="008255CF" w:rsidRDefault="00C272DC" w:rsidP="008A455E">
            <w:pPr>
              <w:rPr>
                <w:rFonts w:ascii="Times New Roman" w:hAnsi="Times New Roman"/>
              </w:rPr>
            </w:pPr>
            <w:r w:rsidRPr="008255CF">
              <w:rPr>
                <w:rFonts w:ascii="Times New Roman" w:hAnsi="Times New Roman" w:hint="eastAsia"/>
              </w:rPr>
              <w:t>b</w:t>
            </w:r>
          </w:p>
        </w:tc>
        <w:tc>
          <w:tcPr>
            <w:tcW w:w="3709" w:type="pct"/>
            <w:vMerge w:val="restart"/>
          </w:tcPr>
          <w:p w14:paraId="23401FA3" w14:textId="255C0DB5"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1</w:t>
            </w:r>
            <w:r w:rsidR="00FD2020">
              <w:rPr>
                <w:rFonts w:ascii="Times New Roman" w:hAnsi="Times New Roman" w:cs="Arial"/>
                <w:w w:val="105"/>
                <w:szCs w:val="20"/>
              </w:rPr>
              <w:t>5</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の場合，製造工程で酸化剤を使用していますか？</w:t>
            </w:r>
          </w:p>
        </w:tc>
        <w:tc>
          <w:tcPr>
            <w:tcW w:w="536" w:type="pct"/>
            <w:shd w:val="clear" w:color="auto" w:fill="auto"/>
          </w:tcPr>
          <w:p w14:paraId="6E0A7047"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21823940"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715A1D15" w14:textId="77777777" w:rsidTr="00E777BF">
        <w:tc>
          <w:tcPr>
            <w:tcW w:w="219" w:type="pct"/>
            <w:vMerge/>
          </w:tcPr>
          <w:p w14:paraId="3B40D7DD" w14:textId="77777777" w:rsidR="00C272DC" w:rsidRPr="008255CF" w:rsidRDefault="00C272DC" w:rsidP="008A455E">
            <w:pPr>
              <w:rPr>
                <w:rFonts w:ascii="Times New Roman" w:hAnsi="Times New Roman"/>
              </w:rPr>
            </w:pPr>
          </w:p>
        </w:tc>
        <w:tc>
          <w:tcPr>
            <w:tcW w:w="203" w:type="pct"/>
            <w:vMerge/>
          </w:tcPr>
          <w:p w14:paraId="41A612F9" w14:textId="77777777" w:rsidR="00C272DC" w:rsidRPr="008255CF" w:rsidRDefault="00C272DC" w:rsidP="008A455E">
            <w:pPr>
              <w:rPr>
                <w:rFonts w:ascii="Times New Roman" w:hAnsi="Times New Roman"/>
              </w:rPr>
            </w:pPr>
          </w:p>
        </w:tc>
        <w:tc>
          <w:tcPr>
            <w:tcW w:w="3709" w:type="pct"/>
            <w:vMerge/>
          </w:tcPr>
          <w:p w14:paraId="1B32C48F" w14:textId="77777777" w:rsidR="00C272DC" w:rsidRPr="008255CF" w:rsidRDefault="00C272DC" w:rsidP="008A455E">
            <w:pPr>
              <w:rPr>
                <w:rFonts w:ascii="Times New Roman" w:hAnsi="Times New Roman" w:cs="Arial"/>
                <w:w w:val="105"/>
                <w:szCs w:val="20"/>
              </w:rPr>
            </w:pPr>
          </w:p>
        </w:tc>
        <w:tc>
          <w:tcPr>
            <w:tcW w:w="536" w:type="pct"/>
            <w:shd w:val="clear" w:color="auto" w:fill="auto"/>
          </w:tcPr>
          <w:p w14:paraId="05AB5D39"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shd w:val="clear" w:color="auto" w:fill="auto"/>
          </w:tcPr>
          <w:p w14:paraId="1A23FAD2"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370EA4BB" w14:textId="77777777" w:rsidTr="00E777BF">
        <w:tc>
          <w:tcPr>
            <w:tcW w:w="219" w:type="pct"/>
            <w:vMerge/>
          </w:tcPr>
          <w:p w14:paraId="291AA3D2" w14:textId="77777777" w:rsidR="00C272DC" w:rsidRPr="008255CF" w:rsidRDefault="00C272DC" w:rsidP="008A455E">
            <w:pPr>
              <w:rPr>
                <w:rFonts w:ascii="Times New Roman" w:hAnsi="Times New Roman"/>
              </w:rPr>
            </w:pPr>
          </w:p>
        </w:tc>
        <w:tc>
          <w:tcPr>
            <w:tcW w:w="203" w:type="pct"/>
            <w:vMerge w:val="restart"/>
          </w:tcPr>
          <w:p w14:paraId="7E0B660F" w14:textId="77777777" w:rsidR="00C272DC" w:rsidRPr="008255CF" w:rsidRDefault="00C272DC" w:rsidP="008A455E">
            <w:pPr>
              <w:rPr>
                <w:rFonts w:ascii="Times New Roman" w:hAnsi="Times New Roman"/>
              </w:rPr>
            </w:pPr>
            <w:r w:rsidRPr="008255CF">
              <w:rPr>
                <w:rFonts w:ascii="Times New Roman" w:hAnsi="Times New Roman" w:hint="eastAsia"/>
              </w:rPr>
              <w:t>c</w:t>
            </w:r>
          </w:p>
        </w:tc>
        <w:tc>
          <w:tcPr>
            <w:tcW w:w="3709" w:type="pct"/>
          </w:tcPr>
          <w:p w14:paraId="16574530" w14:textId="31AF7ECA"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1</w:t>
            </w:r>
            <w:r w:rsidR="00FD2020">
              <w:rPr>
                <w:rFonts w:ascii="Times New Roman" w:hAnsi="Times New Roman" w:cs="Arial"/>
                <w:w w:val="105"/>
                <w:szCs w:val="20"/>
              </w:rPr>
              <w:t>5</w:t>
            </w:r>
            <w:r w:rsidRPr="008255CF">
              <w:rPr>
                <w:rFonts w:ascii="Times New Roman" w:hAnsi="Times New Roman" w:cs="Arial"/>
                <w:w w:val="105"/>
                <w:szCs w:val="20"/>
              </w:rPr>
              <w:t>b</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の場合，どの製造工程でニトロメタンと酸化剤を使用していますか？</w:t>
            </w:r>
            <w:r w:rsidRPr="008255CF">
              <w:rPr>
                <w:rFonts w:ascii="Times New Roman" w:hAnsi="Times New Roman" w:cs="Arial"/>
                <w:w w:val="105"/>
                <w:szCs w:val="20"/>
              </w:rPr>
              <w:t xml:space="preserve"> </w:t>
            </w:r>
            <w:r w:rsidRPr="008255CF">
              <w:rPr>
                <w:rFonts w:ascii="Times New Roman" w:hAnsi="Times New Roman" w:cs="Arial" w:hint="eastAsia"/>
                <w:w w:val="105"/>
                <w:szCs w:val="20"/>
              </w:rPr>
              <w:t>また，使用した酸化剤の化学名及び構造式についても</w:t>
            </w:r>
            <w:r w:rsidR="00BF3FAD">
              <w:rPr>
                <w:rFonts w:ascii="Times New Roman" w:hAnsi="Times New Roman" w:cs="Arial" w:hint="eastAsia"/>
                <w:w w:val="105"/>
                <w:szCs w:val="20"/>
              </w:rPr>
              <w:t>ご</w:t>
            </w:r>
            <w:r w:rsidRPr="008255CF">
              <w:rPr>
                <w:rFonts w:ascii="Times New Roman" w:hAnsi="Times New Roman" w:cs="Arial" w:hint="eastAsia"/>
                <w:w w:val="105"/>
                <w:szCs w:val="20"/>
              </w:rPr>
              <w:t>回答ください。さらに，質問</w:t>
            </w:r>
            <w:r w:rsidR="00FD2020">
              <w:rPr>
                <w:rFonts w:ascii="Times New Roman" w:hAnsi="Times New Roman" w:cs="Arial" w:hint="eastAsia"/>
                <w:w w:val="105"/>
                <w:szCs w:val="20"/>
              </w:rPr>
              <w:t>8</w:t>
            </w:r>
            <w:r w:rsidR="00BF3FAD">
              <w:rPr>
                <w:rFonts w:ascii="Times New Roman" w:hAnsi="Times New Roman" w:cs="Arial"/>
                <w:w w:val="105"/>
                <w:szCs w:val="20"/>
              </w:rPr>
              <w:t>a-8f</w:t>
            </w:r>
            <w:r w:rsidRPr="008255CF">
              <w:rPr>
                <w:rFonts w:ascii="Times New Roman" w:hAnsi="Times New Roman" w:cs="Arial" w:hint="eastAsia"/>
                <w:w w:val="105"/>
                <w:szCs w:val="20"/>
              </w:rPr>
              <w:t>で第二級アミンまたは第三級アミンを使用していると</w:t>
            </w:r>
            <w:r w:rsidR="00BF3FAD">
              <w:rPr>
                <w:rFonts w:ascii="Times New Roman" w:hAnsi="Times New Roman" w:cs="Arial" w:hint="eastAsia"/>
                <w:w w:val="105"/>
                <w:szCs w:val="20"/>
              </w:rPr>
              <w:t>ご</w:t>
            </w:r>
            <w:r w:rsidRPr="008255CF">
              <w:rPr>
                <w:rFonts w:ascii="Times New Roman" w:hAnsi="Times New Roman" w:cs="Arial" w:hint="eastAsia"/>
                <w:w w:val="105"/>
                <w:szCs w:val="20"/>
              </w:rPr>
              <w:t>回答</w:t>
            </w:r>
            <w:r w:rsidR="00BF3FAD">
              <w:rPr>
                <w:rFonts w:ascii="Times New Roman" w:hAnsi="Times New Roman" w:cs="Arial" w:hint="eastAsia"/>
                <w:w w:val="105"/>
                <w:szCs w:val="20"/>
              </w:rPr>
              <w:t>された</w:t>
            </w:r>
            <w:r w:rsidRPr="008255CF">
              <w:rPr>
                <w:rFonts w:ascii="Times New Roman" w:hAnsi="Times New Roman" w:cs="Arial" w:hint="eastAsia"/>
                <w:w w:val="105"/>
                <w:szCs w:val="20"/>
              </w:rPr>
              <w:t>場合，ニトロメタンと酸化剤の反応に基づくニトロソアミン類の副生リスクについて考察し，リスク評価結果を</w:t>
            </w:r>
            <w:r w:rsidR="00BF3FAD">
              <w:rPr>
                <w:rFonts w:ascii="Times New Roman" w:hAnsi="Times New Roman" w:cs="Arial" w:hint="eastAsia"/>
                <w:w w:val="105"/>
                <w:szCs w:val="20"/>
              </w:rPr>
              <w:t>ご</w:t>
            </w:r>
            <w:r w:rsidRPr="008255CF">
              <w:rPr>
                <w:rFonts w:ascii="Times New Roman" w:hAnsi="Times New Roman" w:cs="Arial" w:hint="eastAsia"/>
                <w:w w:val="105"/>
                <w:szCs w:val="20"/>
              </w:rPr>
              <w:t>記載ください。</w:t>
            </w:r>
          </w:p>
        </w:tc>
        <w:tc>
          <w:tcPr>
            <w:tcW w:w="536" w:type="pct"/>
            <w:shd w:val="clear" w:color="auto" w:fill="FFFFFF" w:themeFill="background1"/>
          </w:tcPr>
          <w:p w14:paraId="2D06001B" w14:textId="77777777" w:rsidR="00C272DC" w:rsidRPr="008255CF" w:rsidRDefault="00C272DC" w:rsidP="008A455E">
            <w:pPr>
              <w:rPr>
                <w:rFonts w:ascii="Times New Roman" w:hAnsi="Times New Roman"/>
              </w:rPr>
            </w:pPr>
            <w:r w:rsidRPr="008255CF">
              <w:rPr>
                <w:rFonts w:ascii="Times New Roman" w:hAnsi="Times New Roman" w:hint="eastAsia"/>
              </w:rPr>
              <w:t>アミンは不使用</w:t>
            </w:r>
          </w:p>
        </w:tc>
        <w:tc>
          <w:tcPr>
            <w:tcW w:w="333" w:type="pct"/>
            <w:shd w:val="clear" w:color="auto" w:fill="FFFFFF" w:themeFill="background1"/>
          </w:tcPr>
          <w:p w14:paraId="5A3ED217"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688BA4BE" w14:textId="77777777" w:rsidTr="00E777BF">
        <w:tc>
          <w:tcPr>
            <w:tcW w:w="219" w:type="pct"/>
            <w:vMerge/>
          </w:tcPr>
          <w:p w14:paraId="47D274BF" w14:textId="77777777" w:rsidR="00C272DC" w:rsidRPr="008255CF" w:rsidRDefault="00C272DC" w:rsidP="008A455E">
            <w:pPr>
              <w:rPr>
                <w:rFonts w:ascii="Times New Roman" w:hAnsi="Times New Roman"/>
              </w:rPr>
            </w:pPr>
          </w:p>
        </w:tc>
        <w:tc>
          <w:tcPr>
            <w:tcW w:w="203" w:type="pct"/>
            <w:vMerge/>
          </w:tcPr>
          <w:p w14:paraId="6FD5A2EB" w14:textId="77777777" w:rsidR="00C272DC" w:rsidRPr="008255CF" w:rsidRDefault="00C272DC" w:rsidP="008A455E">
            <w:pPr>
              <w:rPr>
                <w:rFonts w:ascii="Times New Roman" w:hAnsi="Times New Roman"/>
              </w:rPr>
            </w:pPr>
          </w:p>
        </w:tc>
        <w:tc>
          <w:tcPr>
            <w:tcW w:w="3709" w:type="pct"/>
          </w:tcPr>
          <w:p w14:paraId="71D801E9"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ニトロメタンと酸化剤を同じ工程で使用している。</w:t>
            </w:r>
          </w:p>
        </w:tc>
        <w:tc>
          <w:tcPr>
            <w:tcW w:w="536" w:type="pct"/>
            <w:shd w:val="clear" w:color="auto" w:fill="auto"/>
          </w:tcPr>
          <w:p w14:paraId="06CE4142"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31AA2CF6"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6EF6BA9C" w14:textId="77777777" w:rsidTr="00E777BF">
        <w:tc>
          <w:tcPr>
            <w:tcW w:w="219" w:type="pct"/>
            <w:vMerge/>
          </w:tcPr>
          <w:p w14:paraId="503C02E3" w14:textId="77777777" w:rsidR="00C272DC" w:rsidRPr="008255CF" w:rsidRDefault="00C272DC" w:rsidP="008A455E">
            <w:pPr>
              <w:rPr>
                <w:rFonts w:ascii="Times New Roman" w:hAnsi="Times New Roman"/>
              </w:rPr>
            </w:pPr>
          </w:p>
        </w:tc>
        <w:tc>
          <w:tcPr>
            <w:tcW w:w="203" w:type="pct"/>
            <w:vMerge/>
          </w:tcPr>
          <w:p w14:paraId="29478D97" w14:textId="77777777" w:rsidR="00C272DC" w:rsidRPr="008255CF" w:rsidRDefault="00C272DC" w:rsidP="008A455E">
            <w:pPr>
              <w:rPr>
                <w:rFonts w:ascii="Times New Roman" w:hAnsi="Times New Roman"/>
              </w:rPr>
            </w:pPr>
          </w:p>
        </w:tc>
        <w:tc>
          <w:tcPr>
            <w:tcW w:w="3709" w:type="pct"/>
          </w:tcPr>
          <w:p w14:paraId="390FAC81"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ニトロメタンを使用する工程の前後</w:t>
            </w:r>
            <w:r w:rsidRPr="008255CF">
              <w:rPr>
                <w:rFonts w:ascii="Times New Roman" w:hAnsi="Times New Roman" w:cs="Arial" w:hint="eastAsia"/>
                <w:w w:val="105"/>
                <w:szCs w:val="20"/>
              </w:rPr>
              <w:t>4</w:t>
            </w:r>
            <w:r w:rsidRPr="008255CF">
              <w:rPr>
                <w:rFonts w:ascii="Times New Roman" w:hAnsi="Times New Roman" w:cs="Arial" w:hint="eastAsia"/>
                <w:w w:val="105"/>
                <w:szCs w:val="20"/>
              </w:rPr>
              <w:t>工程以上離れた工程で酸化剤</w:t>
            </w:r>
            <w:r w:rsidRPr="008255CF">
              <w:rPr>
                <w:rFonts w:ascii="Times New Roman" w:hAnsi="Times New Roman" w:hint="eastAsia"/>
              </w:rPr>
              <w:t>を</w:t>
            </w:r>
            <w:r w:rsidRPr="008255CF">
              <w:rPr>
                <w:rFonts w:ascii="Times New Roman" w:hAnsi="Times New Roman" w:cs="Arial" w:hint="eastAsia"/>
                <w:w w:val="105"/>
                <w:szCs w:val="20"/>
              </w:rPr>
              <w:t>使用している。</w:t>
            </w:r>
          </w:p>
        </w:tc>
        <w:tc>
          <w:tcPr>
            <w:tcW w:w="536" w:type="pct"/>
            <w:shd w:val="clear" w:color="auto" w:fill="auto"/>
          </w:tcPr>
          <w:p w14:paraId="295991C1"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6C395820"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11D4EC53" w14:textId="77777777" w:rsidTr="00E777BF">
        <w:tc>
          <w:tcPr>
            <w:tcW w:w="219" w:type="pct"/>
            <w:vMerge/>
          </w:tcPr>
          <w:p w14:paraId="0A61DD99" w14:textId="77777777" w:rsidR="00C272DC" w:rsidRPr="008255CF" w:rsidRDefault="00C272DC" w:rsidP="008A455E">
            <w:pPr>
              <w:rPr>
                <w:rFonts w:ascii="Times New Roman" w:hAnsi="Times New Roman"/>
              </w:rPr>
            </w:pPr>
          </w:p>
        </w:tc>
        <w:tc>
          <w:tcPr>
            <w:tcW w:w="203" w:type="pct"/>
            <w:vMerge/>
          </w:tcPr>
          <w:p w14:paraId="677EF1D9" w14:textId="77777777" w:rsidR="00C272DC" w:rsidRPr="008255CF" w:rsidRDefault="00C272DC" w:rsidP="008A455E">
            <w:pPr>
              <w:rPr>
                <w:rFonts w:ascii="Times New Roman" w:hAnsi="Times New Roman"/>
              </w:rPr>
            </w:pPr>
          </w:p>
        </w:tc>
        <w:tc>
          <w:tcPr>
            <w:tcW w:w="3709" w:type="pct"/>
          </w:tcPr>
          <w:p w14:paraId="0C1105AD"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ニトロメタンを使用する工程の前後</w:t>
            </w:r>
            <w:r w:rsidRPr="008255CF">
              <w:rPr>
                <w:rFonts w:ascii="Times New Roman" w:hAnsi="Times New Roman" w:cs="Arial" w:hint="eastAsia"/>
                <w:w w:val="105"/>
                <w:szCs w:val="20"/>
              </w:rPr>
              <w:t>5</w:t>
            </w:r>
            <w:r w:rsidRPr="008255CF">
              <w:rPr>
                <w:rFonts w:ascii="Times New Roman" w:hAnsi="Times New Roman" w:cs="Arial" w:hint="eastAsia"/>
                <w:w w:val="105"/>
                <w:szCs w:val="20"/>
              </w:rPr>
              <w:t>工程以上離れた工程で酸化剤</w:t>
            </w:r>
            <w:r w:rsidRPr="008255CF">
              <w:rPr>
                <w:rFonts w:ascii="Times New Roman" w:hAnsi="Times New Roman" w:hint="eastAsia"/>
              </w:rPr>
              <w:t>を</w:t>
            </w:r>
            <w:r w:rsidRPr="008255CF">
              <w:rPr>
                <w:rFonts w:ascii="Times New Roman" w:hAnsi="Times New Roman" w:cs="Arial" w:hint="eastAsia"/>
                <w:w w:val="105"/>
                <w:szCs w:val="20"/>
              </w:rPr>
              <w:t>使用している。</w:t>
            </w:r>
          </w:p>
        </w:tc>
        <w:tc>
          <w:tcPr>
            <w:tcW w:w="536" w:type="pct"/>
            <w:shd w:val="clear" w:color="auto" w:fill="auto"/>
          </w:tcPr>
          <w:p w14:paraId="04136A49"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77E11AFA"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75BBFA3A" w14:textId="77777777" w:rsidTr="00E777BF">
        <w:tc>
          <w:tcPr>
            <w:tcW w:w="219" w:type="pct"/>
            <w:vMerge/>
          </w:tcPr>
          <w:p w14:paraId="307AD73D" w14:textId="77777777" w:rsidR="00C272DC" w:rsidRPr="008255CF" w:rsidRDefault="00C272DC" w:rsidP="008A455E">
            <w:pPr>
              <w:rPr>
                <w:rFonts w:ascii="Times New Roman" w:hAnsi="Times New Roman"/>
              </w:rPr>
            </w:pPr>
          </w:p>
        </w:tc>
        <w:tc>
          <w:tcPr>
            <w:tcW w:w="203" w:type="pct"/>
            <w:vMerge/>
          </w:tcPr>
          <w:p w14:paraId="73A003A4" w14:textId="77777777" w:rsidR="00C272DC" w:rsidRPr="008255CF" w:rsidRDefault="00C272DC" w:rsidP="008A455E">
            <w:pPr>
              <w:rPr>
                <w:rFonts w:ascii="Times New Roman" w:hAnsi="Times New Roman"/>
              </w:rPr>
            </w:pPr>
          </w:p>
        </w:tc>
        <w:tc>
          <w:tcPr>
            <w:tcW w:w="3709" w:type="pct"/>
          </w:tcPr>
          <w:p w14:paraId="5CB8AB87"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酸化剤の化学名</w:t>
            </w:r>
          </w:p>
          <w:p w14:paraId="33994B1C" w14:textId="77777777" w:rsidR="00C272DC" w:rsidRPr="008255CF" w:rsidRDefault="00C272DC" w:rsidP="008A455E">
            <w:pPr>
              <w:rPr>
                <w:rFonts w:ascii="Times New Roman" w:hAnsi="Times New Roman" w:cs="Arial"/>
                <w:w w:val="105"/>
                <w:szCs w:val="20"/>
              </w:rPr>
            </w:pPr>
          </w:p>
          <w:p w14:paraId="1AE34EAF" w14:textId="77777777" w:rsidR="00C272DC" w:rsidRPr="008255CF" w:rsidRDefault="00C272DC" w:rsidP="008A455E">
            <w:pPr>
              <w:rPr>
                <w:rFonts w:ascii="Times New Roman" w:hAnsi="Times New Roman" w:cs="Arial"/>
                <w:w w:val="105"/>
                <w:szCs w:val="20"/>
              </w:rPr>
            </w:pPr>
          </w:p>
          <w:p w14:paraId="1D4E5D6D"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6262EDDF"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084C6499" w14:textId="77777777" w:rsidR="00C272DC" w:rsidRPr="008255CF" w:rsidRDefault="00C272DC" w:rsidP="008A455E">
            <w:pPr>
              <w:rPr>
                <w:rFonts w:ascii="Times New Roman" w:hAnsi="Times New Roman" w:cs="Segoe UI Symbol"/>
                <w:w w:val="105"/>
                <w:szCs w:val="20"/>
              </w:rPr>
            </w:pPr>
          </w:p>
        </w:tc>
      </w:tr>
      <w:tr w:rsidR="00C272DC" w:rsidRPr="008255CF" w14:paraId="6398AECD" w14:textId="77777777" w:rsidTr="00E777BF">
        <w:tc>
          <w:tcPr>
            <w:tcW w:w="219" w:type="pct"/>
            <w:vMerge/>
          </w:tcPr>
          <w:p w14:paraId="477B6933" w14:textId="77777777" w:rsidR="00C272DC" w:rsidRPr="008255CF" w:rsidRDefault="00C272DC" w:rsidP="008A455E">
            <w:pPr>
              <w:rPr>
                <w:rFonts w:ascii="Times New Roman" w:hAnsi="Times New Roman"/>
              </w:rPr>
            </w:pPr>
          </w:p>
        </w:tc>
        <w:tc>
          <w:tcPr>
            <w:tcW w:w="203" w:type="pct"/>
            <w:vMerge/>
          </w:tcPr>
          <w:p w14:paraId="647F932E" w14:textId="77777777" w:rsidR="00C272DC" w:rsidRPr="008255CF" w:rsidRDefault="00C272DC" w:rsidP="008A455E">
            <w:pPr>
              <w:rPr>
                <w:rFonts w:ascii="Times New Roman" w:hAnsi="Times New Roman"/>
              </w:rPr>
            </w:pPr>
          </w:p>
        </w:tc>
        <w:tc>
          <w:tcPr>
            <w:tcW w:w="3709" w:type="pct"/>
          </w:tcPr>
          <w:p w14:paraId="0D3E3AC2"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酸化剤の構造式</w:t>
            </w:r>
          </w:p>
          <w:p w14:paraId="2760DF4C" w14:textId="77777777" w:rsidR="00C272DC" w:rsidRPr="008255CF" w:rsidRDefault="00C272DC" w:rsidP="008A455E">
            <w:pPr>
              <w:rPr>
                <w:rFonts w:ascii="Times New Roman" w:hAnsi="Times New Roman" w:cs="Arial"/>
                <w:w w:val="105"/>
                <w:szCs w:val="20"/>
              </w:rPr>
            </w:pPr>
          </w:p>
          <w:p w14:paraId="4A6330A3" w14:textId="77777777" w:rsidR="00C272DC" w:rsidRPr="008255CF" w:rsidRDefault="00C272DC" w:rsidP="008A455E">
            <w:pPr>
              <w:rPr>
                <w:rFonts w:ascii="Times New Roman" w:hAnsi="Times New Roman" w:cs="Arial"/>
                <w:w w:val="105"/>
                <w:szCs w:val="20"/>
              </w:rPr>
            </w:pPr>
          </w:p>
          <w:p w14:paraId="5A4DC8BC"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751AC73C"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1F5A3B11" w14:textId="77777777" w:rsidR="00C272DC" w:rsidRPr="008255CF" w:rsidRDefault="00C272DC" w:rsidP="008A455E">
            <w:pPr>
              <w:rPr>
                <w:rFonts w:ascii="Times New Roman" w:hAnsi="Times New Roman" w:cs="Segoe UI Symbol"/>
                <w:w w:val="105"/>
                <w:szCs w:val="20"/>
              </w:rPr>
            </w:pPr>
          </w:p>
        </w:tc>
      </w:tr>
      <w:tr w:rsidR="00C272DC" w:rsidRPr="008255CF" w14:paraId="67981D52" w14:textId="77777777" w:rsidTr="00E777BF">
        <w:tc>
          <w:tcPr>
            <w:tcW w:w="219" w:type="pct"/>
            <w:vMerge/>
          </w:tcPr>
          <w:p w14:paraId="7376CE14" w14:textId="77777777" w:rsidR="00C272DC" w:rsidRPr="008255CF" w:rsidRDefault="00C272DC" w:rsidP="008A455E">
            <w:pPr>
              <w:rPr>
                <w:rFonts w:ascii="Times New Roman" w:hAnsi="Times New Roman"/>
              </w:rPr>
            </w:pPr>
          </w:p>
        </w:tc>
        <w:tc>
          <w:tcPr>
            <w:tcW w:w="203" w:type="pct"/>
            <w:vMerge/>
          </w:tcPr>
          <w:p w14:paraId="2FCCCCC7" w14:textId="77777777" w:rsidR="00C272DC" w:rsidRPr="008255CF" w:rsidRDefault="00C272DC" w:rsidP="008A455E">
            <w:pPr>
              <w:rPr>
                <w:rFonts w:ascii="Times New Roman" w:hAnsi="Times New Roman"/>
              </w:rPr>
            </w:pPr>
          </w:p>
        </w:tc>
        <w:tc>
          <w:tcPr>
            <w:tcW w:w="3709" w:type="pct"/>
          </w:tcPr>
          <w:p w14:paraId="5ED8BD57"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ニトロソアミン類の副生リスク評価結果</w:t>
            </w:r>
          </w:p>
          <w:p w14:paraId="3BE4A4A6" w14:textId="77777777" w:rsidR="00C272DC" w:rsidRPr="008255CF" w:rsidRDefault="00C272DC" w:rsidP="008A455E">
            <w:pPr>
              <w:rPr>
                <w:rFonts w:ascii="Times New Roman" w:hAnsi="Times New Roman" w:cs="Arial"/>
                <w:w w:val="105"/>
                <w:szCs w:val="20"/>
              </w:rPr>
            </w:pPr>
          </w:p>
          <w:p w14:paraId="4D8D3950" w14:textId="77777777" w:rsidR="00C272DC" w:rsidRPr="008255CF" w:rsidRDefault="00C272DC" w:rsidP="008A455E">
            <w:pPr>
              <w:rPr>
                <w:rFonts w:ascii="Times New Roman" w:hAnsi="Times New Roman" w:cs="Arial"/>
                <w:w w:val="105"/>
                <w:szCs w:val="20"/>
              </w:rPr>
            </w:pPr>
          </w:p>
          <w:p w14:paraId="3DDC9711"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529C3B52"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4E9C91F4" w14:textId="77777777" w:rsidR="00C272DC" w:rsidRPr="008255CF" w:rsidRDefault="00C272DC" w:rsidP="008A455E">
            <w:pPr>
              <w:rPr>
                <w:rFonts w:ascii="Times New Roman" w:hAnsi="Times New Roman" w:cs="Segoe UI Symbol"/>
                <w:w w:val="105"/>
                <w:szCs w:val="20"/>
              </w:rPr>
            </w:pPr>
          </w:p>
        </w:tc>
      </w:tr>
      <w:tr w:rsidR="00C272DC" w:rsidRPr="008255CF" w14:paraId="1E885FE8" w14:textId="77777777" w:rsidTr="00E777BF">
        <w:tc>
          <w:tcPr>
            <w:tcW w:w="219" w:type="pct"/>
            <w:vMerge w:val="restart"/>
          </w:tcPr>
          <w:p w14:paraId="51A9D144" w14:textId="29DA99C5" w:rsidR="00C272DC" w:rsidRPr="008255CF" w:rsidRDefault="00C272DC" w:rsidP="008A455E">
            <w:pPr>
              <w:rPr>
                <w:rFonts w:ascii="Times New Roman" w:hAnsi="Times New Roman"/>
              </w:rPr>
            </w:pPr>
            <w:r w:rsidRPr="008255CF">
              <w:rPr>
                <w:rFonts w:ascii="Times New Roman" w:hAnsi="Times New Roman"/>
              </w:rPr>
              <w:t>1</w:t>
            </w:r>
            <w:r w:rsidR="00FD2020">
              <w:rPr>
                <w:rFonts w:ascii="Times New Roman" w:hAnsi="Times New Roman"/>
              </w:rPr>
              <w:t>6</w:t>
            </w:r>
          </w:p>
        </w:tc>
        <w:tc>
          <w:tcPr>
            <w:tcW w:w="203" w:type="pct"/>
            <w:vMerge w:val="restart"/>
          </w:tcPr>
          <w:p w14:paraId="7ACE0EEB" w14:textId="77777777" w:rsidR="00C272DC" w:rsidRPr="008255CF" w:rsidRDefault="00C272DC" w:rsidP="008A455E">
            <w:pPr>
              <w:rPr>
                <w:rFonts w:ascii="Times New Roman" w:hAnsi="Times New Roman"/>
              </w:rPr>
            </w:pPr>
            <w:r w:rsidRPr="008255CF">
              <w:rPr>
                <w:rFonts w:ascii="Times New Roman" w:hAnsi="Times New Roman" w:hint="eastAsia"/>
              </w:rPr>
              <w:t>a</w:t>
            </w:r>
          </w:p>
        </w:tc>
        <w:tc>
          <w:tcPr>
            <w:tcW w:w="3709" w:type="pct"/>
            <w:vMerge w:val="restart"/>
          </w:tcPr>
          <w:p w14:paraId="4E1F38D1"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製造工程でアジド塩やアジド化合物を使用していますか？</w:t>
            </w:r>
          </w:p>
          <w:p w14:paraId="1ED3960D" w14:textId="25C2AB7B" w:rsidR="00C272DC" w:rsidRPr="008255CF" w:rsidRDefault="00C272DC" w:rsidP="008A455E">
            <w:pPr>
              <w:rPr>
                <w:rFonts w:ascii="Times New Roman" w:hAnsi="Times New Roman" w:cs="Arial"/>
                <w:w w:val="105"/>
                <w:szCs w:val="20"/>
              </w:rPr>
            </w:pPr>
            <w:r w:rsidRPr="008255CF">
              <w:rPr>
                <w:rFonts w:ascii="Times New Roman" w:hAnsi="Times New Roman" w:hint="eastAsia"/>
              </w:rPr>
              <w:t>（使用していない場合は「</w:t>
            </w:r>
            <w:r w:rsidRPr="008255CF">
              <w:rPr>
                <w:rFonts w:ascii="Times New Roman" w:hAnsi="Times New Roman" w:hint="eastAsia"/>
              </w:rPr>
              <w:t>No</w:t>
            </w:r>
            <w:r w:rsidRPr="008255CF">
              <w:rPr>
                <w:rFonts w:ascii="Times New Roman" w:hAnsi="Times New Roman" w:hint="eastAsia"/>
              </w:rPr>
              <w:t>」に印をつけ，質問</w:t>
            </w:r>
            <w:r w:rsidRPr="008255CF">
              <w:rPr>
                <w:rFonts w:ascii="Times New Roman" w:hAnsi="Times New Roman" w:hint="eastAsia"/>
              </w:rPr>
              <w:t>1</w:t>
            </w:r>
            <w:r w:rsidR="00FD2020">
              <w:rPr>
                <w:rFonts w:ascii="Times New Roman" w:hAnsi="Times New Roman"/>
              </w:rPr>
              <w:t>7</w:t>
            </w:r>
            <w:r w:rsidRPr="008255CF">
              <w:rPr>
                <w:rFonts w:ascii="Times New Roman" w:hAnsi="Times New Roman" w:hint="eastAsia"/>
              </w:rPr>
              <w:t>に進んでください</w:t>
            </w:r>
            <w:r w:rsidR="00F43944">
              <w:rPr>
                <w:rFonts w:ascii="Times New Roman" w:hAnsi="Times New Roman" w:hint="eastAsia"/>
              </w:rPr>
              <w:t>。</w:t>
            </w:r>
            <w:r w:rsidRPr="008255CF">
              <w:rPr>
                <w:rFonts w:ascii="Times New Roman" w:hAnsi="Times New Roman" w:hint="eastAsia"/>
              </w:rPr>
              <w:t>）</w:t>
            </w:r>
          </w:p>
        </w:tc>
        <w:tc>
          <w:tcPr>
            <w:tcW w:w="536" w:type="pct"/>
            <w:shd w:val="clear" w:color="auto" w:fill="auto"/>
          </w:tcPr>
          <w:p w14:paraId="36302852"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7087A315"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262B4F9A" w14:textId="77777777" w:rsidTr="00E777BF">
        <w:tc>
          <w:tcPr>
            <w:tcW w:w="219" w:type="pct"/>
            <w:vMerge/>
          </w:tcPr>
          <w:p w14:paraId="70D403BF" w14:textId="77777777" w:rsidR="00C272DC" w:rsidRPr="008255CF" w:rsidRDefault="00C272DC" w:rsidP="008A455E">
            <w:pPr>
              <w:rPr>
                <w:rFonts w:ascii="Times New Roman" w:hAnsi="Times New Roman"/>
              </w:rPr>
            </w:pPr>
          </w:p>
        </w:tc>
        <w:tc>
          <w:tcPr>
            <w:tcW w:w="203" w:type="pct"/>
            <w:vMerge/>
          </w:tcPr>
          <w:p w14:paraId="10A0A6A2" w14:textId="77777777" w:rsidR="00C272DC" w:rsidRPr="008255CF" w:rsidRDefault="00C272DC" w:rsidP="008A455E">
            <w:pPr>
              <w:rPr>
                <w:rFonts w:ascii="Times New Roman" w:hAnsi="Times New Roman"/>
              </w:rPr>
            </w:pPr>
          </w:p>
        </w:tc>
        <w:tc>
          <w:tcPr>
            <w:tcW w:w="3709" w:type="pct"/>
            <w:vMerge/>
          </w:tcPr>
          <w:p w14:paraId="7E254C38" w14:textId="77777777" w:rsidR="00C272DC" w:rsidRPr="008255CF" w:rsidRDefault="00C272DC" w:rsidP="008A455E">
            <w:pPr>
              <w:rPr>
                <w:rFonts w:ascii="Times New Roman" w:hAnsi="Times New Roman" w:cs="Arial"/>
                <w:w w:val="105"/>
                <w:szCs w:val="20"/>
              </w:rPr>
            </w:pPr>
          </w:p>
        </w:tc>
        <w:tc>
          <w:tcPr>
            <w:tcW w:w="536" w:type="pct"/>
            <w:shd w:val="clear" w:color="auto" w:fill="auto"/>
          </w:tcPr>
          <w:p w14:paraId="77EA0976"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shd w:val="clear" w:color="auto" w:fill="auto"/>
          </w:tcPr>
          <w:p w14:paraId="6879DD4A"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51BA286A" w14:textId="77777777" w:rsidTr="00E777BF">
        <w:tc>
          <w:tcPr>
            <w:tcW w:w="219" w:type="pct"/>
            <w:vMerge/>
          </w:tcPr>
          <w:p w14:paraId="66999A1D" w14:textId="77777777" w:rsidR="00C272DC" w:rsidRPr="008255CF" w:rsidRDefault="00C272DC" w:rsidP="008A455E">
            <w:pPr>
              <w:rPr>
                <w:rFonts w:ascii="Times New Roman" w:hAnsi="Times New Roman"/>
              </w:rPr>
            </w:pPr>
          </w:p>
        </w:tc>
        <w:tc>
          <w:tcPr>
            <w:tcW w:w="203" w:type="pct"/>
            <w:vMerge w:val="restart"/>
          </w:tcPr>
          <w:p w14:paraId="2DBA3C34" w14:textId="77777777" w:rsidR="00C272DC" w:rsidRPr="008255CF" w:rsidRDefault="00C272DC" w:rsidP="008A455E">
            <w:pPr>
              <w:rPr>
                <w:rFonts w:ascii="Times New Roman" w:hAnsi="Times New Roman"/>
              </w:rPr>
            </w:pPr>
            <w:r w:rsidRPr="008255CF">
              <w:rPr>
                <w:rFonts w:ascii="Times New Roman" w:hAnsi="Times New Roman" w:hint="eastAsia"/>
              </w:rPr>
              <w:t>b</w:t>
            </w:r>
          </w:p>
        </w:tc>
        <w:tc>
          <w:tcPr>
            <w:tcW w:w="3709" w:type="pct"/>
          </w:tcPr>
          <w:p w14:paraId="5CA45F6B" w14:textId="4796D3A1"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1</w:t>
            </w:r>
            <w:r w:rsidR="00FD2020">
              <w:rPr>
                <w:rFonts w:ascii="Times New Roman" w:hAnsi="Times New Roman" w:cs="Arial"/>
                <w:w w:val="105"/>
                <w:szCs w:val="20"/>
              </w:rPr>
              <w:t>6</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の場合，アジド塩やアジド化合物中の亜硝酸塩の分析データがあれば</w:t>
            </w:r>
            <w:r w:rsidR="00F43944">
              <w:rPr>
                <w:rFonts w:ascii="Times New Roman" w:hAnsi="Times New Roman" w:cs="Arial" w:hint="eastAsia"/>
                <w:w w:val="105"/>
                <w:szCs w:val="20"/>
              </w:rPr>
              <w:t>ご</w:t>
            </w:r>
            <w:r w:rsidRPr="008255CF">
              <w:rPr>
                <w:rFonts w:ascii="Times New Roman" w:hAnsi="Times New Roman" w:cs="Arial" w:hint="eastAsia"/>
                <w:w w:val="105"/>
                <w:szCs w:val="20"/>
              </w:rPr>
              <w:t>回答ください。</w:t>
            </w:r>
          </w:p>
        </w:tc>
        <w:tc>
          <w:tcPr>
            <w:tcW w:w="536" w:type="pct"/>
            <w:shd w:val="clear" w:color="auto" w:fill="7F7F7F" w:themeFill="text1" w:themeFillTint="80"/>
          </w:tcPr>
          <w:p w14:paraId="28ED857B"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3B2691F5" w14:textId="77777777" w:rsidR="00C272DC" w:rsidRPr="008255CF" w:rsidRDefault="00C272DC" w:rsidP="008A455E">
            <w:pPr>
              <w:rPr>
                <w:rFonts w:ascii="Times New Roman" w:hAnsi="Times New Roman" w:cs="Segoe UI Symbol"/>
                <w:w w:val="105"/>
                <w:szCs w:val="20"/>
              </w:rPr>
            </w:pPr>
          </w:p>
        </w:tc>
      </w:tr>
      <w:tr w:rsidR="00C272DC" w:rsidRPr="008255CF" w14:paraId="366A8F7D" w14:textId="77777777" w:rsidTr="00E777BF">
        <w:tc>
          <w:tcPr>
            <w:tcW w:w="219" w:type="pct"/>
            <w:vMerge/>
          </w:tcPr>
          <w:p w14:paraId="6DAD3E20" w14:textId="77777777" w:rsidR="00C272DC" w:rsidRPr="008255CF" w:rsidRDefault="00C272DC" w:rsidP="008A455E">
            <w:pPr>
              <w:rPr>
                <w:rFonts w:ascii="Times New Roman" w:hAnsi="Times New Roman"/>
              </w:rPr>
            </w:pPr>
          </w:p>
        </w:tc>
        <w:tc>
          <w:tcPr>
            <w:tcW w:w="203" w:type="pct"/>
            <w:vMerge/>
          </w:tcPr>
          <w:p w14:paraId="2A3546BD" w14:textId="77777777" w:rsidR="00C272DC" w:rsidRPr="008255CF" w:rsidRDefault="00C272DC" w:rsidP="008A455E">
            <w:pPr>
              <w:rPr>
                <w:rFonts w:ascii="Times New Roman" w:hAnsi="Times New Roman"/>
              </w:rPr>
            </w:pPr>
          </w:p>
        </w:tc>
        <w:tc>
          <w:tcPr>
            <w:tcW w:w="3709" w:type="pct"/>
          </w:tcPr>
          <w:p w14:paraId="58E796E7" w14:textId="77777777" w:rsidR="00C272DC" w:rsidRPr="008255CF" w:rsidRDefault="00C272DC" w:rsidP="008A455E">
            <w:pPr>
              <w:rPr>
                <w:rFonts w:ascii="Times New Roman" w:hAnsi="Times New Roman" w:cs="Times New Roman"/>
                <w:w w:val="105"/>
                <w:szCs w:val="20"/>
              </w:rPr>
            </w:pPr>
            <w:r w:rsidRPr="008255CF">
              <w:rPr>
                <w:rFonts w:ascii="Times New Roman" w:hAnsi="Times New Roman" w:cs="Arial" w:hint="eastAsia"/>
                <w:w w:val="105"/>
                <w:szCs w:val="20"/>
              </w:rPr>
              <w:t xml:space="preserve">亜硝酸塩　　</w:t>
            </w:r>
            <w:r w:rsidRPr="008255CF">
              <w:rPr>
                <w:rFonts w:ascii="Times New Roman" w:hAnsi="Times New Roman" w:cs="Arial" w:hint="eastAsia"/>
                <w:w w:val="105"/>
                <w:szCs w:val="20"/>
                <w:u w:val="single"/>
              </w:rPr>
              <w:t xml:space="preserve">　　　　　</w:t>
            </w:r>
            <w:r w:rsidRPr="008255CF">
              <w:rPr>
                <w:rFonts w:ascii="Times New Roman" w:hAnsi="Times New Roman" w:cs="Arial" w:hint="eastAsia"/>
                <w:w w:val="105"/>
                <w:szCs w:val="20"/>
              </w:rPr>
              <w:t xml:space="preserve"> </w:t>
            </w:r>
            <w:r w:rsidRPr="008255CF">
              <w:rPr>
                <w:rFonts w:ascii="Times New Roman" w:hAnsi="Times New Roman" w:cs="Times New Roman"/>
                <w:w w:val="105"/>
                <w:szCs w:val="20"/>
              </w:rPr>
              <w:t>ppm</w:t>
            </w:r>
          </w:p>
          <w:p w14:paraId="4794F861"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3909809F"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3C98365E" w14:textId="77777777" w:rsidR="00C272DC" w:rsidRPr="008255CF" w:rsidRDefault="00C272DC" w:rsidP="008A455E">
            <w:pPr>
              <w:rPr>
                <w:rFonts w:ascii="Times New Roman" w:hAnsi="Times New Roman" w:cs="Segoe UI Symbol"/>
                <w:w w:val="105"/>
                <w:szCs w:val="20"/>
              </w:rPr>
            </w:pPr>
          </w:p>
        </w:tc>
      </w:tr>
      <w:tr w:rsidR="00C272DC" w:rsidRPr="008255CF" w14:paraId="0DA8790C" w14:textId="77777777" w:rsidTr="00E777BF">
        <w:tc>
          <w:tcPr>
            <w:tcW w:w="219" w:type="pct"/>
            <w:vMerge/>
          </w:tcPr>
          <w:p w14:paraId="310F71FF" w14:textId="77777777" w:rsidR="00C272DC" w:rsidRPr="008255CF" w:rsidRDefault="00C272DC" w:rsidP="008A455E">
            <w:pPr>
              <w:rPr>
                <w:rFonts w:ascii="Times New Roman" w:hAnsi="Times New Roman"/>
              </w:rPr>
            </w:pPr>
          </w:p>
        </w:tc>
        <w:tc>
          <w:tcPr>
            <w:tcW w:w="203" w:type="pct"/>
            <w:vMerge w:val="restart"/>
          </w:tcPr>
          <w:p w14:paraId="38951755" w14:textId="77777777" w:rsidR="00C272DC" w:rsidRPr="008255CF" w:rsidRDefault="00C272DC" w:rsidP="008A455E">
            <w:pPr>
              <w:rPr>
                <w:rFonts w:ascii="Times New Roman" w:hAnsi="Times New Roman"/>
              </w:rPr>
            </w:pPr>
            <w:r w:rsidRPr="008255CF">
              <w:rPr>
                <w:rFonts w:ascii="Times New Roman" w:hAnsi="Times New Roman" w:hint="eastAsia"/>
              </w:rPr>
              <w:t>c</w:t>
            </w:r>
          </w:p>
        </w:tc>
        <w:tc>
          <w:tcPr>
            <w:tcW w:w="3709" w:type="pct"/>
            <w:vMerge w:val="restart"/>
          </w:tcPr>
          <w:p w14:paraId="4AACED99" w14:textId="21CB5A10"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1</w:t>
            </w:r>
            <w:r w:rsidR="00FD2020">
              <w:rPr>
                <w:rFonts w:ascii="Times New Roman" w:hAnsi="Times New Roman" w:cs="Arial"/>
                <w:w w:val="105"/>
                <w:szCs w:val="20"/>
              </w:rPr>
              <w:t>6</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w:t>
            </w:r>
            <w:r w:rsidRPr="008255CF">
              <w:rPr>
                <w:rFonts w:ascii="Times New Roman" w:hAnsi="Times New Roman" w:cs="Arial" w:hint="eastAsia"/>
                <w:w w:val="105"/>
                <w:szCs w:val="20"/>
              </w:rPr>
              <w:t>s</w:t>
            </w:r>
            <w:r w:rsidRPr="008255CF">
              <w:rPr>
                <w:rFonts w:ascii="Times New Roman" w:hAnsi="Times New Roman" w:cs="Arial" w:hint="eastAsia"/>
                <w:w w:val="105"/>
                <w:szCs w:val="20"/>
              </w:rPr>
              <w:t>の場合，クエンチに亜硝酸または亜硝酸塩を使用していますか？</w:t>
            </w:r>
          </w:p>
        </w:tc>
        <w:tc>
          <w:tcPr>
            <w:tcW w:w="536" w:type="pct"/>
            <w:shd w:val="clear" w:color="auto" w:fill="auto"/>
          </w:tcPr>
          <w:p w14:paraId="6723D8A0"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653A6E5B"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21518128" w14:textId="77777777" w:rsidTr="00E777BF">
        <w:tc>
          <w:tcPr>
            <w:tcW w:w="219" w:type="pct"/>
            <w:vMerge/>
          </w:tcPr>
          <w:p w14:paraId="133868A0" w14:textId="77777777" w:rsidR="00C272DC" w:rsidRPr="008255CF" w:rsidRDefault="00C272DC" w:rsidP="008A455E">
            <w:pPr>
              <w:rPr>
                <w:rFonts w:ascii="Times New Roman" w:hAnsi="Times New Roman"/>
              </w:rPr>
            </w:pPr>
          </w:p>
        </w:tc>
        <w:tc>
          <w:tcPr>
            <w:tcW w:w="203" w:type="pct"/>
            <w:vMerge/>
          </w:tcPr>
          <w:p w14:paraId="76127C7E" w14:textId="77777777" w:rsidR="00C272DC" w:rsidRPr="008255CF" w:rsidRDefault="00C272DC" w:rsidP="008A455E">
            <w:pPr>
              <w:rPr>
                <w:rFonts w:ascii="Times New Roman" w:hAnsi="Times New Roman"/>
              </w:rPr>
            </w:pPr>
          </w:p>
        </w:tc>
        <w:tc>
          <w:tcPr>
            <w:tcW w:w="3709" w:type="pct"/>
            <w:vMerge/>
          </w:tcPr>
          <w:p w14:paraId="3E3EDAB8" w14:textId="77777777" w:rsidR="00C272DC" w:rsidRPr="008255CF" w:rsidRDefault="00C272DC" w:rsidP="008A455E">
            <w:pPr>
              <w:rPr>
                <w:rFonts w:ascii="Times New Roman" w:hAnsi="Times New Roman" w:cs="Arial"/>
                <w:w w:val="105"/>
                <w:szCs w:val="20"/>
              </w:rPr>
            </w:pPr>
          </w:p>
        </w:tc>
        <w:tc>
          <w:tcPr>
            <w:tcW w:w="536" w:type="pct"/>
            <w:shd w:val="clear" w:color="auto" w:fill="auto"/>
          </w:tcPr>
          <w:p w14:paraId="0C59A2E2"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shd w:val="clear" w:color="auto" w:fill="auto"/>
          </w:tcPr>
          <w:p w14:paraId="65CA6A00"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73E1A158" w14:textId="77777777" w:rsidTr="00E777BF">
        <w:tc>
          <w:tcPr>
            <w:tcW w:w="219" w:type="pct"/>
            <w:vMerge/>
          </w:tcPr>
          <w:p w14:paraId="4ED4985F" w14:textId="77777777" w:rsidR="00C272DC" w:rsidRPr="008255CF" w:rsidRDefault="00C272DC" w:rsidP="008A455E">
            <w:pPr>
              <w:rPr>
                <w:rFonts w:ascii="Times New Roman" w:hAnsi="Times New Roman"/>
              </w:rPr>
            </w:pPr>
          </w:p>
        </w:tc>
        <w:tc>
          <w:tcPr>
            <w:tcW w:w="203" w:type="pct"/>
          </w:tcPr>
          <w:p w14:paraId="4CE6613B" w14:textId="77777777" w:rsidR="00C272DC" w:rsidRPr="008255CF" w:rsidRDefault="00C272DC" w:rsidP="008A455E">
            <w:pPr>
              <w:rPr>
                <w:rFonts w:ascii="Times New Roman" w:hAnsi="Times New Roman"/>
              </w:rPr>
            </w:pPr>
            <w:r w:rsidRPr="008255CF">
              <w:rPr>
                <w:rFonts w:ascii="Times New Roman" w:hAnsi="Times New Roman" w:hint="eastAsia"/>
              </w:rPr>
              <w:t>d</w:t>
            </w:r>
          </w:p>
        </w:tc>
        <w:tc>
          <w:tcPr>
            <w:tcW w:w="3709" w:type="pct"/>
          </w:tcPr>
          <w:p w14:paraId="3D2D03C7" w14:textId="349FD03E"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1</w:t>
            </w:r>
            <w:r w:rsidR="00FD2020">
              <w:rPr>
                <w:rFonts w:ascii="Times New Roman" w:hAnsi="Times New Roman" w:cs="Arial"/>
                <w:w w:val="105"/>
                <w:szCs w:val="20"/>
              </w:rPr>
              <w:t>6</w:t>
            </w:r>
            <w:r w:rsidRPr="008255CF">
              <w:rPr>
                <w:rFonts w:ascii="Times New Roman" w:hAnsi="Times New Roman" w:cs="Arial"/>
                <w:w w:val="105"/>
                <w:szCs w:val="20"/>
              </w:rPr>
              <w:t>c</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の場合，クエンチ処理に基づくニトロソアミン類の副生リスクについて考察し，リスク評価結果を</w:t>
            </w:r>
            <w:r w:rsidR="00BF3FAD">
              <w:rPr>
                <w:rFonts w:ascii="Times New Roman" w:hAnsi="Times New Roman" w:cs="Arial" w:hint="eastAsia"/>
                <w:w w:val="105"/>
                <w:szCs w:val="20"/>
              </w:rPr>
              <w:t>ご</w:t>
            </w:r>
            <w:r w:rsidRPr="008255CF">
              <w:rPr>
                <w:rFonts w:ascii="Times New Roman" w:hAnsi="Times New Roman" w:cs="Arial" w:hint="eastAsia"/>
                <w:w w:val="105"/>
                <w:szCs w:val="20"/>
              </w:rPr>
              <w:t>記載ください。</w:t>
            </w:r>
          </w:p>
          <w:p w14:paraId="02F6BFFD" w14:textId="77777777" w:rsidR="00C272DC" w:rsidRPr="008255CF" w:rsidRDefault="00C272DC" w:rsidP="008A455E">
            <w:pPr>
              <w:rPr>
                <w:rFonts w:ascii="Times New Roman" w:hAnsi="Times New Roman" w:cs="Arial"/>
                <w:w w:val="105"/>
                <w:szCs w:val="20"/>
              </w:rPr>
            </w:pPr>
          </w:p>
          <w:p w14:paraId="4F300674" w14:textId="77777777" w:rsidR="00C272DC" w:rsidRPr="00FD2020" w:rsidRDefault="00C272DC" w:rsidP="008A455E">
            <w:pPr>
              <w:rPr>
                <w:rFonts w:ascii="Times New Roman" w:hAnsi="Times New Roman" w:cs="Arial"/>
                <w:w w:val="105"/>
                <w:szCs w:val="20"/>
              </w:rPr>
            </w:pPr>
          </w:p>
          <w:p w14:paraId="00747D2B"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0FF289C1"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669B6E41" w14:textId="77777777" w:rsidR="00C272DC" w:rsidRPr="008255CF" w:rsidRDefault="00C272DC" w:rsidP="008A455E">
            <w:pPr>
              <w:rPr>
                <w:rFonts w:ascii="Times New Roman" w:hAnsi="Times New Roman" w:cs="Segoe UI Symbol"/>
                <w:w w:val="105"/>
                <w:szCs w:val="20"/>
              </w:rPr>
            </w:pPr>
          </w:p>
        </w:tc>
      </w:tr>
      <w:tr w:rsidR="00C272DC" w:rsidRPr="008255CF" w14:paraId="69A14D54" w14:textId="77777777" w:rsidTr="00E777BF">
        <w:tc>
          <w:tcPr>
            <w:tcW w:w="219" w:type="pct"/>
            <w:vMerge w:val="restart"/>
          </w:tcPr>
          <w:p w14:paraId="31F79A84" w14:textId="706F5052" w:rsidR="00C272DC" w:rsidRPr="008255CF" w:rsidRDefault="00C272DC" w:rsidP="008A455E">
            <w:pPr>
              <w:rPr>
                <w:rFonts w:ascii="Times New Roman" w:hAnsi="Times New Roman"/>
              </w:rPr>
            </w:pPr>
            <w:r w:rsidRPr="008255CF">
              <w:rPr>
                <w:rFonts w:ascii="Times New Roman" w:hAnsi="Times New Roman"/>
              </w:rPr>
              <w:t>1</w:t>
            </w:r>
            <w:r w:rsidR="00FD2020">
              <w:rPr>
                <w:rFonts w:ascii="Times New Roman" w:hAnsi="Times New Roman"/>
              </w:rPr>
              <w:t>7</w:t>
            </w:r>
          </w:p>
        </w:tc>
        <w:tc>
          <w:tcPr>
            <w:tcW w:w="203" w:type="pct"/>
            <w:vMerge w:val="restart"/>
          </w:tcPr>
          <w:p w14:paraId="02EF8303" w14:textId="77777777" w:rsidR="00C272DC" w:rsidRPr="008255CF" w:rsidRDefault="00C272DC" w:rsidP="008A455E">
            <w:pPr>
              <w:rPr>
                <w:rFonts w:ascii="Times New Roman" w:hAnsi="Times New Roman"/>
              </w:rPr>
            </w:pPr>
            <w:r w:rsidRPr="008255CF">
              <w:rPr>
                <w:rFonts w:ascii="Times New Roman" w:hAnsi="Times New Roman" w:hint="eastAsia"/>
              </w:rPr>
              <w:t>a</w:t>
            </w:r>
          </w:p>
        </w:tc>
        <w:tc>
          <w:tcPr>
            <w:tcW w:w="3709" w:type="pct"/>
            <w:vMerge w:val="restart"/>
          </w:tcPr>
          <w:p w14:paraId="3981C163"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製造工程で硝酸または硝酸塩を使用しますか？</w:t>
            </w:r>
          </w:p>
          <w:p w14:paraId="41E4CEC1" w14:textId="69FF848D" w:rsidR="00C272DC" w:rsidRPr="008255CF" w:rsidRDefault="00C272DC" w:rsidP="008A455E">
            <w:pPr>
              <w:rPr>
                <w:rFonts w:ascii="Times New Roman" w:hAnsi="Times New Roman" w:cs="Arial"/>
                <w:w w:val="105"/>
                <w:szCs w:val="20"/>
              </w:rPr>
            </w:pPr>
            <w:r w:rsidRPr="008255CF">
              <w:rPr>
                <w:rFonts w:ascii="Times New Roman" w:hAnsi="Times New Roman" w:hint="eastAsia"/>
              </w:rPr>
              <w:t>（使用していない場合は「</w:t>
            </w:r>
            <w:r w:rsidRPr="008255CF">
              <w:rPr>
                <w:rFonts w:ascii="Times New Roman" w:hAnsi="Times New Roman" w:hint="eastAsia"/>
              </w:rPr>
              <w:t>No</w:t>
            </w:r>
            <w:r w:rsidRPr="008255CF">
              <w:rPr>
                <w:rFonts w:ascii="Times New Roman" w:hAnsi="Times New Roman" w:hint="eastAsia"/>
              </w:rPr>
              <w:t>」に印をつけ，質問</w:t>
            </w:r>
            <w:r w:rsidRPr="008255CF">
              <w:rPr>
                <w:rFonts w:ascii="Times New Roman" w:hAnsi="Times New Roman" w:hint="eastAsia"/>
              </w:rPr>
              <w:t>1</w:t>
            </w:r>
            <w:r w:rsidR="00FD2020">
              <w:rPr>
                <w:rFonts w:ascii="Times New Roman" w:hAnsi="Times New Roman"/>
              </w:rPr>
              <w:t>8</w:t>
            </w:r>
            <w:r w:rsidRPr="008255CF">
              <w:rPr>
                <w:rFonts w:ascii="Times New Roman" w:hAnsi="Times New Roman" w:hint="eastAsia"/>
              </w:rPr>
              <w:t>に進んでください</w:t>
            </w:r>
            <w:r w:rsidR="00F43944">
              <w:rPr>
                <w:rFonts w:ascii="Times New Roman" w:hAnsi="Times New Roman" w:hint="eastAsia"/>
              </w:rPr>
              <w:t>。</w:t>
            </w:r>
            <w:r w:rsidRPr="008255CF">
              <w:rPr>
                <w:rFonts w:ascii="Times New Roman" w:hAnsi="Times New Roman" w:hint="eastAsia"/>
              </w:rPr>
              <w:t>）</w:t>
            </w:r>
          </w:p>
        </w:tc>
        <w:tc>
          <w:tcPr>
            <w:tcW w:w="536" w:type="pct"/>
            <w:shd w:val="clear" w:color="auto" w:fill="auto"/>
          </w:tcPr>
          <w:p w14:paraId="01DCA027"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07F8AA13"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6336C12F" w14:textId="77777777" w:rsidTr="00E777BF">
        <w:tc>
          <w:tcPr>
            <w:tcW w:w="219" w:type="pct"/>
            <w:vMerge/>
          </w:tcPr>
          <w:p w14:paraId="6C2089B6" w14:textId="77777777" w:rsidR="00C272DC" w:rsidRPr="008255CF" w:rsidRDefault="00C272DC" w:rsidP="008A455E">
            <w:pPr>
              <w:rPr>
                <w:rFonts w:ascii="Times New Roman" w:hAnsi="Times New Roman"/>
              </w:rPr>
            </w:pPr>
          </w:p>
        </w:tc>
        <w:tc>
          <w:tcPr>
            <w:tcW w:w="203" w:type="pct"/>
            <w:vMerge/>
          </w:tcPr>
          <w:p w14:paraId="375005DA" w14:textId="77777777" w:rsidR="00C272DC" w:rsidRPr="008255CF" w:rsidRDefault="00C272DC" w:rsidP="008A455E">
            <w:pPr>
              <w:rPr>
                <w:rFonts w:ascii="Times New Roman" w:hAnsi="Times New Roman"/>
              </w:rPr>
            </w:pPr>
          </w:p>
        </w:tc>
        <w:tc>
          <w:tcPr>
            <w:tcW w:w="3709" w:type="pct"/>
            <w:vMerge/>
          </w:tcPr>
          <w:p w14:paraId="13FD440E" w14:textId="77777777" w:rsidR="00C272DC" w:rsidRPr="008255CF" w:rsidRDefault="00C272DC" w:rsidP="008A455E">
            <w:pPr>
              <w:rPr>
                <w:rFonts w:ascii="Times New Roman" w:hAnsi="Times New Roman" w:cs="Arial"/>
                <w:w w:val="105"/>
                <w:szCs w:val="20"/>
              </w:rPr>
            </w:pPr>
          </w:p>
        </w:tc>
        <w:tc>
          <w:tcPr>
            <w:tcW w:w="536" w:type="pct"/>
            <w:shd w:val="clear" w:color="auto" w:fill="auto"/>
          </w:tcPr>
          <w:p w14:paraId="762887FA"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shd w:val="clear" w:color="auto" w:fill="auto"/>
          </w:tcPr>
          <w:p w14:paraId="0BF5792F"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73119CFF" w14:textId="77777777" w:rsidTr="00E777BF">
        <w:tc>
          <w:tcPr>
            <w:tcW w:w="219" w:type="pct"/>
            <w:vMerge/>
          </w:tcPr>
          <w:p w14:paraId="469E225B" w14:textId="77777777" w:rsidR="00C272DC" w:rsidRPr="008255CF" w:rsidRDefault="00C272DC" w:rsidP="008A455E">
            <w:pPr>
              <w:rPr>
                <w:rFonts w:ascii="Times New Roman" w:hAnsi="Times New Roman"/>
              </w:rPr>
            </w:pPr>
          </w:p>
        </w:tc>
        <w:tc>
          <w:tcPr>
            <w:tcW w:w="203" w:type="pct"/>
            <w:vMerge w:val="restart"/>
          </w:tcPr>
          <w:p w14:paraId="3B98E7AF" w14:textId="77777777" w:rsidR="00C272DC" w:rsidRPr="008255CF" w:rsidRDefault="00C272DC" w:rsidP="008A455E">
            <w:pPr>
              <w:rPr>
                <w:rFonts w:ascii="Times New Roman" w:hAnsi="Times New Roman"/>
              </w:rPr>
            </w:pPr>
            <w:r w:rsidRPr="008255CF">
              <w:rPr>
                <w:rFonts w:ascii="Times New Roman" w:hAnsi="Times New Roman" w:hint="eastAsia"/>
              </w:rPr>
              <w:t>b</w:t>
            </w:r>
          </w:p>
        </w:tc>
        <w:tc>
          <w:tcPr>
            <w:tcW w:w="3709" w:type="pct"/>
            <w:vMerge w:val="restart"/>
          </w:tcPr>
          <w:p w14:paraId="73FCEA41" w14:textId="4AD4668B"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1</w:t>
            </w:r>
            <w:r w:rsidR="00FD2020">
              <w:rPr>
                <w:rFonts w:ascii="Times New Roman" w:hAnsi="Times New Roman" w:cs="Arial"/>
                <w:w w:val="105"/>
                <w:szCs w:val="20"/>
              </w:rPr>
              <w:t>7</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の場合，製造工程中で還元剤を使用していますか？</w:t>
            </w:r>
          </w:p>
        </w:tc>
        <w:tc>
          <w:tcPr>
            <w:tcW w:w="536" w:type="pct"/>
            <w:shd w:val="clear" w:color="auto" w:fill="auto"/>
          </w:tcPr>
          <w:p w14:paraId="48B3BCF8"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32654B97"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037E26D8" w14:textId="77777777" w:rsidTr="00E777BF">
        <w:tc>
          <w:tcPr>
            <w:tcW w:w="219" w:type="pct"/>
            <w:vMerge/>
          </w:tcPr>
          <w:p w14:paraId="05C0C4DF" w14:textId="77777777" w:rsidR="00C272DC" w:rsidRPr="008255CF" w:rsidRDefault="00C272DC" w:rsidP="008A455E">
            <w:pPr>
              <w:rPr>
                <w:rFonts w:ascii="Times New Roman" w:hAnsi="Times New Roman"/>
              </w:rPr>
            </w:pPr>
          </w:p>
        </w:tc>
        <w:tc>
          <w:tcPr>
            <w:tcW w:w="203" w:type="pct"/>
            <w:vMerge/>
          </w:tcPr>
          <w:p w14:paraId="4F4D5795" w14:textId="77777777" w:rsidR="00C272DC" w:rsidRPr="008255CF" w:rsidRDefault="00C272DC" w:rsidP="008A455E">
            <w:pPr>
              <w:rPr>
                <w:rFonts w:ascii="Times New Roman" w:hAnsi="Times New Roman"/>
              </w:rPr>
            </w:pPr>
          </w:p>
        </w:tc>
        <w:tc>
          <w:tcPr>
            <w:tcW w:w="3709" w:type="pct"/>
            <w:vMerge/>
          </w:tcPr>
          <w:p w14:paraId="6525CE49" w14:textId="77777777" w:rsidR="00C272DC" w:rsidRPr="008255CF" w:rsidRDefault="00C272DC" w:rsidP="008A455E">
            <w:pPr>
              <w:rPr>
                <w:rFonts w:ascii="Times New Roman" w:hAnsi="Times New Roman" w:cs="Arial"/>
                <w:w w:val="105"/>
                <w:szCs w:val="20"/>
              </w:rPr>
            </w:pPr>
          </w:p>
        </w:tc>
        <w:tc>
          <w:tcPr>
            <w:tcW w:w="536" w:type="pct"/>
            <w:shd w:val="clear" w:color="auto" w:fill="auto"/>
          </w:tcPr>
          <w:p w14:paraId="7667BA95"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shd w:val="clear" w:color="auto" w:fill="auto"/>
          </w:tcPr>
          <w:p w14:paraId="046DCDD5"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07854B66" w14:textId="77777777" w:rsidTr="00E777BF">
        <w:tc>
          <w:tcPr>
            <w:tcW w:w="219" w:type="pct"/>
            <w:vMerge/>
          </w:tcPr>
          <w:p w14:paraId="19A4E45E" w14:textId="77777777" w:rsidR="00C272DC" w:rsidRPr="008255CF" w:rsidRDefault="00C272DC" w:rsidP="008A455E">
            <w:pPr>
              <w:rPr>
                <w:rFonts w:ascii="Times New Roman" w:hAnsi="Times New Roman"/>
              </w:rPr>
            </w:pPr>
          </w:p>
        </w:tc>
        <w:tc>
          <w:tcPr>
            <w:tcW w:w="203" w:type="pct"/>
            <w:vMerge w:val="restart"/>
          </w:tcPr>
          <w:p w14:paraId="65D9B0F4" w14:textId="77777777" w:rsidR="00C272DC" w:rsidRPr="008255CF" w:rsidRDefault="00C272DC" w:rsidP="008A455E">
            <w:pPr>
              <w:rPr>
                <w:rFonts w:ascii="Times New Roman" w:hAnsi="Times New Roman"/>
              </w:rPr>
            </w:pPr>
            <w:r w:rsidRPr="008255CF">
              <w:rPr>
                <w:rFonts w:ascii="Times New Roman" w:hAnsi="Times New Roman" w:hint="eastAsia"/>
              </w:rPr>
              <w:t>c</w:t>
            </w:r>
          </w:p>
        </w:tc>
        <w:tc>
          <w:tcPr>
            <w:tcW w:w="3709" w:type="pct"/>
          </w:tcPr>
          <w:p w14:paraId="6B66736E" w14:textId="391DCA3E"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1</w:t>
            </w:r>
            <w:r w:rsidR="00FD2020">
              <w:rPr>
                <w:rFonts w:ascii="Times New Roman" w:hAnsi="Times New Roman" w:cs="Arial"/>
                <w:w w:val="105"/>
                <w:szCs w:val="20"/>
              </w:rPr>
              <w:t>7</w:t>
            </w:r>
            <w:r w:rsidRPr="008255CF">
              <w:rPr>
                <w:rFonts w:ascii="Times New Roman" w:hAnsi="Times New Roman" w:cs="Arial"/>
                <w:w w:val="105"/>
                <w:szCs w:val="20"/>
              </w:rPr>
              <w:t>b</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の場合，どの製造工程で硝酸または硝酸塩と還元剤を使用していますか？</w:t>
            </w:r>
            <w:r w:rsidRPr="008255CF">
              <w:rPr>
                <w:rFonts w:ascii="Times New Roman" w:hAnsi="Times New Roman" w:cs="Arial"/>
                <w:w w:val="105"/>
                <w:szCs w:val="20"/>
              </w:rPr>
              <w:t xml:space="preserve"> </w:t>
            </w:r>
            <w:r w:rsidRPr="008255CF">
              <w:rPr>
                <w:rFonts w:ascii="Times New Roman" w:hAnsi="Times New Roman" w:cs="Arial" w:hint="eastAsia"/>
                <w:w w:val="105"/>
                <w:szCs w:val="20"/>
              </w:rPr>
              <w:t>また，使用した還元剤の化学名及び構造式についても</w:t>
            </w:r>
            <w:r w:rsidR="00BF3FAD">
              <w:rPr>
                <w:rFonts w:ascii="Times New Roman" w:hAnsi="Times New Roman" w:cs="Arial" w:hint="eastAsia"/>
                <w:w w:val="105"/>
                <w:szCs w:val="20"/>
              </w:rPr>
              <w:t>ご</w:t>
            </w:r>
            <w:r w:rsidRPr="008255CF">
              <w:rPr>
                <w:rFonts w:ascii="Times New Roman" w:hAnsi="Times New Roman" w:cs="Arial" w:hint="eastAsia"/>
                <w:w w:val="105"/>
                <w:szCs w:val="20"/>
              </w:rPr>
              <w:t>回答ください。さらに，質問</w:t>
            </w:r>
            <w:r w:rsidR="00FD2020">
              <w:rPr>
                <w:rFonts w:ascii="Times New Roman" w:hAnsi="Times New Roman" w:cs="Arial" w:hint="eastAsia"/>
                <w:w w:val="105"/>
                <w:szCs w:val="20"/>
              </w:rPr>
              <w:t>8</w:t>
            </w:r>
            <w:r w:rsidR="00BF3FAD">
              <w:rPr>
                <w:rFonts w:ascii="Times New Roman" w:hAnsi="Times New Roman" w:cs="Arial"/>
                <w:w w:val="105"/>
                <w:szCs w:val="20"/>
              </w:rPr>
              <w:t>a-8f</w:t>
            </w:r>
            <w:r w:rsidRPr="008255CF">
              <w:rPr>
                <w:rFonts w:ascii="Times New Roman" w:hAnsi="Times New Roman" w:cs="Arial" w:hint="eastAsia"/>
                <w:w w:val="105"/>
                <w:szCs w:val="20"/>
              </w:rPr>
              <w:t>で第二級アミンまたは第三級アミンを使用していると</w:t>
            </w:r>
            <w:r w:rsidR="00BF3FAD">
              <w:rPr>
                <w:rFonts w:ascii="Times New Roman" w:hAnsi="Times New Roman" w:cs="Arial" w:hint="eastAsia"/>
                <w:w w:val="105"/>
                <w:szCs w:val="20"/>
              </w:rPr>
              <w:t>ご</w:t>
            </w:r>
            <w:r w:rsidRPr="008255CF">
              <w:rPr>
                <w:rFonts w:ascii="Times New Roman" w:hAnsi="Times New Roman" w:cs="Arial" w:hint="eastAsia"/>
                <w:w w:val="105"/>
                <w:szCs w:val="20"/>
              </w:rPr>
              <w:t>回答</w:t>
            </w:r>
            <w:r w:rsidR="00BF3FAD">
              <w:rPr>
                <w:rFonts w:ascii="Times New Roman" w:hAnsi="Times New Roman" w:cs="Arial" w:hint="eastAsia"/>
                <w:w w:val="105"/>
                <w:szCs w:val="20"/>
              </w:rPr>
              <w:t>された</w:t>
            </w:r>
            <w:r w:rsidRPr="008255CF">
              <w:rPr>
                <w:rFonts w:ascii="Times New Roman" w:hAnsi="Times New Roman" w:cs="Arial" w:hint="eastAsia"/>
                <w:w w:val="105"/>
                <w:szCs w:val="20"/>
              </w:rPr>
              <w:t>場合，硝酸または硝酸塩と還元剤の反応に基づくニトロソアミン類の副生リスクについて考察し，リスク評価結果を</w:t>
            </w:r>
            <w:r w:rsidR="00BF3FAD">
              <w:rPr>
                <w:rFonts w:ascii="Times New Roman" w:hAnsi="Times New Roman" w:cs="Arial" w:hint="eastAsia"/>
                <w:w w:val="105"/>
                <w:szCs w:val="20"/>
              </w:rPr>
              <w:t>ご</w:t>
            </w:r>
            <w:r w:rsidRPr="008255CF">
              <w:rPr>
                <w:rFonts w:ascii="Times New Roman" w:hAnsi="Times New Roman" w:cs="Arial" w:hint="eastAsia"/>
                <w:w w:val="105"/>
                <w:szCs w:val="20"/>
              </w:rPr>
              <w:t>記載ください。</w:t>
            </w:r>
          </w:p>
        </w:tc>
        <w:tc>
          <w:tcPr>
            <w:tcW w:w="536" w:type="pct"/>
            <w:shd w:val="clear" w:color="auto" w:fill="FFFFFF" w:themeFill="background1"/>
          </w:tcPr>
          <w:p w14:paraId="5467274A" w14:textId="77777777" w:rsidR="00C272DC" w:rsidRPr="008255CF" w:rsidRDefault="00C272DC" w:rsidP="008A455E">
            <w:pPr>
              <w:rPr>
                <w:rFonts w:ascii="Times New Roman" w:hAnsi="Times New Roman"/>
              </w:rPr>
            </w:pPr>
            <w:r w:rsidRPr="008255CF">
              <w:rPr>
                <w:rFonts w:ascii="Times New Roman" w:hAnsi="Times New Roman" w:hint="eastAsia"/>
              </w:rPr>
              <w:t>アミンは不使用</w:t>
            </w:r>
          </w:p>
        </w:tc>
        <w:tc>
          <w:tcPr>
            <w:tcW w:w="333" w:type="pct"/>
            <w:shd w:val="clear" w:color="auto" w:fill="FFFFFF" w:themeFill="background1"/>
          </w:tcPr>
          <w:p w14:paraId="145B241E"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7758F1B5" w14:textId="77777777" w:rsidTr="00E777BF">
        <w:tc>
          <w:tcPr>
            <w:tcW w:w="219" w:type="pct"/>
            <w:vMerge/>
          </w:tcPr>
          <w:p w14:paraId="1FAA39E2" w14:textId="77777777" w:rsidR="00C272DC" w:rsidRPr="008255CF" w:rsidRDefault="00C272DC" w:rsidP="008A455E">
            <w:pPr>
              <w:rPr>
                <w:rFonts w:ascii="Times New Roman" w:hAnsi="Times New Roman"/>
              </w:rPr>
            </w:pPr>
          </w:p>
        </w:tc>
        <w:tc>
          <w:tcPr>
            <w:tcW w:w="203" w:type="pct"/>
            <w:vMerge/>
          </w:tcPr>
          <w:p w14:paraId="607B64EC" w14:textId="77777777" w:rsidR="00C272DC" w:rsidRPr="008255CF" w:rsidRDefault="00C272DC" w:rsidP="008A455E">
            <w:pPr>
              <w:rPr>
                <w:rFonts w:ascii="Times New Roman" w:hAnsi="Times New Roman"/>
              </w:rPr>
            </w:pPr>
          </w:p>
        </w:tc>
        <w:tc>
          <w:tcPr>
            <w:tcW w:w="3709" w:type="pct"/>
          </w:tcPr>
          <w:p w14:paraId="78DB990F"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硝酸または硝酸塩と還元剤を同じ工程で使用している。</w:t>
            </w:r>
          </w:p>
        </w:tc>
        <w:tc>
          <w:tcPr>
            <w:tcW w:w="536" w:type="pct"/>
            <w:shd w:val="clear" w:color="auto" w:fill="auto"/>
          </w:tcPr>
          <w:p w14:paraId="1B8BC0CC"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5B701EC2"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480DBA3E" w14:textId="77777777" w:rsidTr="00E777BF">
        <w:tc>
          <w:tcPr>
            <w:tcW w:w="219" w:type="pct"/>
            <w:vMerge/>
          </w:tcPr>
          <w:p w14:paraId="2A3DA8E9" w14:textId="77777777" w:rsidR="00C272DC" w:rsidRPr="008255CF" w:rsidRDefault="00C272DC" w:rsidP="008A455E">
            <w:pPr>
              <w:rPr>
                <w:rFonts w:ascii="Times New Roman" w:hAnsi="Times New Roman"/>
              </w:rPr>
            </w:pPr>
          </w:p>
        </w:tc>
        <w:tc>
          <w:tcPr>
            <w:tcW w:w="203" w:type="pct"/>
            <w:vMerge/>
          </w:tcPr>
          <w:p w14:paraId="1A85CBBD" w14:textId="77777777" w:rsidR="00C272DC" w:rsidRPr="008255CF" w:rsidRDefault="00C272DC" w:rsidP="008A455E">
            <w:pPr>
              <w:rPr>
                <w:rFonts w:ascii="Times New Roman" w:hAnsi="Times New Roman"/>
              </w:rPr>
            </w:pPr>
          </w:p>
        </w:tc>
        <w:tc>
          <w:tcPr>
            <w:tcW w:w="3709" w:type="pct"/>
          </w:tcPr>
          <w:p w14:paraId="19E5C404"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硝酸または硝酸塩を使用する工程の前後</w:t>
            </w:r>
            <w:r w:rsidRPr="008255CF">
              <w:rPr>
                <w:rFonts w:ascii="Times New Roman" w:hAnsi="Times New Roman" w:cs="Arial" w:hint="eastAsia"/>
                <w:w w:val="105"/>
                <w:szCs w:val="20"/>
              </w:rPr>
              <w:t>4</w:t>
            </w:r>
            <w:r w:rsidRPr="008255CF">
              <w:rPr>
                <w:rFonts w:ascii="Times New Roman" w:hAnsi="Times New Roman" w:cs="Arial" w:hint="eastAsia"/>
                <w:w w:val="105"/>
                <w:szCs w:val="20"/>
              </w:rPr>
              <w:t>工程以内で還元剤</w:t>
            </w:r>
            <w:r w:rsidRPr="008255CF">
              <w:rPr>
                <w:rFonts w:ascii="Times New Roman" w:hAnsi="Times New Roman" w:hint="eastAsia"/>
              </w:rPr>
              <w:t>を</w:t>
            </w:r>
            <w:r w:rsidRPr="008255CF">
              <w:rPr>
                <w:rFonts w:ascii="Times New Roman" w:hAnsi="Times New Roman" w:cs="Arial" w:hint="eastAsia"/>
                <w:w w:val="105"/>
                <w:szCs w:val="20"/>
              </w:rPr>
              <w:t>使用している。</w:t>
            </w:r>
          </w:p>
        </w:tc>
        <w:tc>
          <w:tcPr>
            <w:tcW w:w="536" w:type="pct"/>
            <w:shd w:val="clear" w:color="auto" w:fill="auto"/>
          </w:tcPr>
          <w:p w14:paraId="1E9D8354"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1BC3F7FF"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443F4381" w14:textId="77777777" w:rsidTr="00E777BF">
        <w:tc>
          <w:tcPr>
            <w:tcW w:w="219" w:type="pct"/>
            <w:vMerge/>
          </w:tcPr>
          <w:p w14:paraId="51AEB6BD" w14:textId="77777777" w:rsidR="00C272DC" w:rsidRPr="008255CF" w:rsidRDefault="00C272DC" w:rsidP="008A455E">
            <w:pPr>
              <w:rPr>
                <w:rFonts w:ascii="Times New Roman" w:hAnsi="Times New Roman"/>
              </w:rPr>
            </w:pPr>
          </w:p>
        </w:tc>
        <w:tc>
          <w:tcPr>
            <w:tcW w:w="203" w:type="pct"/>
            <w:vMerge/>
          </w:tcPr>
          <w:p w14:paraId="36A53ED0" w14:textId="77777777" w:rsidR="00C272DC" w:rsidRPr="008255CF" w:rsidRDefault="00C272DC" w:rsidP="008A455E">
            <w:pPr>
              <w:rPr>
                <w:rFonts w:ascii="Times New Roman" w:hAnsi="Times New Roman"/>
              </w:rPr>
            </w:pPr>
          </w:p>
        </w:tc>
        <w:tc>
          <w:tcPr>
            <w:tcW w:w="3709" w:type="pct"/>
          </w:tcPr>
          <w:p w14:paraId="7C677658"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硝酸または硝酸塩を使用する工程の前後</w:t>
            </w:r>
            <w:r w:rsidRPr="008255CF">
              <w:rPr>
                <w:rFonts w:ascii="Times New Roman" w:hAnsi="Times New Roman" w:cs="Arial" w:hint="eastAsia"/>
                <w:w w:val="105"/>
                <w:szCs w:val="20"/>
              </w:rPr>
              <w:t>5</w:t>
            </w:r>
            <w:r w:rsidRPr="008255CF">
              <w:rPr>
                <w:rFonts w:ascii="Times New Roman" w:hAnsi="Times New Roman" w:cs="Arial" w:hint="eastAsia"/>
                <w:w w:val="105"/>
                <w:szCs w:val="20"/>
              </w:rPr>
              <w:t>工程以上離れた工程で還元剤</w:t>
            </w:r>
            <w:r w:rsidRPr="008255CF">
              <w:rPr>
                <w:rFonts w:ascii="Times New Roman" w:hAnsi="Times New Roman" w:hint="eastAsia"/>
              </w:rPr>
              <w:t>を</w:t>
            </w:r>
            <w:r w:rsidRPr="008255CF">
              <w:rPr>
                <w:rFonts w:ascii="Times New Roman" w:hAnsi="Times New Roman" w:cs="Arial" w:hint="eastAsia"/>
                <w:w w:val="105"/>
                <w:szCs w:val="20"/>
              </w:rPr>
              <w:t>使用している。</w:t>
            </w:r>
          </w:p>
        </w:tc>
        <w:tc>
          <w:tcPr>
            <w:tcW w:w="536" w:type="pct"/>
            <w:shd w:val="clear" w:color="auto" w:fill="auto"/>
          </w:tcPr>
          <w:p w14:paraId="2834046F"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6E9AD08A"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4C72F179" w14:textId="77777777" w:rsidTr="00E777BF">
        <w:tc>
          <w:tcPr>
            <w:tcW w:w="219" w:type="pct"/>
            <w:vMerge/>
          </w:tcPr>
          <w:p w14:paraId="4A0D91FE" w14:textId="77777777" w:rsidR="00C272DC" w:rsidRPr="008255CF" w:rsidRDefault="00C272DC" w:rsidP="008A455E">
            <w:pPr>
              <w:rPr>
                <w:rFonts w:ascii="Times New Roman" w:hAnsi="Times New Roman"/>
              </w:rPr>
            </w:pPr>
          </w:p>
        </w:tc>
        <w:tc>
          <w:tcPr>
            <w:tcW w:w="203" w:type="pct"/>
            <w:vMerge/>
          </w:tcPr>
          <w:p w14:paraId="05A686DB" w14:textId="77777777" w:rsidR="00C272DC" w:rsidRPr="008255CF" w:rsidRDefault="00C272DC" w:rsidP="008A455E">
            <w:pPr>
              <w:rPr>
                <w:rFonts w:ascii="Times New Roman" w:hAnsi="Times New Roman"/>
              </w:rPr>
            </w:pPr>
          </w:p>
        </w:tc>
        <w:tc>
          <w:tcPr>
            <w:tcW w:w="3709" w:type="pct"/>
          </w:tcPr>
          <w:p w14:paraId="60904145"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還元剤の化学名</w:t>
            </w:r>
          </w:p>
          <w:p w14:paraId="1924D95F" w14:textId="77777777" w:rsidR="00C272DC" w:rsidRPr="008255CF" w:rsidRDefault="00C272DC" w:rsidP="008A455E">
            <w:pPr>
              <w:rPr>
                <w:rFonts w:ascii="Times New Roman" w:hAnsi="Times New Roman" w:cs="Arial"/>
                <w:w w:val="105"/>
                <w:szCs w:val="20"/>
              </w:rPr>
            </w:pPr>
          </w:p>
          <w:p w14:paraId="35B3DB2B" w14:textId="77777777" w:rsidR="00C272DC" w:rsidRPr="008255CF" w:rsidRDefault="00C272DC" w:rsidP="008A455E">
            <w:pPr>
              <w:rPr>
                <w:rFonts w:ascii="Times New Roman" w:hAnsi="Times New Roman" w:cs="Arial"/>
                <w:w w:val="105"/>
                <w:szCs w:val="20"/>
                <w:u w:val="single"/>
              </w:rPr>
            </w:pPr>
          </w:p>
          <w:p w14:paraId="4FEBC94D"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23967028"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5D59788F" w14:textId="77777777" w:rsidR="00C272DC" w:rsidRPr="008255CF" w:rsidRDefault="00C272DC" w:rsidP="008A455E">
            <w:pPr>
              <w:rPr>
                <w:rFonts w:ascii="Times New Roman" w:hAnsi="Times New Roman" w:cs="Segoe UI Symbol"/>
                <w:w w:val="105"/>
                <w:szCs w:val="20"/>
              </w:rPr>
            </w:pPr>
          </w:p>
        </w:tc>
      </w:tr>
      <w:tr w:rsidR="00C272DC" w:rsidRPr="008255CF" w14:paraId="2FF8CAA9" w14:textId="77777777" w:rsidTr="00E777BF">
        <w:tc>
          <w:tcPr>
            <w:tcW w:w="219" w:type="pct"/>
            <w:vMerge/>
          </w:tcPr>
          <w:p w14:paraId="70A67B88" w14:textId="77777777" w:rsidR="00C272DC" w:rsidRPr="008255CF" w:rsidRDefault="00C272DC" w:rsidP="008A455E">
            <w:pPr>
              <w:rPr>
                <w:rFonts w:ascii="Times New Roman" w:hAnsi="Times New Roman"/>
              </w:rPr>
            </w:pPr>
          </w:p>
        </w:tc>
        <w:tc>
          <w:tcPr>
            <w:tcW w:w="203" w:type="pct"/>
            <w:vMerge/>
          </w:tcPr>
          <w:p w14:paraId="3DDE02AC" w14:textId="77777777" w:rsidR="00C272DC" w:rsidRPr="008255CF" w:rsidRDefault="00C272DC" w:rsidP="008A455E">
            <w:pPr>
              <w:rPr>
                <w:rFonts w:ascii="Times New Roman" w:hAnsi="Times New Roman"/>
              </w:rPr>
            </w:pPr>
          </w:p>
        </w:tc>
        <w:tc>
          <w:tcPr>
            <w:tcW w:w="3709" w:type="pct"/>
          </w:tcPr>
          <w:p w14:paraId="09195A7A"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還元剤の構造式</w:t>
            </w:r>
          </w:p>
          <w:p w14:paraId="2CB0B391" w14:textId="77777777" w:rsidR="00C272DC" w:rsidRPr="008255CF" w:rsidRDefault="00C272DC" w:rsidP="008A455E">
            <w:pPr>
              <w:rPr>
                <w:rFonts w:ascii="Times New Roman" w:hAnsi="Times New Roman" w:cs="Arial"/>
                <w:w w:val="105"/>
                <w:szCs w:val="20"/>
              </w:rPr>
            </w:pPr>
          </w:p>
          <w:p w14:paraId="11E592D4" w14:textId="77777777" w:rsidR="00C272DC" w:rsidRPr="008255CF" w:rsidRDefault="00C272DC" w:rsidP="008A455E">
            <w:pPr>
              <w:rPr>
                <w:rFonts w:ascii="Times New Roman" w:hAnsi="Times New Roman" w:cs="Arial"/>
                <w:w w:val="105"/>
                <w:szCs w:val="20"/>
              </w:rPr>
            </w:pPr>
          </w:p>
          <w:p w14:paraId="2F3E77A1"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0A802033"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70600DA8" w14:textId="77777777" w:rsidR="00C272DC" w:rsidRPr="008255CF" w:rsidRDefault="00C272DC" w:rsidP="008A455E">
            <w:pPr>
              <w:rPr>
                <w:rFonts w:ascii="Times New Roman" w:hAnsi="Times New Roman" w:cs="Segoe UI Symbol"/>
                <w:w w:val="105"/>
                <w:szCs w:val="20"/>
              </w:rPr>
            </w:pPr>
          </w:p>
        </w:tc>
      </w:tr>
      <w:tr w:rsidR="00C272DC" w:rsidRPr="008255CF" w14:paraId="640CD611" w14:textId="77777777" w:rsidTr="00E777BF">
        <w:tc>
          <w:tcPr>
            <w:tcW w:w="219" w:type="pct"/>
            <w:vMerge/>
          </w:tcPr>
          <w:p w14:paraId="76838D22" w14:textId="77777777" w:rsidR="00C272DC" w:rsidRPr="008255CF" w:rsidRDefault="00C272DC" w:rsidP="008A455E">
            <w:pPr>
              <w:rPr>
                <w:rFonts w:ascii="Times New Roman" w:hAnsi="Times New Roman"/>
              </w:rPr>
            </w:pPr>
          </w:p>
        </w:tc>
        <w:tc>
          <w:tcPr>
            <w:tcW w:w="203" w:type="pct"/>
            <w:vMerge/>
          </w:tcPr>
          <w:p w14:paraId="2FCA4617" w14:textId="77777777" w:rsidR="00C272DC" w:rsidRPr="008255CF" w:rsidRDefault="00C272DC" w:rsidP="008A455E">
            <w:pPr>
              <w:rPr>
                <w:rFonts w:ascii="Times New Roman" w:hAnsi="Times New Roman"/>
              </w:rPr>
            </w:pPr>
          </w:p>
        </w:tc>
        <w:tc>
          <w:tcPr>
            <w:tcW w:w="3709" w:type="pct"/>
          </w:tcPr>
          <w:p w14:paraId="7DEFBA31"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ニトロソアミン類の副生リスク評価結果</w:t>
            </w:r>
          </w:p>
          <w:p w14:paraId="70C6E1D5" w14:textId="77777777" w:rsidR="00C272DC" w:rsidRPr="008255CF" w:rsidRDefault="00C272DC" w:rsidP="008A455E">
            <w:pPr>
              <w:rPr>
                <w:rFonts w:ascii="Times New Roman" w:hAnsi="Times New Roman" w:cs="Arial"/>
                <w:w w:val="105"/>
                <w:szCs w:val="20"/>
              </w:rPr>
            </w:pPr>
          </w:p>
          <w:p w14:paraId="18D2A849" w14:textId="77777777" w:rsidR="00C272DC" w:rsidRPr="008255CF" w:rsidRDefault="00C272DC" w:rsidP="008A455E">
            <w:pPr>
              <w:rPr>
                <w:rFonts w:ascii="Times New Roman" w:hAnsi="Times New Roman" w:cs="Arial"/>
                <w:w w:val="105"/>
                <w:szCs w:val="20"/>
              </w:rPr>
            </w:pPr>
          </w:p>
          <w:p w14:paraId="648EAE64"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50C5232B"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35E31797" w14:textId="77777777" w:rsidR="00C272DC" w:rsidRPr="008255CF" w:rsidRDefault="00C272DC" w:rsidP="008A455E">
            <w:pPr>
              <w:rPr>
                <w:rFonts w:ascii="Times New Roman" w:hAnsi="Times New Roman" w:cs="Segoe UI Symbol"/>
                <w:w w:val="105"/>
                <w:szCs w:val="20"/>
              </w:rPr>
            </w:pPr>
          </w:p>
        </w:tc>
      </w:tr>
      <w:tr w:rsidR="00C272DC" w:rsidRPr="008255CF" w14:paraId="11DCB14B" w14:textId="77777777" w:rsidTr="00E777BF">
        <w:tc>
          <w:tcPr>
            <w:tcW w:w="219" w:type="pct"/>
            <w:vMerge w:val="restart"/>
          </w:tcPr>
          <w:p w14:paraId="5B7D3EB0" w14:textId="3E9207BE" w:rsidR="00C272DC" w:rsidRPr="008255CF" w:rsidRDefault="00C272DC" w:rsidP="008A455E">
            <w:pPr>
              <w:rPr>
                <w:rFonts w:ascii="Times New Roman" w:hAnsi="Times New Roman"/>
              </w:rPr>
            </w:pPr>
            <w:r w:rsidRPr="008255CF">
              <w:rPr>
                <w:rFonts w:ascii="Times New Roman" w:hAnsi="Times New Roman"/>
              </w:rPr>
              <w:t>1</w:t>
            </w:r>
            <w:r w:rsidR="007458FB">
              <w:rPr>
                <w:rFonts w:ascii="Times New Roman" w:hAnsi="Times New Roman"/>
              </w:rPr>
              <w:t>8</w:t>
            </w:r>
          </w:p>
        </w:tc>
        <w:tc>
          <w:tcPr>
            <w:tcW w:w="203" w:type="pct"/>
            <w:vMerge w:val="restart"/>
          </w:tcPr>
          <w:p w14:paraId="6EDAD115" w14:textId="77777777" w:rsidR="00C272DC" w:rsidRPr="008255CF" w:rsidRDefault="00C272DC" w:rsidP="008A455E">
            <w:pPr>
              <w:rPr>
                <w:rFonts w:ascii="Times New Roman" w:hAnsi="Times New Roman"/>
              </w:rPr>
            </w:pPr>
            <w:r w:rsidRPr="008255CF">
              <w:rPr>
                <w:rFonts w:ascii="Times New Roman" w:hAnsi="Times New Roman" w:hint="eastAsia"/>
              </w:rPr>
              <w:t>a</w:t>
            </w:r>
          </w:p>
        </w:tc>
        <w:tc>
          <w:tcPr>
            <w:tcW w:w="3709" w:type="pct"/>
            <w:vMerge w:val="restart"/>
          </w:tcPr>
          <w:p w14:paraId="414F98F1" w14:textId="3803014F"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製造工程でジアルキルヒドラジン</w:t>
            </w:r>
            <w:r w:rsidR="003D3F77" w:rsidRPr="008255CF">
              <w:rPr>
                <w:rFonts w:ascii="Times New Roman" w:hAnsi="Times New Roman" w:cs="Arial" w:hint="eastAsia"/>
                <w:w w:val="105"/>
                <w:szCs w:val="20"/>
              </w:rPr>
              <w:t>，ジアルキルヒドラジドまたはジアルキルヒドラゾン</w:t>
            </w:r>
            <w:r w:rsidRPr="008255CF">
              <w:rPr>
                <w:rFonts w:ascii="Times New Roman" w:hAnsi="Times New Roman" w:cs="Arial" w:hint="eastAsia"/>
                <w:w w:val="105"/>
                <w:szCs w:val="20"/>
              </w:rPr>
              <w:t>を使用していますか？</w:t>
            </w:r>
          </w:p>
          <w:p w14:paraId="5B940917" w14:textId="253663BB" w:rsidR="007B5CFE" w:rsidRPr="008255CF" w:rsidRDefault="007B5CFE" w:rsidP="008A455E">
            <w:pPr>
              <w:rPr>
                <w:rFonts w:ascii="Times New Roman" w:hAnsi="Times New Roman" w:cs="Arial"/>
                <w:w w:val="105"/>
                <w:szCs w:val="20"/>
              </w:rPr>
            </w:pPr>
            <w:r w:rsidRPr="008255CF">
              <w:rPr>
                <w:rFonts w:ascii="Times New Roman" w:hAnsi="Times New Roman" w:hint="eastAsia"/>
              </w:rPr>
              <w:t>（使用していない場合は「</w:t>
            </w:r>
            <w:r w:rsidRPr="008255CF">
              <w:rPr>
                <w:rFonts w:ascii="Times New Roman" w:hAnsi="Times New Roman" w:hint="eastAsia"/>
              </w:rPr>
              <w:t>No</w:t>
            </w:r>
            <w:r w:rsidRPr="008255CF">
              <w:rPr>
                <w:rFonts w:ascii="Times New Roman" w:hAnsi="Times New Roman" w:hint="eastAsia"/>
              </w:rPr>
              <w:t>」に印をつけ，質問</w:t>
            </w:r>
            <w:r w:rsidR="007458FB">
              <w:rPr>
                <w:rFonts w:ascii="Times New Roman" w:hAnsi="Times New Roman"/>
              </w:rPr>
              <w:t>19</w:t>
            </w:r>
            <w:r w:rsidRPr="008255CF">
              <w:rPr>
                <w:rFonts w:ascii="Times New Roman" w:hAnsi="Times New Roman" w:hint="eastAsia"/>
              </w:rPr>
              <w:t>に進んでください</w:t>
            </w:r>
            <w:r w:rsidR="00F43944">
              <w:rPr>
                <w:rFonts w:ascii="Times New Roman" w:hAnsi="Times New Roman" w:hint="eastAsia"/>
              </w:rPr>
              <w:t>。</w:t>
            </w:r>
            <w:r w:rsidRPr="008255CF">
              <w:rPr>
                <w:rFonts w:ascii="Times New Roman" w:hAnsi="Times New Roman" w:hint="eastAsia"/>
              </w:rPr>
              <w:t>）</w:t>
            </w:r>
          </w:p>
        </w:tc>
        <w:tc>
          <w:tcPr>
            <w:tcW w:w="536" w:type="pct"/>
            <w:shd w:val="clear" w:color="auto" w:fill="auto"/>
          </w:tcPr>
          <w:p w14:paraId="592D97F0"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452AB132"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0F400ED4" w14:textId="77777777" w:rsidTr="00E777BF">
        <w:tc>
          <w:tcPr>
            <w:tcW w:w="219" w:type="pct"/>
            <w:vMerge/>
          </w:tcPr>
          <w:p w14:paraId="5A8A53D3" w14:textId="77777777" w:rsidR="00C272DC" w:rsidRPr="008255CF" w:rsidRDefault="00C272DC" w:rsidP="008A455E">
            <w:pPr>
              <w:rPr>
                <w:rFonts w:ascii="Times New Roman" w:hAnsi="Times New Roman"/>
              </w:rPr>
            </w:pPr>
          </w:p>
        </w:tc>
        <w:tc>
          <w:tcPr>
            <w:tcW w:w="203" w:type="pct"/>
            <w:vMerge/>
          </w:tcPr>
          <w:p w14:paraId="07BEADBB" w14:textId="77777777" w:rsidR="00C272DC" w:rsidRPr="008255CF" w:rsidRDefault="00C272DC" w:rsidP="008A455E">
            <w:pPr>
              <w:rPr>
                <w:rFonts w:ascii="Times New Roman" w:hAnsi="Times New Roman"/>
              </w:rPr>
            </w:pPr>
          </w:p>
        </w:tc>
        <w:tc>
          <w:tcPr>
            <w:tcW w:w="3709" w:type="pct"/>
            <w:vMerge/>
          </w:tcPr>
          <w:p w14:paraId="391B9DE0" w14:textId="77777777" w:rsidR="00C272DC" w:rsidRPr="008255CF" w:rsidRDefault="00C272DC" w:rsidP="008A455E">
            <w:pPr>
              <w:rPr>
                <w:rFonts w:ascii="Times New Roman" w:hAnsi="Times New Roman" w:cs="Arial"/>
                <w:w w:val="105"/>
                <w:szCs w:val="20"/>
              </w:rPr>
            </w:pPr>
          </w:p>
        </w:tc>
        <w:tc>
          <w:tcPr>
            <w:tcW w:w="536" w:type="pct"/>
            <w:shd w:val="clear" w:color="auto" w:fill="auto"/>
          </w:tcPr>
          <w:p w14:paraId="73846407"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shd w:val="clear" w:color="auto" w:fill="auto"/>
          </w:tcPr>
          <w:p w14:paraId="38FE4F96"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4E4FBEF0" w14:textId="77777777" w:rsidTr="00E777BF">
        <w:tc>
          <w:tcPr>
            <w:tcW w:w="219" w:type="pct"/>
            <w:vMerge/>
          </w:tcPr>
          <w:p w14:paraId="27858C9F" w14:textId="77777777" w:rsidR="00C272DC" w:rsidRPr="008255CF" w:rsidRDefault="00C272DC" w:rsidP="008A455E">
            <w:pPr>
              <w:rPr>
                <w:rFonts w:ascii="Times New Roman" w:hAnsi="Times New Roman"/>
              </w:rPr>
            </w:pPr>
          </w:p>
        </w:tc>
        <w:tc>
          <w:tcPr>
            <w:tcW w:w="203" w:type="pct"/>
            <w:vMerge w:val="restart"/>
          </w:tcPr>
          <w:p w14:paraId="49706CAE" w14:textId="77777777" w:rsidR="00C272DC" w:rsidRPr="008255CF" w:rsidRDefault="00C272DC" w:rsidP="008A455E">
            <w:pPr>
              <w:rPr>
                <w:rFonts w:ascii="Times New Roman" w:hAnsi="Times New Roman"/>
              </w:rPr>
            </w:pPr>
            <w:r w:rsidRPr="008255CF">
              <w:rPr>
                <w:rFonts w:ascii="Times New Roman" w:hAnsi="Times New Roman" w:hint="eastAsia"/>
              </w:rPr>
              <w:t>b</w:t>
            </w:r>
          </w:p>
        </w:tc>
        <w:tc>
          <w:tcPr>
            <w:tcW w:w="3709" w:type="pct"/>
            <w:vMerge w:val="restart"/>
          </w:tcPr>
          <w:p w14:paraId="79061C89" w14:textId="31DC861E"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1</w:t>
            </w:r>
            <w:r w:rsidR="007458FB">
              <w:rPr>
                <w:rFonts w:ascii="Times New Roman" w:hAnsi="Times New Roman" w:cs="Arial"/>
                <w:w w:val="105"/>
                <w:szCs w:val="20"/>
              </w:rPr>
              <w:t>8</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の場合，製造工程中で酸化剤を使用していますか？</w:t>
            </w:r>
          </w:p>
        </w:tc>
        <w:tc>
          <w:tcPr>
            <w:tcW w:w="536" w:type="pct"/>
            <w:shd w:val="clear" w:color="auto" w:fill="auto"/>
          </w:tcPr>
          <w:p w14:paraId="7A819EFD"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59BD4D6A"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42940194" w14:textId="77777777" w:rsidTr="00E777BF">
        <w:tc>
          <w:tcPr>
            <w:tcW w:w="219" w:type="pct"/>
            <w:vMerge/>
          </w:tcPr>
          <w:p w14:paraId="645CD873" w14:textId="77777777" w:rsidR="00C272DC" w:rsidRPr="008255CF" w:rsidRDefault="00C272DC" w:rsidP="008A455E">
            <w:pPr>
              <w:rPr>
                <w:rFonts w:ascii="Times New Roman" w:hAnsi="Times New Roman"/>
              </w:rPr>
            </w:pPr>
          </w:p>
        </w:tc>
        <w:tc>
          <w:tcPr>
            <w:tcW w:w="203" w:type="pct"/>
            <w:vMerge/>
          </w:tcPr>
          <w:p w14:paraId="58E896C2" w14:textId="77777777" w:rsidR="00C272DC" w:rsidRPr="008255CF" w:rsidRDefault="00C272DC" w:rsidP="008A455E">
            <w:pPr>
              <w:rPr>
                <w:rFonts w:ascii="Times New Roman" w:hAnsi="Times New Roman"/>
              </w:rPr>
            </w:pPr>
          </w:p>
        </w:tc>
        <w:tc>
          <w:tcPr>
            <w:tcW w:w="3709" w:type="pct"/>
            <w:vMerge/>
          </w:tcPr>
          <w:p w14:paraId="6DEC684A" w14:textId="77777777" w:rsidR="00C272DC" w:rsidRPr="008255CF" w:rsidRDefault="00C272DC" w:rsidP="008A455E">
            <w:pPr>
              <w:rPr>
                <w:rFonts w:ascii="Times New Roman" w:hAnsi="Times New Roman" w:cs="Arial"/>
                <w:w w:val="105"/>
                <w:szCs w:val="20"/>
              </w:rPr>
            </w:pPr>
          </w:p>
        </w:tc>
        <w:tc>
          <w:tcPr>
            <w:tcW w:w="536" w:type="pct"/>
            <w:shd w:val="clear" w:color="auto" w:fill="auto"/>
          </w:tcPr>
          <w:p w14:paraId="2169DA97"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shd w:val="clear" w:color="auto" w:fill="auto"/>
          </w:tcPr>
          <w:p w14:paraId="74F3A87F"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52061C34" w14:textId="77777777" w:rsidTr="00E777BF">
        <w:tc>
          <w:tcPr>
            <w:tcW w:w="219" w:type="pct"/>
            <w:vMerge/>
          </w:tcPr>
          <w:p w14:paraId="430D64E8" w14:textId="77777777" w:rsidR="00C272DC" w:rsidRPr="008255CF" w:rsidRDefault="00C272DC" w:rsidP="008A455E">
            <w:pPr>
              <w:rPr>
                <w:rFonts w:ascii="Times New Roman" w:hAnsi="Times New Roman"/>
              </w:rPr>
            </w:pPr>
          </w:p>
        </w:tc>
        <w:tc>
          <w:tcPr>
            <w:tcW w:w="203" w:type="pct"/>
            <w:vMerge w:val="restart"/>
          </w:tcPr>
          <w:p w14:paraId="2E5DA123" w14:textId="2CCE13FC" w:rsidR="00C272DC" w:rsidRPr="008255CF" w:rsidRDefault="00C272DC" w:rsidP="008A455E">
            <w:pPr>
              <w:rPr>
                <w:rFonts w:ascii="Times New Roman" w:hAnsi="Times New Roman"/>
              </w:rPr>
            </w:pPr>
            <w:r w:rsidRPr="008255CF">
              <w:rPr>
                <w:rFonts w:ascii="Times New Roman" w:hAnsi="Times New Roman" w:hint="eastAsia"/>
              </w:rPr>
              <w:t>c</w:t>
            </w:r>
          </w:p>
        </w:tc>
        <w:tc>
          <w:tcPr>
            <w:tcW w:w="3709" w:type="pct"/>
          </w:tcPr>
          <w:p w14:paraId="58FB8B83" w14:textId="46E48503"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1</w:t>
            </w:r>
            <w:r w:rsidR="007458FB">
              <w:rPr>
                <w:rFonts w:ascii="Times New Roman" w:hAnsi="Times New Roman" w:cs="Arial"/>
                <w:w w:val="105"/>
                <w:szCs w:val="20"/>
              </w:rPr>
              <w:t>8</w:t>
            </w:r>
            <w:r w:rsidRPr="008255CF">
              <w:rPr>
                <w:rFonts w:ascii="Times New Roman" w:hAnsi="Times New Roman" w:cs="Arial"/>
                <w:w w:val="105"/>
                <w:szCs w:val="20"/>
              </w:rPr>
              <w:t>b</w:t>
            </w:r>
            <w:r w:rsidRPr="008255CF">
              <w:rPr>
                <w:rFonts w:ascii="Times New Roman" w:hAnsi="Times New Roman" w:cs="Arial" w:hint="eastAsia"/>
                <w:w w:val="105"/>
                <w:szCs w:val="20"/>
              </w:rPr>
              <w:t>が</w:t>
            </w:r>
            <w:r w:rsidRPr="008255CF">
              <w:rPr>
                <w:rFonts w:ascii="Times New Roman" w:hAnsi="Times New Roman" w:cs="Arial" w:hint="eastAsia"/>
                <w:w w:val="105"/>
                <w:szCs w:val="20"/>
              </w:rPr>
              <w:t>Y</w:t>
            </w:r>
            <w:r w:rsidRPr="008255CF">
              <w:rPr>
                <w:rFonts w:ascii="Times New Roman" w:hAnsi="Times New Roman" w:cs="Arial"/>
                <w:w w:val="105"/>
                <w:szCs w:val="20"/>
              </w:rPr>
              <w:t>es</w:t>
            </w:r>
            <w:r w:rsidRPr="008255CF">
              <w:rPr>
                <w:rFonts w:ascii="Times New Roman" w:hAnsi="Times New Roman" w:cs="Arial" w:hint="eastAsia"/>
                <w:w w:val="105"/>
                <w:szCs w:val="20"/>
              </w:rPr>
              <w:t>の場合，どの製造工程で</w:t>
            </w:r>
            <w:r w:rsidR="003D3F77" w:rsidRPr="008255CF">
              <w:rPr>
                <w:rFonts w:ascii="Times New Roman" w:hAnsi="Times New Roman" w:cs="Arial" w:hint="eastAsia"/>
                <w:w w:val="105"/>
                <w:szCs w:val="20"/>
              </w:rPr>
              <w:t>，ジアルキルヒドラジン，ジアルキルヒドラジドまたはジアルキルヒドラゾン</w:t>
            </w:r>
            <w:r w:rsidRPr="008255CF">
              <w:rPr>
                <w:rFonts w:ascii="Times New Roman" w:hAnsi="Times New Roman" w:cs="Arial" w:hint="eastAsia"/>
                <w:w w:val="105"/>
                <w:szCs w:val="20"/>
              </w:rPr>
              <w:t>と酸化剤を使用していますか？</w:t>
            </w:r>
            <w:r w:rsidRPr="008255CF">
              <w:rPr>
                <w:rFonts w:ascii="Times New Roman" w:hAnsi="Times New Roman" w:cs="Arial"/>
                <w:w w:val="105"/>
                <w:szCs w:val="20"/>
              </w:rPr>
              <w:t xml:space="preserve"> </w:t>
            </w:r>
            <w:r w:rsidRPr="008255CF">
              <w:rPr>
                <w:rFonts w:ascii="Times New Roman" w:hAnsi="Times New Roman" w:cs="Arial" w:hint="eastAsia"/>
                <w:w w:val="105"/>
                <w:szCs w:val="20"/>
              </w:rPr>
              <w:t>また，</w:t>
            </w:r>
            <w:r w:rsidR="00BF3FAD" w:rsidRPr="008255CF">
              <w:rPr>
                <w:rFonts w:ascii="Times New Roman" w:hAnsi="Times New Roman" w:cs="Arial" w:hint="eastAsia"/>
                <w:w w:val="105"/>
                <w:szCs w:val="20"/>
              </w:rPr>
              <w:t>ジアルキルヒドラジン，ジアルキルヒドラジドまたはジア</w:t>
            </w:r>
            <w:r w:rsidR="00BF3FAD" w:rsidRPr="008255CF">
              <w:rPr>
                <w:rFonts w:ascii="Times New Roman" w:hAnsi="Times New Roman" w:cs="Arial" w:hint="eastAsia"/>
                <w:w w:val="105"/>
                <w:szCs w:val="20"/>
              </w:rPr>
              <w:lastRenderedPageBreak/>
              <w:t>ルキルヒドラゾン</w:t>
            </w:r>
            <w:r w:rsidR="00BF3FAD">
              <w:rPr>
                <w:rFonts w:ascii="Times New Roman" w:hAnsi="Times New Roman" w:cs="Arial" w:hint="eastAsia"/>
                <w:w w:val="105"/>
                <w:szCs w:val="20"/>
              </w:rPr>
              <w:t>と</w:t>
            </w:r>
            <w:r w:rsidRPr="008255CF">
              <w:rPr>
                <w:rFonts w:ascii="Times New Roman" w:hAnsi="Times New Roman" w:cs="Arial" w:hint="eastAsia"/>
                <w:w w:val="105"/>
                <w:szCs w:val="20"/>
              </w:rPr>
              <w:t>使用した酸化剤の化学名及び構造式についても</w:t>
            </w:r>
            <w:r w:rsidR="00BF3FAD">
              <w:rPr>
                <w:rFonts w:ascii="Times New Roman" w:hAnsi="Times New Roman" w:cs="Arial" w:hint="eastAsia"/>
                <w:w w:val="105"/>
                <w:szCs w:val="20"/>
              </w:rPr>
              <w:t>ご</w:t>
            </w:r>
            <w:r w:rsidRPr="008255CF">
              <w:rPr>
                <w:rFonts w:ascii="Times New Roman" w:hAnsi="Times New Roman" w:cs="Arial" w:hint="eastAsia"/>
                <w:w w:val="105"/>
                <w:szCs w:val="20"/>
              </w:rPr>
              <w:t>回答ください。さらに，</w:t>
            </w:r>
            <w:r w:rsidR="003D3F77" w:rsidRPr="008255CF">
              <w:rPr>
                <w:rFonts w:ascii="Times New Roman" w:hAnsi="Times New Roman" w:cs="Arial" w:hint="eastAsia"/>
                <w:w w:val="105"/>
                <w:szCs w:val="20"/>
              </w:rPr>
              <w:t>ジアルキルヒドラジン，ジアルキルヒドラジドまたはジアルキルヒドラゾン</w:t>
            </w:r>
            <w:r w:rsidRPr="008255CF">
              <w:rPr>
                <w:rFonts w:ascii="Times New Roman" w:hAnsi="Times New Roman" w:cs="Arial" w:hint="eastAsia"/>
                <w:w w:val="105"/>
                <w:szCs w:val="20"/>
              </w:rPr>
              <w:t>と酸化剤の反応に基づくニトロソアミン類の副生リスクについて考察し，リスク評価結果を</w:t>
            </w:r>
            <w:r w:rsidR="00BF3FAD">
              <w:rPr>
                <w:rFonts w:ascii="Times New Roman" w:hAnsi="Times New Roman" w:cs="Arial" w:hint="eastAsia"/>
                <w:w w:val="105"/>
                <w:szCs w:val="20"/>
              </w:rPr>
              <w:t>ご</w:t>
            </w:r>
            <w:r w:rsidRPr="008255CF">
              <w:rPr>
                <w:rFonts w:ascii="Times New Roman" w:hAnsi="Times New Roman" w:cs="Arial" w:hint="eastAsia"/>
                <w:w w:val="105"/>
                <w:szCs w:val="20"/>
              </w:rPr>
              <w:t>記載ください。</w:t>
            </w:r>
          </w:p>
        </w:tc>
        <w:tc>
          <w:tcPr>
            <w:tcW w:w="536" w:type="pct"/>
            <w:shd w:val="clear" w:color="auto" w:fill="7F7F7F" w:themeFill="text1" w:themeFillTint="80"/>
          </w:tcPr>
          <w:p w14:paraId="45240B96"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12DD6205" w14:textId="77777777" w:rsidR="00C272DC" w:rsidRPr="008255CF" w:rsidRDefault="00C272DC" w:rsidP="008A455E">
            <w:pPr>
              <w:rPr>
                <w:rFonts w:ascii="Times New Roman" w:hAnsi="Times New Roman" w:cs="Segoe UI Symbol"/>
                <w:w w:val="105"/>
                <w:szCs w:val="20"/>
              </w:rPr>
            </w:pPr>
          </w:p>
        </w:tc>
      </w:tr>
      <w:tr w:rsidR="00C272DC" w:rsidRPr="008255CF" w14:paraId="724FA34E" w14:textId="77777777" w:rsidTr="00E777BF">
        <w:tc>
          <w:tcPr>
            <w:tcW w:w="219" w:type="pct"/>
            <w:vMerge/>
          </w:tcPr>
          <w:p w14:paraId="4F74CE2E" w14:textId="77777777" w:rsidR="00C272DC" w:rsidRPr="008255CF" w:rsidRDefault="00C272DC" w:rsidP="008A455E">
            <w:pPr>
              <w:rPr>
                <w:rFonts w:ascii="Times New Roman" w:hAnsi="Times New Roman"/>
              </w:rPr>
            </w:pPr>
          </w:p>
        </w:tc>
        <w:tc>
          <w:tcPr>
            <w:tcW w:w="203" w:type="pct"/>
            <w:vMerge/>
          </w:tcPr>
          <w:p w14:paraId="4F16AC00" w14:textId="77777777" w:rsidR="00C272DC" w:rsidRPr="008255CF" w:rsidRDefault="00C272DC" w:rsidP="008A455E">
            <w:pPr>
              <w:rPr>
                <w:rFonts w:ascii="Times New Roman" w:hAnsi="Times New Roman"/>
              </w:rPr>
            </w:pPr>
          </w:p>
        </w:tc>
        <w:tc>
          <w:tcPr>
            <w:tcW w:w="3709" w:type="pct"/>
          </w:tcPr>
          <w:p w14:paraId="33D16E6B" w14:textId="3CC791B5" w:rsidR="00C272DC" w:rsidRPr="008255CF" w:rsidRDefault="003D3F77" w:rsidP="008A455E">
            <w:pPr>
              <w:rPr>
                <w:rFonts w:ascii="Times New Roman" w:hAnsi="Times New Roman" w:cs="Arial"/>
                <w:w w:val="105"/>
                <w:szCs w:val="20"/>
              </w:rPr>
            </w:pPr>
            <w:r w:rsidRPr="008255CF">
              <w:rPr>
                <w:rFonts w:ascii="Times New Roman" w:hAnsi="Times New Roman" w:cs="Arial" w:hint="eastAsia"/>
                <w:w w:val="105"/>
                <w:szCs w:val="20"/>
              </w:rPr>
              <w:t>ジアルキルヒドラジン，ジアルキルヒドラジドまたはジアルキルヒドラゾン</w:t>
            </w:r>
            <w:r w:rsidR="00C272DC" w:rsidRPr="008255CF">
              <w:rPr>
                <w:rFonts w:ascii="Times New Roman" w:hAnsi="Times New Roman" w:cs="Arial" w:hint="eastAsia"/>
                <w:w w:val="105"/>
                <w:szCs w:val="20"/>
              </w:rPr>
              <w:t>と酸化剤を同じ工程で使用している。</w:t>
            </w:r>
          </w:p>
        </w:tc>
        <w:tc>
          <w:tcPr>
            <w:tcW w:w="536" w:type="pct"/>
            <w:shd w:val="clear" w:color="auto" w:fill="auto"/>
          </w:tcPr>
          <w:p w14:paraId="0485C05D"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1A3159D3"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325AC9E8" w14:textId="77777777" w:rsidTr="00E777BF">
        <w:tc>
          <w:tcPr>
            <w:tcW w:w="219" w:type="pct"/>
            <w:vMerge/>
          </w:tcPr>
          <w:p w14:paraId="7438D541" w14:textId="77777777" w:rsidR="00C272DC" w:rsidRPr="008255CF" w:rsidRDefault="00C272DC" w:rsidP="008A455E">
            <w:pPr>
              <w:rPr>
                <w:rFonts w:ascii="Times New Roman" w:hAnsi="Times New Roman"/>
              </w:rPr>
            </w:pPr>
          </w:p>
        </w:tc>
        <w:tc>
          <w:tcPr>
            <w:tcW w:w="203" w:type="pct"/>
            <w:vMerge/>
          </w:tcPr>
          <w:p w14:paraId="435A0A6F" w14:textId="77777777" w:rsidR="00C272DC" w:rsidRPr="008255CF" w:rsidRDefault="00C272DC" w:rsidP="008A455E">
            <w:pPr>
              <w:rPr>
                <w:rFonts w:ascii="Times New Roman" w:hAnsi="Times New Roman"/>
              </w:rPr>
            </w:pPr>
          </w:p>
        </w:tc>
        <w:tc>
          <w:tcPr>
            <w:tcW w:w="3709" w:type="pct"/>
          </w:tcPr>
          <w:p w14:paraId="704F2CD9" w14:textId="21F5EE14" w:rsidR="00C272DC" w:rsidRPr="008255CF" w:rsidRDefault="003D3F77" w:rsidP="008A455E">
            <w:pPr>
              <w:rPr>
                <w:rFonts w:ascii="Times New Roman" w:hAnsi="Times New Roman" w:cs="Arial"/>
                <w:w w:val="105"/>
                <w:szCs w:val="20"/>
              </w:rPr>
            </w:pPr>
            <w:r w:rsidRPr="008255CF">
              <w:rPr>
                <w:rFonts w:ascii="Times New Roman" w:hAnsi="Times New Roman" w:cs="Arial" w:hint="eastAsia"/>
                <w:w w:val="105"/>
                <w:szCs w:val="20"/>
              </w:rPr>
              <w:t>ジアルキルヒドラジン，ジアルキルヒドラジドまたはジアルキルヒドラゾン</w:t>
            </w:r>
            <w:r w:rsidR="00C272DC" w:rsidRPr="008255CF">
              <w:rPr>
                <w:rFonts w:ascii="Times New Roman" w:hAnsi="Times New Roman" w:cs="Arial" w:hint="eastAsia"/>
                <w:w w:val="105"/>
                <w:szCs w:val="20"/>
              </w:rPr>
              <w:t>を使用する工程の前後</w:t>
            </w:r>
            <w:r w:rsidR="00C272DC" w:rsidRPr="008255CF">
              <w:rPr>
                <w:rFonts w:ascii="Times New Roman" w:hAnsi="Times New Roman" w:cs="Arial" w:hint="eastAsia"/>
                <w:w w:val="105"/>
                <w:szCs w:val="20"/>
              </w:rPr>
              <w:t>4</w:t>
            </w:r>
            <w:r w:rsidR="00C272DC" w:rsidRPr="008255CF">
              <w:rPr>
                <w:rFonts w:ascii="Times New Roman" w:hAnsi="Times New Roman" w:cs="Arial" w:hint="eastAsia"/>
                <w:w w:val="105"/>
                <w:szCs w:val="20"/>
              </w:rPr>
              <w:t>工程以内で酸化剤</w:t>
            </w:r>
            <w:r w:rsidR="00C272DC" w:rsidRPr="008255CF">
              <w:rPr>
                <w:rFonts w:ascii="Times New Roman" w:hAnsi="Times New Roman" w:hint="eastAsia"/>
              </w:rPr>
              <w:t>を</w:t>
            </w:r>
            <w:r w:rsidR="00C272DC" w:rsidRPr="008255CF">
              <w:rPr>
                <w:rFonts w:ascii="Times New Roman" w:hAnsi="Times New Roman" w:cs="Arial" w:hint="eastAsia"/>
                <w:w w:val="105"/>
                <w:szCs w:val="20"/>
              </w:rPr>
              <w:t>使用している。</w:t>
            </w:r>
          </w:p>
        </w:tc>
        <w:tc>
          <w:tcPr>
            <w:tcW w:w="536" w:type="pct"/>
            <w:shd w:val="clear" w:color="auto" w:fill="auto"/>
          </w:tcPr>
          <w:p w14:paraId="28786995"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2E775092"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4E5EE636" w14:textId="77777777" w:rsidTr="00E777BF">
        <w:tc>
          <w:tcPr>
            <w:tcW w:w="219" w:type="pct"/>
            <w:vMerge/>
          </w:tcPr>
          <w:p w14:paraId="60008D17" w14:textId="77777777" w:rsidR="00C272DC" w:rsidRPr="008255CF" w:rsidRDefault="00C272DC" w:rsidP="008A455E">
            <w:pPr>
              <w:rPr>
                <w:rFonts w:ascii="Times New Roman" w:hAnsi="Times New Roman"/>
              </w:rPr>
            </w:pPr>
          </w:p>
        </w:tc>
        <w:tc>
          <w:tcPr>
            <w:tcW w:w="203" w:type="pct"/>
            <w:vMerge/>
          </w:tcPr>
          <w:p w14:paraId="103193F5" w14:textId="77777777" w:rsidR="00C272DC" w:rsidRPr="008255CF" w:rsidRDefault="00C272DC" w:rsidP="008A455E">
            <w:pPr>
              <w:rPr>
                <w:rFonts w:ascii="Times New Roman" w:hAnsi="Times New Roman"/>
              </w:rPr>
            </w:pPr>
          </w:p>
        </w:tc>
        <w:tc>
          <w:tcPr>
            <w:tcW w:w="3709" w:type="pct"/>
          </w:tcPr>
          <w:p w14:paraId="5905E75C" w14:textId="142D4F22" w:rsidR="00C272DC" w:rsidRPr="008255CF" w:rsidRDefault="003D3F77" w:rsidP="008A455E">
            <w:pPr>
              <w:rPr>
                <w:rFonts w:ascii="Times New Roman" w:hAnsi="Times New Roman" w:cs="Arial"/>
                <w:w w:val="105"/>
                <w:szCs w:val="20"/>
              </w:rPr>
            </w:pPr>
            <w:r w:rsidRPr="008255CF">
              <w:rPr>
                <w:rFonts w:ascii="Times New Roman" w:hAnsi="Times New Roman" w:cs="Arial" w:hint="eastAsia"/>
                <w:w w:val="105"/>
                <w:szCs w:val="20"/>
              </w:rPr>
              <w:t>ジアルキルヒドラジン，ジアルキルヒドラジドまたはジアルキルヒドラゾン</w:t>
            </w:r>
            <w:r w:rsidR="00C272DC" w:rsidRPr="008255CF">
              <w:rPr>
                <w:rFonts w:ascii="Times New Roman" w:hAnsi="Times New Roman" w:cs="Arial" w:hint="eastAsia"/>
                <w:w w:val="105"/>
                <w:szCs w:val="20"/>
              </w:rPr>
              <w:t>を使用する工程の前後</w:t>
            </w:r>
            <w:r w:rsidR="00C272DC" w:rsidRPr="008255CF">
              <w:rPr>
                <w:rFonts w:ascii="Times New Roman" w:hAnsi="Times New Roman" w:cs="Arial" w:hint="eastAsia"/>
                <w:w w:val="105"/>
                <w:szCs w:val="20"/>
              </w:rPr>
              <w:t>5</w:t>
            </w:r>
            <w:r w:rsidR="00C272DC" w:rsidRPr="008255CF">
              <w:rPr>
                <w:rFonts w:ascii="Times New Roman" w:hAnsi="Times New Roman" w:cs="Arial" w:hint="eastAsia"/>
                <w:w w:val="105"/>
                <w:szCs w:val="20"/>
              </w:rPr>
              <w:t>工程以上離れた工程で酸化剤</w:t>
            </w:r>
            <w:r w:rsidR="00C272DC" w:rsidRPr="008255CF">
              <w:rPr>
                <w:rFonts w:ascii="Times New Roman" w:hAnsi="Times New Roman" w:hint="eastAsia"/>
              </w:rPr>
              <w:t>を</w:t>
            </w:r>
            <w:r w:rsidR="00C272DC" w:rsidRPr="008255CF">
              <w:rPr>
                <w:rFonts w:ascii="Times New Roman" w:hAnsi="Times New Roman" w:cs="Arial" w:hint="eastAsia"/>
                <w:w w:val="105"/>
                <w:szCs w:val="20"/>
              </w:rPr>
              <w:t>使用している。</w:t>
            </w:r>
          </w:p>
        </w:tc>
        <w:tc>
          <w:tcPr>
            <w:tcW w:w="536" w:type="pct"/>
            <w:shd w:val="clear" w:color="auto" w:fill="auto"/>
          </w:tcPr>
          <w:p w14:paraId="52898797"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shd w:val="clear" w:color="auto" w:fill="auto"/>
          </w:tcPr>
          <w:p w14:paraId="01239D87"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26DF41B1" w14:textId="77777777" w:rsidTr="00E777BF">
        <w:tc>
          <w:tcPr>
            <w:tcW w:w="219" w:type="pct"/>
            <w:vMerge/>
          </w:tcPr>
          <w:p w14:paraId="3D3EE9D1" w14:textId="77777777" w:rsidR="00C272DC" w:rsidRPr="008255CF" w:rsidRDefault="00C272DC" w:rsidP="008A455E">
            <w:pPr>
              <w:rPr>
                <w:rFonts w:ascii="Times New Roman" w:hAnsi="Times New Roman"/>
              </w:rPr>
            </w:pPr>
          </w:p>
        </w:tc>
        <w:tc>
          <w:tcPr>
            <w:tcW w:w="203" w:type="pct"/>
            <w:vMerge/>
          </w:tcPr>
          <w:p w14:paraId="319CDD6E" w14:textId="77777777" w:rsidR="00C272DC" w:rsidRPr="008255CF" w:rsidRDefault="00C272DC" w:rsidP="008A455E">
            <w:pPr>
              <w:rPr>
                <w:rFonts w:ascii="Times New Roman" w:hAnsi="Times New Roman"/>
              </w:rPr>
            </w:pPr>
          </w:p>
        </w:tc>
        <w:tc>
          <w:tcPr>
            <w:tcW w:w="3709" w:type="pct"/>
          </w:tcPr>
          <w:p w14:paraId="69E78B04" w14:textId="27573283" w:rsidR="00C272DC" w:rsidRPr="008255CF" w:rsidRDefault="00E20EB6" w:rsidP="008A455E">
            <w:pPr>
              <w:rPr>
                <w:rFonts w:ascii="Times New Roman" w:hAnsi="Times New Roman" w:cs="Arial"/>
                <w:w w:val="105"/>
                <w:szCs w:val="20"/>
              </w:rPr>
            </w:pPr>
            <w:r w:rsidRPr="008255CF">
              <w:rPr>
                <w:rFonts w:ascii="Times New Roman" w:hAnsi="Times New Roman" w:cs="Arial" w:hint="eastAsia"/>
                <w:w w:val="105"/>
                <w:szCs w:val="20"/>
              </w:rPr>
              <w:t>ジアルキルヒドラジン，ジアルキルヒドラジドまたはジアルキルヒドラゾン</w:t>
            </w:r>
            <w:r>
              <w:rPr>
                <w:rFonts w:ascii="Times New Roman" w:hAnsi="Times New Roman" w:cs="Arial" w:hint="eastAsia"/>
                <w:w w:val="105"/>
                <w:szCs w:val="20"/>
              </w:rPr>
              <w:t>及び</w:t>
            </w:r>
            <w:r w:rsidR="00C272DC" w:rsidRPr="008255CF">
              <w:rPr>
                <w:rFonts w:ascii="Times New Roman" w:hAnsi="Times New Roman" w:cs="Arial" w:hint="eastAsia"/>
                <w:w w:val="105"/>
                <w:szCs w:val="20"/>
              </w:rPr>
              <w:t>酸化剤の化学名</w:t>
            </w:r>
          </w:p>
          <w:p w14:paraId="72CD1249" w14:textId="77777777" w:rsidR="00C272DC" w:rsidRPr="008255CF" w:rsidRDefault="00C272DC" w:rsidP="008A455E">
            <w:pPr>
              <w:rPr>
                <w:rFonts w:ascii="Times New Roman" w:hAnsi="Times New Roman" w:cs="Arial"/>
                <w:w w:val="105"/>
                <w:szCs w:val="20"/>
              </w:rPr>
            </w:pPr>
          </w:p>
          <w:p w14:paraId="404361B2" w14:textId="77777777" w:rsidR="00C272DC" w:rsidRPr="008255CF" w:rsidRDefault="00C272DC" w:rsidP="008A455E">
            <w:pPr>
              <w:rPr>
                <w:rFonts w:ascii="Times New Roman" w:hAnsi="Times New Roman" w:cs="Arial"/>
                <w:w w:val="105"/>
                <w:szCs w:val="20"/>
              </w:rPr>
            </w:pPr>
          </w:p>
          <w:p w14:paraId="7407C825"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69963584"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428FEF61" w14:textId="77777777" w:rsidR="00C272DC" w:rsidRPr="008255CF" w:rsidRDefault="00C272DC" w:rsidP="008A455E">
            <w:pPr>
              <w:rPr>
                <w:rFonts w:ascii="Times New Roman" w:hAnsi="Times New Roman" w:cs="Segoe UI Symbol"/>
                <w:w w:val="105"/>
                <w:szCs w:val="20"/>
              </w:rPr>
            </w:pPr>
          </w:p>
        </w:tc>
      </w:tr>
      <w:tr w:rsidR="00C272DC" w:rsidRPr="008255CF" w14:paraId="26F6ECCD" w14:textId="77777777" w:rsidTr="00E777BF">
        <w:tc>
          <w:tcPr>
            <w:tcW w:w="219" w:type="pct"/>
            <w:vMerge/>
          </w:tcPr>
          <w:p w14:paraId="5DE7FAE4" w14:textId="77777777" w:rsidR="00C272DC" w:rsidRPr="008255CF" w:rsidRDefault="00C272DC" w:rsidP="008A455E">
            <w:pPr>
              <w:rPr>
                <w:rFonts w:ascii="Times New Roman" w:hAnsi="Times New Roman"/>
              </w:rPr>
            </w:pPr>
          </w:p>
        </w:tc>
        <w:tc>
          <w:tcPr>
            <w:tcW w:w="203" w:type="pct"/>
            <w:vMerge/>
          </w:tcPr>
          <w:p w14:paraId="2790E3A2" w14:textId="77777777" w:rsidR="00C272DC" w:rsidRPr="008255CF" w:rsidRDefault="00C272DC" w:rsidP="008A455E">
            <w:pPr>
              <w:rPr>
                <w:rFonts w:ascii="Times New Roman" w:hAnsi="Times New Roman"/>
              </w:rPr>
            </w:pPr>
          </w:p>
        </w:tc>
        <w:tc>
          <w:tcPr>
            <w:tcW w:w="3709" w:type="pct"/>
          </w:tcPr>
          <w:p w14:paraId="7C79796B" w14:textId="58E58622" w:rsidR="00C272DC" w:rsidRPr="008255CF" w:rsidRDefault="00E20EB6" w:rsidP="008A455E">
            <w:pPr>
              <w:rPr>
                <w:rFonts w:ascii="Times New Roman" w:hAnsi="Times New Roman" w:cs="Arial"/>
                <w:w w:val="105"/>
                <w:szCs w:val="20"/>
              </w:rPr>
            </w:pPr>
            <w:r w:rsidRPr="008255CF">
              <w:rPr>
                <w:rFonts w:ascii="Times New Roman" w:hAnsi="Times New Roman" w:cs="Arial" w:hint="eastAsia"/>
                <w:w w:val="105"/>
                <w:szCs w:val="20"/>
              </w:rPr>
              <w:t>ジアルキルヒドラジン，ジアルキルヒドラジドまたはジアルキルヒドラゾン</w:t>
            </w:r>
            <w:r>
              <w:rPr>
                <w:rFonts w:ascii="Times New Roman" w:hAnsi="Times New Roman" w:cs="Arial" w:hint="eastAsia"/>
                <w:w w:val="105"/>
                <w:szCs w:val="20"/>
              </w:rPr>
              <w:t>及び</w:t>
            </w:r>
            <w:r w:rsidR="00C272DC" w:rsidRPr="008255CF">
              <w:rPr>
                <w:rFonts w:ascii="Times New Roman" w:hAnsi="Times New Roman" w:cs="Arial" w:hint="eastAsia"/>
                <w:w w:val="105"/>
                <w:szCs w:val="20"/>
              </w:rPr>
              <w:t>酸化剤の構造式</w:t>
            </w:r>
          </w:p>
          <w:p w14:paraId="5B33E738" w14:textId="77777777" w:rsidR="00C272DC" w:rsidRPr="008255CF" w:rsidRDefault="00C272DC" w:rsidP="008A455E">
            <w:pPr>
              <w:rPr>
                <w:rFonts w:ascii="Times New Roman" w:hAnsi="Times New Roman" w:cs="Arial"/>
                <w:w w:val="105"/>
                <w:szCs w:val="20"/>
              </w:rPr>
            </w:pPr>
          </w:p>
          <w:p w14:paraId="713A382A" w14:textId="77777777" w:rsidR="00C272DC" w:rsidRPr="008255CF" w:rsidRDefault="00C272DC" w:rsidP="008A455E">
            <w:pPr>
              <w:rPr>
                <w:rFonts w:ascii="Times New Roman" w:hAnsi="Times New Roman" w:cs="Arial"/>
                <w:w w:val="105"/>
                <w:szCs w:val="20"/>
              </w:rPr>
            </w:pPr>
          </w:p>
          <w:p w14:paraId="6189A7E1"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78FA500E"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35DE29D0" w14:textId="77777777" w:rsidR="00C272DC" w:rsidRPr="008255CF" w:rsidRDefault="00C272DC" w:rsidP="008A455E">
            <w:pPr>
              <w:rPr>
                <w:rFonts w:ascii="Times New Roman" w:hAnsi="Times New Roman" w:cs="Segoe UI Symbol"/>
                <w:w w:val="105"/>
                <w:szCs w:val="20"/>
              </w:rPr>
            </w:pPr>
          </w:p>
        </w:tc>
      </w:tr>
      <w:tr w:rsidR="00C272DC" w:rsidRPr="008255CF" w14:paraId="20A3578E" w14:textId="77777777" w:rsidTr="00E777BF">
        <w:tc>
          <w:tcPr>
            <w:tcW w:w="219" w:type="pct"/>
            <w:vMerge/>
          </w:tcPr>
          <w:p w14:paraId="69E73EF3" w14:textId="77777777" w:rsidR="00C272DC" w:rsidRPr="008255CF" w:rsidRDefault="00C272DC" w:rsidP="008A455E">
            <w:pPr>
              <w:rPr>
                <w:rFonts w:ascii="Times New Roman" w:hAnsi="Times New Roman"/>
              </w:rPr>
            </w:pPr>
          </w:p>
        </w:tc>
        <w:tc>
          <w:tcPr>
            <w:tcW w:w="203" w:type="pct"/>
            <w:vMerge/>
          </w:tcPr>
          <w:p w14:paraId="6766DF3E" w14:textId="77777777" w:rsidR="00C272DC" w:rsidRPr="008255CF" w:rsidRDefault="00C272DC" w:rsidP="008A455E">
            <w:pPr>
              <w:rPr>
                <w:rFonts w:ascii="Times New Roman" w:hAnsi="Times New Roman"/>
              </w:rPr>
            </w:pPr>
          </w:p>
        </w:tc>
        <w:tc>
          <w:tcPr>
            <w:tcW w:w="3709" w:type="pct"/>
          </w:tcPr>
          <w:p w14:paraId="708F4E19"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ニトロソアミン類の副生リスク評価結果</w:t>
            </w:r>
          </w:p>
          <w:p w14:paraId="44B40998" w14:textId="77777777" w:rsidR="00C272DC" w:rsidRPr="008255CF" w:rsidRDefault="00C272DC" w:rsidP="008A455E">
            <w:pPr>
              <w:rPr>
                <w:rFonts w:ascii="Times New Roman" w:hAnsi="Times New Roman" w:cs="Arial"/>
                <w:w w:val="105"/>
                <w:szCs w:val="20"/>
              </w:rPr>
            </w:pPr>
          </w:p>
          <w:p w14:paraId="49E0F771" w14:textId="77777777" w:rsidR="00C272DC" w:rsidRPr="008255CF" w:rsidRDefault="00C272DC" w:rsidP="008A455E">
            <w:pPr>
              <w:rPr>
                <w:rFonts w:ascii="Times New Roman" w:hAnsi="Times New Roman" w:cs="Arial"/>
                <w:w w:val="105"/>
                <w:szCs w:val="20"/>
              </w:rPr>
            </w:pPr>
          </w:p>
          <w:p w14:paraId="5681811E"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41433849" w14:textId="77777777" w:rsidR="00C272DC" w:rsidRPr="008255CF" w:rsidRDefault="00C272DC" w:rsidP="008A455E">
            <w:pPr>
              <w:rPr>
                <w:rFonts w:ascii="Times New Roman" w:hAnsi="Times New Roman"/>
              </w:rPr>
            </w:pPr>
          </w:p>
        </w:tc>
        <w:tc>
          <w:tcPr>
            <w:tcW w:w="333" w:type="pct"/>
            <w:shd w:val="clear" w:color="auto" w:fill="7F7F7F" w:themeFill="text1" w:themeFillTint="80"/>
          </w:tcPr>
          <w:p w14:paraId="4AD320EF" w14:textId="77777777" w:rsidR="00C272DC" w:rsidRPr="008255CF" w:rsidRDefault="00C272DC" w:rsidP="008A455E">
            <w:pPr>
              <w:rPr>
                <w:rFonts w:ascii="Times New Roman" w:hAnsi="Times New Roman" w:cs="Segoe UI Symbol"/>
                <w:w w:val="105"/>
                <w:szCs w:val="20"/>
              </w:rPr>
            </w:pPr>
          </w:p>
        </w:tc>
      </w:tr>
    </w:tbl>
    <w:p w14:paraId="07A2BAE0" w14:textId="77777777" w:rsidR="00EF3ECE" w:rsidRPr="008255CF" w:rsidRDefault="00EF3ECE" w:rsidP="00EF3ECE">
      <w:pPr>
        <w:rPr>
          <w:rFonts w:ascii="Times New Roman" w:hAnsi="Times New Roman"/>
        </w:rPr>
      </w:pPr>
    </w:p>
    <w:p w14:paraId="6AB98525" w14:textId="24B23792" w:rsidR="00C272DC" w:rsidRPr="008255CF" w:rsidRDefault="00C272DC" w:rsidP="00EF3ECE">
      <w:pPr>
        <w:pStyle w:val="2"/>
        <w:rPr>
          <w:rFonts w:ascii="Times New Roman" w:eastAsiaTheme="minorEastAsia" w:hAnsi="Times New Roman"/>
        </w:rPr>
      </w:pPr>
      <w:r w:rsidRPr="008255CF">
        <w:rPr>
          <w:rFonts w:ascii="Times New Roman" w:eastAsiaTheme="minorEastAsia" w:hAnsi="Times New Roman" w:hint="eastAsia"/>
        </w:rPr>
        <w:t>分解生成物に関するリスク評価</w:t>
      </w:r>
    </w:p>
    <w:tbl>
      <w:tblPr>
        <w:tblStyle w:val="a7"/>
        <w:tblW w:w="5000" w:type="pct"/>
        <w:tblLook w:val="04A0" w:firstRow="1" w:lastRow="0" w:firstColumn="1" w:lastColumn="0" w:noHBand="0" w:noVBand="1"/>
      </w:tblPr>
      <w:tblGrid>
        <w:gridCol w:w="427"/>
        <w:gridCol w:w="395"/>
        <w:gridCol w:w="7224"/>
        <w:gridCol w:w="1044"/>
        <w:gridCol w:w="646"/>
      </w:tblGrid>
      <w:tr w:rsidR="00C272DC" w:rsidRPr="008255CF" w14:paraId="3E4AC008" w14:textId="77777777" w:rsidTr="008A455E">
        <w:tc>
          <w:tcPr>
            <w:tcW w:w="219" w:type="pct"/>
            <w:vMerge w:val="restart"/>
          </w:tcPr>
          <w:p w14:paraId="73E85C7E" w14:textId="7BE61369" w:rsidR="00C272DC" w:rsidRPr="008255CF" w:rsidRDefault="00D213B2" w:rsidP="008A455E">
            <w:pPr>
              <w:rPr>
                <w:rFonts w:ascii="Times New Roman" w:hAnsi="Times New Roman"/>
              </w:rPr>
            </w:pPr>
            <w:r w:rsidRPr="008255CF">
              <w:rPr>
                <w:rFonts w:ascii="Times New Roman" w:hAnsi="Times New Roman"/>
              </w:rPr>
              <w:t>1</w:t>
            </w:r>
            <w:r w:rsidR="007458FB">
              <w:rPr>
                <w:rFonts w:ascii="Times New Roman" w:hAnsi="Times New Roman"/>
              </w:rPr>
              <w:t>9</w:t>
            </w:r>
          </w:p>
        </w:tc>
        <w:tc>
          <w:tcPr>
            <w:tcW w:w="203" w:type="pct"/>
            <w:vMerge w:val="restart"/>
          </w:tcPr>
          <w:p w14:paraId="34314536" w14:textId="77777777" w:rsidR="00C272DC" w:rsidRPr="008255CF" w:rsidRDefault="00C272DC" w:rsidP="008A455E">
            <w:pPr>
              <w:rPr>
                <w:rFonts w:ascii="Times New Roman" w:hAnsi="Times New Roman"/>
              </w:rPr>
            </w:pPr>
            <w:r w:rsidRPr="008255CF">
              <w:rPr>
                <w:rFonts w:ascii="Times New Roman" w:hAnsi="Times New Roman" w:hint="eastAsia"/>
              </w:rPr>
              <w:t>a</w:t>
            </w:r>
          </w:p>
        </w:tc>
        <w:tc>
          <w:tcPr>
            <w:tcW w:w="3710" w:type="pct"/>
            <w:vMerge w:val="restart"/>
          </w:tcPr>
          <w:p w14:paraId="6138F0C5" w14:textId="51C50BB2" w:rsidR="00C272DC" w:rsidRPr="008255CF" w:rsidRDefault="00C272DC" w:rsidP="008A455E">
            <w:pPr>
              <w:rPr>
                <w:rFonts w:ascii="Times New Roman" w:hAnsi="Times New Roman"/>
              </w:rPr>
            </w:pPr>
            <w:r w:rsidRPr="008255CF">
              <w:rPr>
                <w:rFonts w:ascii="Times New Roman" w:hAnsi="Times New Roman" w:hint="eastAsia"/>
              </w:rPr>
              <w:t>原薬の分解生成物の評価を実施していますか？（評価していない場合は「</w:t>
            </w:r>
            <w:r w:rsidRPr="008255CF">
              <w:rPr>
                <w:rFonts w:ascii="Times New Roman" w:hAnsi="Times New Roman" w:hint="eastAsia"/>
              </w:rPr>
              <w:t>N</w:t>
            </w:r>
            <w:r w:rsidRPr="008255CF">
              <w:rPr>
                <w:rFonts w:ascii="Times New Roman" w:hAnsi="Times New Roman"/>
              </w:rPr>
              <w:t>o</w:t>
            </w:r>
            <w:r w:rsidRPr="008255CF">
              <w:rPr>
                <w:rFonts w:ascii="Times New Roman" w:hAnsi="Times New Roman" w:hint="eastAsia"/>
              </w:rPr>
              <w:t>」に印をつけ，質問</w:t>
            </w:r>
            <w:r w:rsidR="007B5CFE" w:rsidRPr="008255CF">
              <w:rPr>
                <w:rFonts w:ascii="Times New Roman" w:hAnsi="Times New Roman" w:hint="eastAsia"/>
              </w:rPr>
              <w:t>2</w:t>
            </w:r>
            <w:r w:rsidR="007458FB">
              <w:rPr>
                <w:rFonts w:ascii="Times New Roman" w:hAnsi="Times New Roman"/>
              </w:rPr>
              <w:t>3</w:t>
            </w:r>
            <w:r w:rsidRPr="008255CF">
              <w:rPr>
                <w:rFonts w:ascii="Times New Roman" w:hAnsi="Times New Roman" w:hint="eastAsia"/>
              </w:rPr>
              <w:t>に進んでください。</w:t>
            </w:r>
            <w:r w:rsidR="00BF3FAD">
              <w:rPr>
                <w:rFonts w:ascii="Times New Roman" w:hAnsi="Times New Roman" w:hint="eastAsia"/>
              </w:rPr>
              <w:t>）</w:t>
            </w:r>
          </w:p>
        </w:tc>
        <w:tc>
          <w:tcPr>
            <w:tcW w:w="536" w:type="pct"/>
          </w:tcPr>
          <w:p w14:paraId="6079B2B2" w14:textId="77777777" w:rsidR="00C272DC" w:rsidRPr="008255CF" w:rsidRDefault="00C272DC"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2" w:type="pct"/>
          </w:tcPr>
          <w:p w14:paraId="37C93D8B" w14:textId="77777777" w:rsidR="00C272DC" w:rsidRPr="008255CF" w:rsidRDefault="00C272DC" w:rsidP="008A455E">
            <w:pPr>
              <w:rPr>
                <w:rFonts w:ascii="Times New Roman" w:hAnsi="Times New Roman"/>
              </w:rPr>
            </w:pPr>
            <w:r w:rsidRPr="008255CF">
              <w:rPr>
                <w:rFonts w:ascii="Segoe UI Symbol" w:hAnsi="Segoe UI Symbol" w:cs="Segoe UI Symbol"/>
                <w:w w:val="105"/>
                <w:szCs w:val="20"/>
              </w:rPr>
              <w:t>☐</w:t>
            </w:r>
          </w:p>
        </w:tc>
      </w:tr>
      <w:tr w:rsidR="00C272DC" w:rsidRPr="008255CF" w14:paraId="71907F9B" w14:textId="77777777" w:rsidTr="008A455E">
        <w:trPr>
          <w:trHeight w:val="70"/>
        </w:trPr>
        <w:tc>
          <w:tcPr>
            <w:tcW w:w="219" w:type="pct"/>
            <w:vMerge/>
          </w:tcPr>
          <w:p w14:paraId="54B5D822" w14:textId="77777777" w:rsidR="00C272DC" w:rsidRPr="008255CF" w:rsidRDefault="00C272DC" w:rsidP="008A455E">
            <w:pPr>
              <w:rPr>
                <w:rFonts w:ascii="Times New Roman" w:hAnsi="Times New Roman"/>
              </w:rPr>
            </w:pPr>
          </w:p>
        </w:tc>
        <w:tc>
          <w:tcPr>
            <w:tcW w:w="203" w:type="pct"/>
            <w:vMerge/>
          </w:tcPr>
          <w:p w14:paraId="5F317966" w14:textId="77777777" w:rsidR="00C272DC" w:rsidRPr="008255CF" w:rsidRDefault="00C272DC" w:rsidP="008A455E">
            <w:pPr>
              <w:rPr>
                <w:rFonts w:ascii="Times New Roman" w:hAnsi="Times New Roman"/>
              </w:rPr>
            </w:pPr>
          </w:p>
        </w:tc>
        <w:tc>
          <w:tcPr>
            <w:tcW w:w="3710" w:type="pct"/>
            <w:vMerge/>
          </w:tcPr>
          <w:p w14:paraId="080B3139" w14:textId="77777777" w:rsidR="00C272DC" w:rsidRPr="008255CF" w:rsidRDefault="00C272DC" w:rsidP="008A455E">
            <w:pPr>
              <w:rPr>
                <w:rFonts w:ascii="Times New Roman" w:hAnsi="Times New Roman"/>
              </w:rPr>
            </w:pPr>
          </w:p>
        </w:tc>
        <w:tc>
          <w:tcPr>
            <w:tcW w:w="536" w:type="pct"/>
            <w:tcBorders>
              <w:bottom w:val="single" w:sz="4" w:space="0" w:color="auto"/>
            </w:tcBorders>
          </w:tcPr>
          <w:p w14:paraId="306C1227" w14:textId="77777777" w:rsidR="00C272DC" w:rsidRPr="008255CF" w:rsidRDefault="00C272DC"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2" w:type="pct"/>
            <w:tcBorders>
              <w:bottom w:val="single" w:sz="4" w:space="0" w:color="auto"/>
            </w:tcBorders>
          </w:tcPr>
          <w:p w14:paraId="3D012FB8" w14:textId="77777777" w:rsidR="00C272DC" w:rsidRPr="008255CF" w:rsidRDefault="00C272DC" w:rsidP="008A455E">
            <w:pPr>
              <w:rPr>
                <w:rFonts w:ascii="Times New Roman" w:hAnsi="Times New Roman"/>
              </w:rPr>
            </w:pPr>
            <w:r w:rsidRPr="008255CF">
              <w:rPr>
                <w:rFonts w:ascii="Segoe UI Symbol" w:hAnsi="Segoe UI Symbol" w:cs="Segoe UI Symbol"/>
                <w:w w:val="105"/>
                <w:szCs w:val="20"/>
              </w:rPr>
              <w:t>☐</w:t>
            </w:r>
          </w:p>
        </w:tc>
      </w:tr>
      <w:tr w:rsidR="00C272DC" w:rsidRPr="008255CF" w14:paraId="0024C78E" w14:textId="77777777" w:rsidTr="008A455E">
        <w:tc>
          <w:tcPr>
            <w:tcW w:w="219" w:type="pct"/>
            <w:vMerge w:val="restart"/>
          </w:tcPr>
          <w:p w14:paraId="4F7C4E60" w14:textId="3E7913E1" w:rsidR="00C272DC" w:rsidRPr="008255CF" w:rsidRDefault="007458FB" w:rsidP="008A455E">
            <w:pPr>
              <w:rPr>
                <w:rFonts w:ascii="Times New Roman" w:hAnsi="Times New Roman"/>
              </w:rPr>
            </w:pPr>
            <w:r>
              <w:rPr>
                <w:rFonts w:ascii="Times New Roman" w:hAnsi="Times New Roman" w:hint="eastAsia"/>
              </w:rPr>
              <w:t>2</w:t>
            </w:r>
            <w:r>
              <w:rPr>
                <w:rFonts w:ascii="Times New Roman" w:hAnsi="Times New Roman"/>
              </w:rPr>
              <w:t>0</w:t>
            </w:r>
          </w:p>
        </w:tc>
        <w:tc>
          <w:tcPr>
            <w:tcW w:w="203" w:type="pct"/>
            <w:vMerge w:val="restart"/>
          </w:tcPr>
          <w:p w14:paraId="6ED79675" w14:textId="77777777" w:rsidR="00C272DC" w:rsidRPr="008255CF" w:rsidRDefault="00C272DC" w:rsidP="008A455E">
            <w:pPr>
              <w:rPr>
                <w:rFonts w:ascii="Times New Roman" w:hAnsi="Times New Roman"/>
              </w:rPr>
            </w:pPr>
            <w:r w:rsidRPr="008255CF">
              <w:rPr>
                <w:rFonts w:ascii="Times New Roman" w:hAnsi="Times New Roman" w:hint="eastAsia"/>
              </w:rPr>
              <w:t>a</w:t>
            </w:r>
          </w:p>
        </w:tc>
        <w:tc>
          <w:tcPr>
            <w:tcW w:w="3710" w:type="pct"/>
            <w:vMerge w:val="restart"/>
          </w:tcPr>
          <w:p w14:paraId="5FB401AF" w14:textId="15475EDC"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原薬の保管中にニトロソアミン類が生成する可能性はありますか？</w:t>
            </w:r>
          </w:p>
        </w:tc>
        <w:tc>
          <w:tcPr>
            <w:tcW w:w="536" w:type="pct"/>
            <w:shd w:val="clear" w:color="auto" w:fill="auto"/>
          </w:tcPr>
          <w:p w14:paraId="17B18818" w14:textId="77777777" w:rsidR="00C272DC" w:rsidRPr="008255CF" w:rsidRDefault="00C272DC" w:rsidP="008A455E">
            <w:pPr>
              <w:rPr>
                <w:rFonts w:ascii="Times New Roman" w:hAnsi="Times New Roman"/>
              </w:rPr>
            </w:pPr>
            <w:r w:rsidRPr="008255CF">
              <w:rPr>
                <w:rFonts w:ascii="Times New Roman" w:hAnsi="Times New Roman"/>
              </w:rPr>
              <w:t>Yes</w:t>
            </w:r>
          </w:p>
        </w:tc>
        <w:tc>
          <w:tcPr>
            <w:tcW w:w="332" w:type="pct"/>
            <w:shd w:val="clear" w:color="auto" w:fill="auto"/>
          </w:tcPr>
          <w:p w14:paraId="10BEBB51" w14:textId="77777777" w:rsidR="00C272DC" w:rsidRPr="008255CF" w:rsidRDefault="00C272DC" w:rsidP="008A455E">
            <w:pPr>
              <w:rPr>
                <w:rFonts w:ascii="Times New Roman" w:hAnsi="Times New Roman" w:cs="Arial"/>
                <w:w w:val="105"/>
                <w:szCs w:val="20"/>
              </w:rPr>
            </w:pPr>
            <w:r w:rsidRPr="008255CF">
              <w:rPr>
                <w:rFonts w:ascii="Segoe UI Symbol" w:hAnsi="Segoe UI Symbol" w:cs="Segoe UI Symbol"/>
                <w:w w:val="105"/>
                <w:szCs w:val="20"/>
              </w:rPr>
              <w:t>☐</w:t>
            </w:r>
          </w:p>
        </w:tc>
      </w:tr>
      <w:tr w:rsidR="00C272DC" w:rsidRPr="008255CF" w14:paraId="023DB623" w14:textId="77777777" w:rsidTr="008A455E">
        <w:tc>
          <w:tcPr>
            <w:tcW w:w="219" w:type="pct"/>
            <w:vMerge/>
          </w:tcPr>
          <w:p w14:paraId="1E083DBF" w14:textId="77777777" w:rsidR="00C272DC" w:rsidRPr="008255CF" w:rsidRDefault="00C272DC" w:rsidP="008A455E">
            <w:pPr>
              <w:rPr>
                <w:rFonts w:ascii="Times New Roman" w:hAnsi="Times New Roman"/>
              </w:rPr>
            </w:pPr>
          </w:p>
        </w:tc>
        <w:tc>
          <w:tcPr>
            <w:tcW w:w="203" w:type="pct"/>
            <w:vMerge/>
          </w:tcPr>
          <w:p w14:paraId="3D3593D7" w14:textId="77777777" w:rsidR="00C272DC" w:rsidRPr="008255CF" w:rsidRDefault="00C272DC" w:rsidP="008A455E">
            <w:pPr>
              <w:rPr>
                <w:rFonts w:ascii="Times New Roman" w:hAnsi="Times New Roman"/>
              </w:rPr>
            </w:pPr>
          </w:p>
        </w:tc>
        <w:tc>
          <w:tcPr>
            <w:tcW w:w="3710" w:type="pct"/>
            <w:vMerge/>
          </w:tcPr>
          <w:p w14:paraId="4B7583F5" w14:textId="77777777" w:rsidR="00C272DC" w:rsidRPr="008255CF" w:rsidRDefault="00C272DC" w:rsidP="008A455E">
            <w:pPr>
              <w:rPr>
                <w:rFonts w:ascii="Times New Roman" w:hAnsi="Times New Roman" w:cs="Arial"/>
                <w:w w:val="105"/>
                <w:szCs w:val="20"/>
              </w:rPr>
            </w:pPr>
          </w:p>
        </w:tc>
        <w:tc>
          <w:tcPr>
            <w:tcW w:w="536" w:type="pct"/>
            <w:shd w:val="clear" w:color="auto" w:fill="auto"/>
          </w:tcPr>
          <w:p w14:paraId="76543A92" w14:textId="77777777" w:rsidR="00C272DC" w:rsidRPr="008255CF" w:rsidRDefault="00C272DC" w:rsidP="008A455E">
            <w:pPr>
              <w:rPr>
                <w:rFonts w:ascii="Times New Roman" w:hAnsi="Times New Roman"/>
              </w:rPr>
            </w:pPr>
            <w:r w:rsidRPr="008255CF">
              <w:rPr>
                <w:rFonts w:ascii="Times New Roman" w:hAnsi="Times New Roman"/>
              </w:rPr>
              <w:t>No</w:t>
            </w:r>
          </w:p>
        </w:tc>
        <w:tc>
          <w:tcPr>
            <w:tcW w:w="332" w:type="pct"/>
            <w:shd w:val="clear" w:color="auto" w:fill="auto"/>
          </w:tcPr>
          <w:p w14:paraId="1857FAD0" w14:textId="77777777" w:rsidR="00C272DC" w:rsidRPr="008255CF" w:rsidRDefault="00C272DC" w:rsidP="008A455E">
            <w:pPr>
              <w:rPr>
                <w:rFonts w:ascii="Times New Roman" w:hAnsi="Times New Roman" w:cs="Arial"/>
                <w:w w:val="105"/>
                <w:szCs w:val="20"/>
              </w:rPr>
            </w:pPr>
            <w:r w:rsidRPr="008255CF">
              <w:rPr>
                <w:rFonts w:ascii="Segoe UI Symbol" w:hAnsi="Segoe UI Symbol" w:cs="Segoe UI Symbol"/>
                <w:w w:val="105"/>
                <w:szCs w:val="20"/>
              </w:rPr>
              <w:t>☐</w:t>
            </w:r>
          </w:p>
        </w:tc>
      </w:tr>
      <w:tr w:rsidR="00C272DC" w:rsidRPr="008255CF" w14:paraId="1BEAAAFA" w14:textId="77777777" w:rsidTr="008A455E">
        <w:tc>
          <w:tcPr>
            <w:tcW w:w="219" w:type="pct"/>
            <w:vMerge/>
          </w:tcPr>
          <w:p w14:paraId="14811583" w14:textId="77777777" w:rsidR="00C272DC" w:rsidRPr="008255CF" w:rsidRDefault="00C272DC" w:rsidP="008A455E">
            <w:pPr>
              <w:rPr>
                <w:rFonts w:ascii="Times New Roman" w:hAnsi="Times New Roman"/>
              </w:rPr>
            </w:pPr>
          </w:p>
        </w:tc>
        <w:tc>
          <w:tcPr>
            <w:tcW w:w="203" w:type="pct"/>
            <w:vMerge w:val="restart"/>
          </w:tcPr>
          <w:p w14:paraId="3723104B" w14:textId="77777777" w:rsidR="00C272DC" w:rsidRPr="008255CF" w:rsidRDefault="00C272DC" w:rsidP="008A455E">
            <w:pPr>
              <w:rPr>
                <w:rFonts w:ascii="Times New Roman" w:hAnsi="Times New Roman"/>
              </w:rPr>
            </w:pPr>
            <w:r w:rsidRPr="008255CF">
              <w:rPr>
                <w:rFonts w:ascii="Times New Roman" w:hAnsi="Times New Roman" w:hint="eastAsia"/>
              </w:rPr>
              <w:t>b</w:t>
            </w:r>
          </w:p>
        </w:tc>
        <w:tc>
          <w:tcPr>
            <w:tcW w:w="3710" w:type="pct"/>
          </w:tcPr>
          <w:p w14:paraId="5734E596" w14:textId="597D4D4F"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もし</w:t>
            </w:r>
            <w:r w:rsidR="007458FB">
              <w:rPr>
                <w:rFonts w:ascii="Times New Roman" w:hAnsi="Times New Roman" w:cs="Arial"/>
                <w:w w:val="105"/>
                <w:szCs w:val="20"/>
              </w:rPr>
              <w:t>20</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w w:val="105"/>
                <w:szCs w:val="20"/>
              </w:rPr>
              <w:t>Yes</w:t>
            </w:r>
            <w:r w:rsidRPr="008255CF">
              <w:rPr>
                <w:rFonts w:ascii="Times New Roman" w:hAnsi="Times New Roman" w:cs="Arial" w:hint="eastAsia"/>
                <w:w w:val="105"/>
                <w:szCs w:val="20"/>
              </w:rPr>
              <w:t>の場合，該当するニトロソアミン類の化学名及び構造式についても</w:t>
            </w:r>
            <w:r w:rsidR="00BF3FAD">
              <w:rPr>
                <w:rFonts w:ascii="Times New Roman" w:hAnsi="Times New Roman" w:cs="Arial" w:hint="eastAsia"/>
                <w:w w:val="105"/>
                <w:szCs w:val="20"/>
              </w:rPr>
              <w:t>ご</w:t>
            </w:r>
            <w:r w:rsidRPr="008255CF">
              <w:rPr>
                <w:rFonts w:ascii="Times New Roman" w:hAnsi="Times New Roman" w:cs="Arial" w:hint="eastAsia"/>
                <w:w w:val="105"/>
                <w:szCs w:val="20"/>
              </w:rPr>
              <w:t>回答ください。</w:t>
            </w:r>
          </w:p>
        </w:tc>
        <w:tc>
          <w:tcPr>
            <w:tcW w:w="536" w:type="pct"/>
            <w:shd w:val="clear" w:color="auto" w:fill="7F7F7F" w:themeFill="text1" w:themeFillTint="80"/>
          </w:tcPr>
          <w:p w14:paraId="23588B41" w14:textId="77777777" w:rsidR="00C272DC" w:rsidRPr="008255CF" w:rsidRDefault="00C272DC" w:rsidP="008A455E">
            <w:pPr>
              <w:rPr>
                <w:rFonts w:ascii="Times New Roman" w:hAnsi="Times New Roman"/>
              </w:rPr>
            </w:pPr>
          </w:p>
        </w:tc>
        <w:tc>
          <w:tcPr>
            <w:tcW w:w="332" w:type="pct"/>
            <w:shd w:val="clear" w:color="auto" w:fill="7F7F7F" w:themeFill="text1" w:themeFillTint="80"/>
          </w:tcPr>
          <w:p w14:paraId="16E2F556" w14:textId="77777777" w:rsidR="00C272DC" w:rsidRPr="008255CF" w:rsidRDefault="00C272DC" w:rsidP="008A455E">
            <w:pPr>
              <w:rPr>
                <w:rFonts w:ascii="Times New Roman" w:hAnsi="Times New Roman" w:cs="Segoe UI Symbol"/>
                <w:w w:val="105"/>
                <w:szCs w:val="20"/>
              </w:rPr>
            </w:pPr>
          </w:p>
        </w:tc>
      </w:tr>
      <w:tr w:rsidR="00C272DC" w:rsidRPr="008255CF" w14:paraId="2C2B8AC7" w14:textId="77777777" w:rsidTr="008A455E">
        <w:tc>
          <w:tcPr>
            <w:tcW w:w="219" w:type="pct"/>
            <w:vMerge/>
          </w:tcPr>
          <w:p w14:paraId="14ADFE48" w14:textId="77777777" w:rsidR="00C272DC" w:rsidRPr="008255CF" w:rsidRDefault="00C272DC" w:rsidP="008A455E">
            <w:pPr>
              <w:rPr>
                <w:rFonts w:ascii="Times New Roman" w:hAnsi="Times New Roman"/>
              </w:rPr>
            </w:pPr>
          </w:p>
        </w:tc>
        <w:tc>
          <w:tcPr>
            <w:tcW w:w="203" w:type="pct"/>
            <w:vMerge/>
          </w:tcPr>
          <w:p w14:paraId="7200D23E" w14:textId="77777777" w:rsidR="00C272DC" w:rsidRPr="008255CF" w:rsidRDefault="00C272DC" w:rsidP="008A455E">
            <w:pPr>
              <w:rPr>
                <w:rFonts w:ascii="Times New Roman" w:hAnsi="Times New Roman"/>
              </w:rPr>
            </w:pPr>
          </w:p>
        </w:tc>
        <w:tc>
          <w:tcPr>
            <w:tcW w:w="3710" w:type="pct"/>
          </w:tcPr>
          <w:p w14:paraId="248E764F"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ニトロソアミン類の化学名</w:t>
            </w:r>
          </w:p>
          <w:p w14:paraId="085D69D4" w14:textId="77777777" w:rsidR="00C272DC" w:rsidRPr="008255CF" w:rsidRDefault="00C272DC" w:rsidP="008A455E">
            <w:pPr>
              <w:rPr>
                <w:rFonts w:ascii="Times New Roman" w:hAnsi="Times New Roman" w:cs="Arial"/>
                <w:w w:val="105"/>
                <w:szCs w:val="20"/>
              </w:rPr>
            </w:pPr>
          </w:p>
          <w:p w14:paraId="02B1952E" w14:textId="77777777" w:rsidR="00C272DC" w:rsidRPr="008255CF" w:rsidRDefault="00C272DC" w:rsidP="008A455E">
            <w:pPr>
              <w:rPr>
                <w:rFonts w:ascii="Times New Roman" w:hAnsi="Times New Roman" w:cs="Arial"/>
                <w:w w:val="105"/>
                <w:szCs w:val="20"/>
              </w:rPr>
            </w:pPr>
          </w:p>
          <w:p w14:paraId="71B4AACC"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3B0950F1" w14:textId="77777777" w:rsidR="00C272DC" w:rsidRPr="008255CF" w:rsidRDefault="00C272DC" w:rsidP="008A455E">
            <w:pPr>
              <w:rPr>
                <w:rFonts w:ascii="Times New Roman" w:hAnsi="Times New Roman"/>
              </w:rPr>
            </w:pPr>
          </w:p>
        </w:tc>
        <w:tc>
          <w:tcPr>
            <w:tcW w:w="332" w:type="pct"/>
            <w:shd w:val="clear" w:color="auto" w:fill="7F7F7F" w:themeFill="text1" w:themeFillTint="80"/>
          </w:tcPr>
          <w:p w14:paraId="6F730FA1" w14:textId="77777777" w:rsidR="00C272DC" w:rsidRPr="008255CF" w:rsidRDefault="00C272DC" w:rsidP="008A455E">
            <w:pPr>
              <w:rPr>
                <w:rFonts w:ascii="Times New Roman" w:hAnsi="Times New Roman" w:cs="Segoe UI Symbol"/>
                <w:w w:val="105"/>
                <w:szCs w:val="20"/>
              </w:rPr>
            </w:pPr>
          </w:p>
        </w:tc>
      </w:tr>
      <w:tr w:rsidR="00C272DC" w:rsidRPr="008255CF" w14:paraId="56D5312E" w14:textId="77777777" w:rsidTr="008A455E">
        <w:tc>
          <w:tcPr>
            <w:tcW w:w="219" w:type="pct"/>
            <w:vMerge/>
          </w:tcPr>
          <w:p w14:paraId="1D77AE5D" w14:textId="77777777" w:rsidR="00C272DC" w:rsidRPr="008255CF" w:rsidRDefault="00C272DC" w:rsidP="008A455E">
            <w:pPr>
              <w:rPr>
                <w:rFonts w:ascii="Times New Roman" w:hAnsi="Times New Roman"/>
              </w:rPr>
            </w:pPr>
          </w:p>
        </w:tc>
        <w:tc>
          <w:tcPr>
            <w:tcW w:w="203" w:type="pct"/>
            <w:vMerge/>
          </w:tcPr>
          <w:p w14:paraId="1368F6DC" w14:textId="77777777" w:rsidR="00C272DC" w:rsidRPr="008255CF" w:rsidRDefault="00C272DC" w:rsidP="008A455E">
            <w:pPr>
              <w:rPr>
                <w:rFonts w:ascii="Times New Roman" w:hAnsi="Times New Roman"/>
              </w:rPr>
            </w:pPr>
          </w:p>
        </w:tc>
        <w:tc>
          <w:tcPr>
            <w:tcW w:w="3710" w:type="pct"/>
          </w:tcPr>
          <w:p w14:paraId="3CD31DEE"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ニトロソアミン類の構造式</w:t>
            </w:r>
          </w:p>
          <w:p w14:paraId="0A2FFC4B" w14:textId="77777777" w:rsidR="00C272DC" w:rsidRPr="008255CF" w:rsidRDefault="00C272DC" w:rsidP="008A455E">
            <w:pPr>
              <w:rPr>
                <w:rFonts w:ascii="Times New Roman" w:hAnsi="Times New Roman" w:cs="Arial"/>
                <w:w w:val="105"/>
                <w:szCs w:val="20"/>
              </w:rPr>
            </w:pPr>
          </w:p>
          <w:p w14:paraId="6DEE9200" w14:textId="77777777" w:rsidR="00C272DC" w:rsidRPr="008255CF" w:rsidRDefault="00C272DC" w:rsidP="008A455E">
            <w:pPr>
              <w:rPr>
                <w:rFonts w:ascii="Times New Roman" w:hAnsi="Times New Roman" w:cs="Arial"/>
                <w:w w:val="105"/>
                <w:szCs w:val="20"/>
              </w:rPr>
            </w:pPr>
          </w:p>
          <w:p w14:paraId="7463F226"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394D883A" w14:textId="77777777" w:rsidR="00C272DC" w:rsidRPr="008255CF" w:rsidRDefault="00C272DC" w:rsidP="008A455E">
            <w:pPr>
              <w:rPr>
                <w:rFonts w:ascii="Times New Roman" w:hAnsi="Times New Roman"/>
              </w:rPr>
            </w:pPr>
          </w:p>
        </w:tc>
        <w:tc>
          <w:tcPr>
            <w:tcW w:w="332" w:type="pct"/>
            <w:shd w:val="clear" w:color="auto" w:fill="7F7F7F" w:themeFill="text1" w:themeFillTint="80"/>
          </w:tcPr>
          <w:p w14:paraId="6E6FEC9D" w14:textId="77777777" w:rsidR="00C272DC" w:rsidRPr="008255CF" w:rsidRDefault="00C272DC" w:rsidP="008A455E">
            <w:pPr>
              <w:rPr>
                <w:rFonts w:ascii="Times New Roman" w:hAnsi="Times New Roman" w:cs="Segoe UI Symbol"/>
                <w:w w:val="105"/>
                <w:szCs w:val="20"/>
              </w:rPr>
            </w:pPr>
          </w:p>
        </w:tc>
      </w:tr>
      <w:tr w:rsidR="00C272DC" w:rsidRPr="008255CF" w14:paraId="2BF605FB" w14:textId="77777777" w:rsidTr="008A455E">
        <w:tc>
          <w:tcPr>
            <w:tcW w:w="219" w:type="pct"/>
            <w:vMerge w:val="restart"/>
          </w:tcPr>
          <w:p w14:paraId="4BCC8C26" w14:textId="754EEA5C" w:rsidR="00C272DC" w:rsidRPr="008255CF" w:rsidRDefault="007458FB" w:rsidP="008A455E">
            <w:pPr>
              <w:rPr>
                <w:rFonts w:ascii="Times New Roman" w:hAnsi="Times New Roman"/>
              </w:rPr>
            </w:pPr>
            <w:r>
              <w:rPr>
                <w:rFonts w:ascii="Times New Roman" w:hAnsi="Times New Roman" w:hint="eastAsia"/>
              </w:rPr>
              <w:t>2</w:t>
            </w:r>
            <w:r>
              <w:rPr>
                <w:rFonts w:ascii="Times New Roman" w:hAnsi="Times New Roman"/>
              </w:rPr>
              <w:t>1</w:t>
            </w:r>
          </w:p>
        </w:tc>
        <w:tc>
          <w:tcPr>
            <w:tcW w:w="203" w:type="pct"/>
            <w:vMerge w:val="restart"/>
          </w:tcPr>
          <w:p w14:paraId="012970DD" w14:textId="77777777" w:rsidR="00C272DC" w:rsidRPr="008255CF" w:rsidRDefault="00C272DC" w:rsidP="008A455E">
            <w:pPr>
              <w:rPr>
                <w:rFonts w:ascii="Times New Roman" w:hAnsi="Times New Roman"/>
              </w:rPr>
            </w:pPr>
            <w:r w:rsidRPr="008255CF">
              <w:rPr>
                <w:rFonts w:ascii="Times New Roman" w:hAnsi="Times New Roman" w:hint="eastAsia"/>
              </w:rPr>
              <w:t>a</w:t>
            </w:r>
          </w:p>
        </w:tc>
        <w:tc>
          <w:tcPr>
            <w:tcW w:w="3710" w:type="pct"/>
            <w:vMerge w:val="restart"/>
          </w:tcPr>
          <w:p w14:paraId="1AE483C3" w14:textId="77777777" w:rsidR="007B5CFE"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原薬の保管中にニトロソ化剤が生成する可能性はありますか？</w:t>
            </w:r>
          </w:p>
          <w:p w14:paraId="2DDB86B5" w14:textId="75F3893B"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注：考慮すべきニトロソ化剤の種類についてはガイダンス</w:t>
            </w:r>
            <w:r w:rsidRPr="008255CF">
              <w:rPr>
                <w:rFonts w:ascii="Times New Roman" w:hAnsi="Times New Roman" w:cs="Arial" w:hint="eastAsia"/>
                <w:w w:val="105"/>
                <w:szCs w:val="20"/>
              </w:rPr>
              <w:t>1</w:t>
            </w:r>
            <w:r w:rsidRPr="008255CF">
              <w:rPr>
                <w:rFonts w:ascii="Times New Roman" w:hAnsi="Times New Roman" w:cs="Arial" w:hint="eastAsia"/>
                <w:w w:val="105"/>
                <w:szCs w:val="20"/>
              </w:rPr>
              <w:t>を参照</w:t>
            </w:r>
          </w:p>
        </w:tc>
        <w:tc>
          <w:tcPr>
            <w:tcW w:w="536" w:type="pct"/>
            <w:shd w:val="clear" w:color="auto" w:fill="FFFFFF" w:themeFill="background1"/>
          </w:tcPr>
          <w:p w14:paraId="59CB9EFA" w14:textId="77777777" w:rsidR="00C272DC" w:rsidRPr="008255CF" w:rsidRDefault="00C272DC" w:rsidP="008A455E">
            <w:pPr>
              <w:rPr>
                <w:rFonts w:ascii="Times New Roman" w:hAnsi="Times New Roman"/>
              </w:rPr>
            </w:pPr>
            <w:r w:rsidRPr="008255CF">
              <w:rPr>
                <w:rFonts w:ascii="Times New Roman" w:hAnsi="Times New Roman"/>
              </w:rPr>
              <w:t>Yes</w:t>
            </w:r>
          </w:p>
        </w:tc>
        <w:tc>
          <w:tcPr>
            <w:tcW w:w="332" w:type="pct"/>
            <w:shd w:val="clear" w:color="auto" w:fill="FFFFFF" w:themeFill="background1"/>
          </w:tcPr>
          <w:p w14:paraId="739EBE43"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06E145DC" w14:textId="77777777" w:rsidTr="008A455E">
        <w:tc>
          <w:tcPr>
            <w:tcW w:w="219" w:type="pct"/>
            <w:vMerge/>
          </w:tcPr>
          <w:p w14:paraId="1850288E" w14:textId="77777777" w:rsidR="00C272DC" w:rsidRPr="008255CF" w:rsidRDefault="00C272DC" w:rsidP="008A455E">
            <w:pPr>
              <w:rPr>
                <w:rFonts w:ascii="Times New Roman" w:hAnsi="Times New Roman"/>
              </w:rPr>
            </w:pPr>
          </w:p>
        </w:tc>
        <w:tc>
          <w:tcPr>
            <w:tcW w:w="203" w:type="pct"/>
            <w:vMerge/>
          </w:tcPr>
          <w:p w14:paraId="5630962B" w14:textId="77777777" w:rsidR="00C272DC" w:rsidRPr="008255CF" w:rsidRDefault="00C272DC" w:rsidP="008A455E">
            <w:pPr>
              <w:rPr>
                <w:rFonts w:ascii="Times New Roman" w:hAnsi="Times New Roman"/>
              </w:rPr>
            </w:pPr>
          </w:p>
        </w:tc>
        <w:tc>
          <w:tcPr>
            <w:tcW w:w="3710" w:type="pct"/>
            <w:vMerge/>
          </w:tcPr>
          <w:p w14:paraId="20FDCD82" w14:textId="77777777" w:rsidR="00C272DC" w:rsidRPr="008255CF" w:rsidRDefault="00C272DC" w:rsidP="008A455E">
            <w:pPr>
              <w:rPr>
                <w:rFonts w:ascii="Times New Roman" w:hAnsi="Times New Roman" w:cs="Arial"/>
                <w:w w:val="105"/>
                <w:szCs w:val="20"/>
              </w:rPr>
            </w:pPr>
          </w:p>
        </w:tc>
        <w:tc>
          <w:tcPr>
            <w:tcW w:w="536" w:type="pct"/>
            <w:shd w:val="clear" w:color="auto" w:fill="FFFFFF" w:themeFill="background1"/>
          </w:tcPr>
          <w:p w14:paraId="43C1BE8E" w14:textId="77777777" w:rsidR="00C272DC" w:rsidRPr="008255CF" w:rsidRDefault="00C272DC" w:rsidP="008A455E">
            <w:pPr>
              <w:rPr>
                <w:rFonts w:ascii="Times New Roman" w:hAnsi="Times New Roman"/>
              </w:rPr>
            </w:pPr>
            <w:r w:rsidRPr="008255CF">
              <w:rPr>
                <w:rFonts w:ascii="Times New Roman" w:hAnsi="Times New Roman"/>
              </w:rPr>
              <w:t>No</w:t>
            </w:r>
          </w:p>
        </w:tc>
        <w:tc>
          <w:tcPr>
            <w:tcW w:w="332" w:type="pct"/>
            <w:shd w:val="clear" w:color="auto" w:fill="FFFFFF" w:themeFill="background1"/>
          </w:tcPr>
          <w:p w14:paraId="7AB82E9D"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0FA9D4AC" w14:textId="77777777" w:rsidTr="008A455E">
        <w:tc>
          <w:tcPr>
            <w:tcW w:w="219" w:type="pct"/>
            <w:vMerge/>
          </w:tcPr>
          <w:p w14:paraId="0B41B01D" w14:textId="77777777" w:rsidR="00C272DC" w:rsidRPr="008255CF" w:rsidRDefault="00C272DC" w:rsidP="008A455E">
            <w:pPr>
              <w:rPr>
                <w:rFonts w:ascii="Times New Roman" w:hAnsi="Times New Roman"/>
              </w:rPr>
            </w:pPr>
          </w:p>
        </w:tc>
        <w:tc>
          <w:tcPr>
            <w:tcW w:w="203" w:type="pct"/>
            <w:vMerge w:val="restart"/>
          </w:tcPr>
          <w:p w14:paraId="720DFBEF" w14:textId="77777777" w:rsidR="00C272DC" w:rsidRPr="008255CF" w:rsidRDefault="00C272DC" w:rsidP="008A455E">
            <w:pPr>
              <w:rPr>
                <w:rFonts w:ascii="Times New Roman" w:hAnsi="Times New Roman"/>
              </w:rPr>
            </w:pPr>
            <w:r w:rsidRPr="008255CF">
              <w:rPr>
                <w:rFonts w:ascii="Times New Roman" w:hAnsi="Times New Roman" w:hint="eastAsia"/>
              </w:rPr>
              <w:t>b</w:t>
            </w:r>
          </w:p>
        </w:tc>
        <w:tc>
          <w:tcPr>
            <w:tcW w:w="3710" w:type="pct"/>
          </w:tcPr>
          <w:p w14:paraId="1D86F0E5" w14:textId="0D26DC4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もし</w:t>
            </w:r>
            <w:r w:rsidR="007458FB">
              <w:rPr>
                <w:rFonts w:ascii="Times New Roman" w:hAnsi="Times New Roman" w:cs="Arial"/>
                <w:w w:val="105"/>
                <w:szCs w:val="20"/>
              </w:rPr>
              <w:t>21</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w w:val="105"/>
                <w:szCs w:val="20"/>
              </w:rPr>
              <w:t>Yes</w:t>
            </w:r>
            <w:r w:rsidRPr="008255CF">
              <w:rPr>
                <w:rFonts w:ascii="Times New Roman" w:hAnsi="Times New Roman" w:cs="Arial" w:hint="eastAsia"/>
                <w:w w:val="105"/>
                <w:szCs w:val="20"/>
              </w:rPr>
              <w:t>の場合，該当するニトロソ化剤の化学名及び構造式についても</w:t>
            </w:r>
            <w:r w:rsidR="00BF3FAD">
              <w:rPr>
                <w:rFonts w:ascii="Times New Roman" w:hAnsi="Times New Roman" w:cs="Arial" w:hint="eastAsia"/>
                <w:w w:val="105"/>
                <w:szCs w:val="20"/>
              </w:rPr>
              <w:t>ご</w:t>
            </w:r>
            <w:r w:rsidRPr="008255CF">
              <w:rPr>
                <w:rFonts w:ascii="Times New Roman" w:hAnsi="Times New Roman" w:cs="Arial" w:hint="eastAsia"/>
                <w:w w:val="105"/>
                <w:szCs w:val="20"/>
              </w:rPr>
              <w:t>回答ください。</w:t>
            </w:r>
          </w:p>
        </w:tc>
        <w:tc>
          <w:tcPr>
            <w:tcW w:w="536" w:type="pct"/>
            <w:shd w:val="clear" w:color="auto" w:fill="7F7F7F" w:themeFill="text1" w:themeFillTint="80"/>
          </w:tcPr>
          <w:p w14:paraId="5CD4386A" w14:textId="77777777" w:rsidR="00C272DC" w:rsidRPr="008255CF" w:rsidRDefault="00C272DC" w:rsidP="008A455E">
            <w:pPr>
              <w:rPr>
                <w:rFonts w:ascii="Times New Roman" w:hAnsi="Times New Roman"/>
              </w:rPr>
            </w:pPr>
          </w:p>
        </w:tc>
        <w:tc>
          <w:tcPr>
            <w:tcW w:w="332" w:type="pct"/>
            <w:shd w:val="clear" w:color="auto" w:fill="7F7F7F" w:themeFill="text1" w:themeFillTint="80"/>
          </w:tcPr>
          <w:p w14:paraId="54850F53" w14:textId="77777777" w:rsidR="00C272DC" w:rsidRPr="008255CF" w:rsidRDefault="00C272DC" w:rsidP="008A455E">
            <w:pPr>
              <w:rPr>
                <w:rFonts w:ascii="Times New Roman" w:hAnsi="Times New Roman" w:cs="Segoe UI Symbol"/>
                <w:w w:val="105"/>
                <w:szCs w:val="20"/>
              </w:rPr>
            </w:pPr>
          </w:p>
        </w:tc>
      </w:tr>
      <w:tr w:rsidR="00C272DC" w:rsidRPr="008255CF" w14:paraId="3E33341F" w14:textId="77777777" w:rsidTr="008A455E">
        <w:tc>
          <w:tcPr>
            <w:tcW w:w="219" w:type="pct"/>
            <w:vMerge/>
          </w:tcPr>
          <w:p w14:paraId="01508515" w14:textId="77777777" w:rsidR="00C272DC" w:rsidRPr="008255CF" w:rsidRDefault="00C272DC" w:rsidP="008A455E">
            <w:pPr>
              <w:rPr>
                <w:rFonts w:ascii="Times New Roman" w:hAnsi="Times New Roman"/>
              </w:rPr>
            </w:pPr>
          </w:p>
        </w:tc>
        <w:tc>
          <w:tcPr>
            <w:tcW w:w="203" w:type="pct"/>
            <w:vMerge/>
          </w:tcPr>
          <w:p w14:paraId="090E2BC2" w14:textId="77777777" w:rsidR="00C272DC" w:rsidRPr="008255CF" w:rsidRDefault="00C272DC" w:rsidP="008A455E">
            <w:pPr>
              <w:rPr>
                <w:rFonts w:ascii="Times New Roman" w:hAnsi="Times New Roman"/>
              </w:rPr>
            </w:pPr>
          </w:p>
        </w:tc>
        <w:tc>
          <w:tcPr>
            <w:tcW w:w="3710" w:type="pct"/>
          </w:tcPr>
          <w:p w14:paraId="7FB15CA2"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ニトロソ化剤の化学名</w:t>
            </w:r>
          </w:p>
          <w:p w14:paraId="523BB02B" w14:textId="77777777" w:rsidR="00C272DC" w:rsidRPr="008255CF" w:rsidRDefault="00C272DC" w:rsidP="008A455E">
            <w:pPr>
              <w:rPr>
                <w:rFonts w:ascii="Times New Roman" w:hAnsi="Times New Roman" w:cs="Arial"/>
                <w:w w:val="105"/>
                <w:szCs w:val="20"/>
              </w:rPr>
            </w:pPr>
          </w:p>
          <w:p w14:paraId="56E246D9" w14:textId="77777777" w:rsidR="00C272DC" w:rsidRPr="008255CF" w:rsidRDefault="00C272DC" w:rsidP="008A455E">
            <w:pPr>
              <w:rPr>
                <w:rFonts w:ascii="Times New Roman" w:hAnsi="Times New Roman" w:cs="Arial"/>
                <w:w w:val="105"/>
                <w:szCs w:val="20"/>
              </w:rPr>
            </w:pPr>
          </w:p>
          <w:p w14:paraId="41C4DBE2"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383439E7" w14:textId="77777777" w:rsidR="00C272DC" w:rsidRPr="008255CF" w:rsidRDefault="00C272DC" w:rsidP="008A455E">
            <w:pPr>
              <w:rPr>
                <w:rFonts w:ascii="Times New Roman" w:hAnsi="Times New Roman"/>
              </w:rPr>
            </w:pPr>
          </w:p>
        </w:tc>
        <w:tc>
          <w:tcPr>
            <w:tcW w:w="332" w:type="pct"/>
            <w:shd w:val="clear" w:color="auto" w:fill="7F7F7F" w:themeFill="text1" w:themeFillTint="80"/>
          </w:tcPr>
          <w:p w14:paraId="469E33BA" w14:textId="77777777" w:rsidR="00C272DC" w:rsidRPr="008255CF" w:rsidRDefault="00C272DC" w:rsidP="008A455E">
            <w:pPr>
              <w:rPr>
                <w:rFonts w:ascii="Times New Roman" w:hAnsi="Times New Roman" w:cs="Segoe UI Symbol"/>
                <w:w w:val="105"/>
                <w:szCs w:val="20"/>
              </w:rPr>
            </w:pPr>
          </w:p>
        </w:tc>
      </w:tr>
      <w:tr w:rsidR="00C272DC" w:rsidRPr="008255CF" w14:paraId="7D77F958" w14:textId="77777777" w:rsidTr="008A455E">
        <w:tc>
          <w:tcPr>
            <w:tcW w:w="219" w:type="pct"/>
            <w:vMerge/>
          </w:tcPr>
          <w:p w14:paraId="4D636306" w14:textId="77777777" w:rsidR="00C272DC" w:rsidRPr="008255CF" w:rsidRDefault="00C272DC" w:rsidP="008A455E">
            <w:pPr>
              <w:rPr>
                <w:rFonts w:ascii="Times New Roman" w:hAnsi="Times New Roman"/>
              </w:rPr>
            </w:pPr>
          </w:p>
        </w:tc>
        <w:tc>
          <w:tcPr>
            <w:tcW w:w="203" w:type="pct"/>
            <w:vMerge/>
          </w:tcPr>
          <w:p w14:paraId="78DACE3E" w14:textId="77777777" w:rsidR="00C272DC" w:rsidRPr="008255CF" w:rsidRDefault="00C272DC" w:rsidP="008A455E">
            <w:pPr>
              <w:rPr>
                <w:rFonts w:ascii="Times New Roman" w:hAnsi="Times New Roman"/>
              </w:rPr>
            </w:pPr>
          </w:p>
        </w:tc>
        <w:tc>
          <w:tcPr>
            <w:tcW w:w="3710" w:type="pct"/>
          </w:tcPr>
          <w:p w14:paraId="7D272465"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ニトロソ化剤の構造式</w:t>
            </w:r>
          </w:p>
          <w:p w14:paraId="61AC2AE7" w14:textId="77777777" w:rsidR="00C272DC" w:rsidRPr="008255CF" w:rsidRDefault="00C272DC" w:rsidP="008A455E">
            <w:pPr>
              <w:rPr>
                <w:rFonts w:ascii="Times New Roman" w:hAnsi="Times New Roman" w:cs="Arial"/>
                <w:w w:val="105"/>
                <w:szCs w:val="20"/>
              </w:rPr>
            </w:pPr>
          </w:p>
          <w:p w14:paraId="24F6D5A2" w14:textId="77777777" w:rsidR="00C272DC" w:rsidRPr="008255CF" w:rsidRDefault="00C272DC" w:rsidP="008A455E">
            <w:pPr>
              <w:rPr>
                <w:rFonts w:ascii="Times New Roman" w:hAnsi="Times New Roman" w:cs="Arial"/>
                <w:w w:val="105"/>
                <w:szCs w:val="20"/>
              </w:rPr>
            </w:pPr>
          </w:p>
          <w:p w14:paraId="2C6E690A"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22C07F86" w14:textId="77777777" w:rsidR="00C272DC" w:rsidRPr="008255CF" w:rsidRDefault="00C272DC" w:rsidP="008A455E">
            <w:pPr>
              <w:rPr>
                <w:rFonts w:ascii="Times New Roman" w:hAnsi="Times New Roman"/>
              </w:rPr>
            </w:pPr>
          </w:p>
        </w:tc>
        <w:tc>
          <w:tcPr>
            <w:tcW w:w="332" w:type="pct"/>
            <w:shd w:val="clear" w:color="auto" w:fill="7F7F7F" w:themeFill="text1" w:themeFillTint="80"/>
          </w:tcPr>
          <w:p w14:paraId="4DE8F7D1" w14:textId="77777777" w:rsidR="00C272DC" w:rsidRPr="008255CF" w:rsidRDefault="00C272DC" w:rsidP="008A455E">
            <w:pPr>
              <w:rPr>
                <w:rFonts w:ascii="Times New Roman" w:hAnsi="Times New Roman" w:cs="Segoe UI Symbol"/>
                <w:w w:val="105"/>
                <w:szCs w:val="20"/>
              </w:rPr>
            </w:pPr>
          </w:p>
        </w:tc>
      </w:tr>
      <w:tr w:rsidR="00C272DC" w:rsidRPr="008255CF" w14:paraId="39997999" w14:textId="77777777" w:rsidTr="008A455E">
        <w:tc>
          <w:tcPr>
            <w:tcW w:w="219" w:type="pct"/>
            <w:vMerge w:val="restart"/>
          </w:tcPr>
          <w:p w14:paraId="7EA59ECC" w14:textId="606DB674" w:rsidR="00C272DC" w:rsidRPr="008255CF" w:rsidRDefault="00D213B2" w:rsidP="008A455E">
            <w:pPr>
              <w:rPr>
                <w:rFonts w:ascii="Times New Roman" w:hAnsi="Times New Roman"/>
              </w:rPr>
            </w:pPr>
            <w:r w:rsidRPr="008255CF">
              <w:rPr>
                <w:rFonts w:ascii="Times New Roman" w:hAnsi="Times New Roman"/>
              </w:rPr>
              <w:t>2</w:t>
            </w:r>
            <w:r w:rsidR="007458FB">
              <w:rPr>
                <w:rFonts w:ascii="Times New Roman" w:hAnsi="Times New Roman"/>
              </w:rPr>
              <w:t>2</w:t>
            </w:r>
          </w:p>
        </w:tc>
        <w:tc>
          <w:tcPr>
            <w:tcW w:w="203" w:type="pct"/>
            <w:vMerge w:val="restart"/>
          </w:tcPr>
          <w:p w14:paraId="32CA05CD" w14:textId="77777777" w:rsidR="00C272DC" w:rsidRPr="008255CF" w:rsidRDefault="00C272DC" w:rsidP="008A455E">
            <w:pPr>
              <w:rPr>
                <w:rFonts w:ascii="Times New Roman" w:hAnsi="Times New Roman"/>
              </w:rPr>
            </w:pPr>
            <w:r w:rsidRPr="008255CF">
              <w:rPr>
                <w:rFonts w:ascii="Times New Roman" w:hAnsi="Times New Roman" w:hint="eastAsia"/>
              </w:rPr>
              <w:t>a</w:t>
            </w:r>
          </w:p>
        </w:tc>
        <w:tc>
          <w:tcPr>
            <w:tcW w:w="3710" w:type="pct"/>
            <w:vMerge w:val="restart"/>
          </w:tcPr>
          <w:p w14:paraId="0B4D4F89" w14:textId="6502159C"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原薬の保管中にアミン成分が生成する可能性はありますか？</w:t>
            </w:r>
          </w:p>
          <w:p w14:paraId="2FF0E7E1"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注：考慮すべきアミン成分についてはガイダンス</w:t>
            </w:r>
            <w:r w:rsidRPr="008255CF">
              <w:rPr>
                <w:rFonts w:ascii="Times New Roman" w:hAnsi="Times New Roman" w:cs="Arial" w:hint="eastAsia"/>
                <w:w w:val="105"/>
                <w:szCs w:val="20"/>
              </w:rPr>
              <w:t>2</w:t>
            </w:r>
            <w:r w:rsidRPr="008255CF">
              <w:rPr>
                <w:rFonts w:ascii="Times New Roman" w:hAnsi="Times New Roman" w:cs="Arial" w:hint="eastAsia"/>
                <w:w w:val="105"/>
                <w:szCs w:val="20"/>
              </w:rPr>
              <w:t>を参照</w:t>
            </w:r>
          </w:p>
        </w:tc>
        <w:tc>
          <w:tcPr>
            <w:tcW w:w="536" w:type="pct"/>
            <w:shd w:val="clear" w:color="auto" w:fill="FFFFFF" w:themeFill="background1"/>
          </w:tcPr>
          <w:p w14:paraId="47FC638D" w14:textId="77777777" w:rsidR="00C272DC" w:rsidRPr="008255CF" w:rsidRDefault="00C272DC" w:rsidP="008A455E">
            <w:pPr>
              <w:rPr>
                <w:rFonts w:ascii="Times New Roman" w:hAnsi="Times New Roman"/>
              </w:rPr>
            </w:pPr>
            <w:r w:rsidRPr="008255CF">
              <w:rPr>
                <w:rFonts w:ascii="Times New Roman" w:hAnsi="Times New Roman"/>
              </w:rPr>
              <w:t>Yes</w:t>
            </w:r>
          </w:p>
        </w:tc>
        <w:tc>
          <w:tcPr>
            <w:tcW w:w="332" w:type="pct"/>
            <w:shd w:val="clear" w:color="auto" w:fill="FFFFFF" w:themeFill="background1"/>
          </w:tcPr>
          <w:p w14:paraId="3883F6A2"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2F322D2E" w14:textId="77777777" w:rsidTr="008A455E">
        <w:tc>
          <w:tcPr>
            <w:tcW w:w="219" w:type="pct"/>
            <w:vMerge/>
          </w:tcPr>
          <w:p w14:paraId="4FDAA6C4" w14:textId="77777777" w:rsidR="00C272DC" w:rsidRPr="008255CF" w:rsidRDefault="00C272DC" w:rsidP="008A455E">
            <w:pPr>
              <w:rPr>
                <w:rFonts w:ascii="Times New Roman" w:hAnsi="Times New Roman"/>
              </w:rPr>
            </w:pPr>
          </w:p>
        </w:tc>
        <w:tc>
          <w:tcPr>
            <w:tcW w:w="203" w:type="pct"/>
            <w:vMerge/>
          </w:tcPr>
          <w:p w14:paraId="123C9249" w14:textId="77777777" w:rsidR="00C272DC" w:rsidRPr="008255CF" w:rsidRDefault="00C272DC" w:rsidP="008A455E">
            <w:pPr>
              <w:rPr>
                <w:rFonts w:ascii="Times New Roman" w:hAnsi="Times New Roman"/>
              </w:rPr>
            </w:pPr>
          </w:p>
        </w:tc>
        <w:tc>
          <w:tcPr>
            <w:tcW w:w="3710" w:type="pct"/>
            <w:vMerge/>
          </w:tcPr>
          <w:p w14:paraId="38C4AF45" w14:textId="77777777" w:rsidR="00C272DC" w:rsidRPr="008255CF" w:rsidRDefault="00C272DC" w:rsidP="008A455E">
            <w:pPr>
              <w:rPr>
                <w:rFonts w:ascii="Times New Roman" w:hAnsi="Times New Roman" w:cs="Arial"/>
                <w:w w:val="105"/>
                <w:szCs w:val="20"/>
              </w:rPr>
            </w:pPr>
          </w:p>
        </w:tc>
        <w:tc>
          <w:tcPr>
            <w:tcW w:w="536" w:type="pct"/>
            <w:shd w:val="clear" w:color="auto" w:fill="FFFFFF" w:themeFill="background1"/>
          </w:tcPr>
          <w:p w14:paraId="6C84BF1C" w14:textId="77777777" w:rsidR="00C272DC" w:rsidRPr="008255CF" w:rsidRDefault="00C272DC" w:rsidP="008A455E">
            <w:pPr>
              <w:rPr>
                <w:rFonts w:ascii="Times New Roman" w:hAnsi="Times New Roman"/>
              </w:rPr>
            </w:pPr>
            <w:r w:rsidRPr="008255CF">
              <w:rPr>
                <w:rFonts w:ascii="Times New Roman" w:hAnsi="Times New Roman"/>
              </w:rPr>
              <w:t>No</w:t>
            </w:r>
          </w:p>
        </w:tc>
        <w:tc>
          <w:tcPr>
            <w:tcW w:w="332" w:type="pct"/>
            <w:shd w:val="clear" w:color="auto" w:fill="FFFFFF" w:themeFill="background1"/>
          </w:tcPr>
          <w:p w14:paraId="3BA4753B" w14:textId="77777777" w:rsidR="00C272DC" w:rsidRPr="008255CF" w:rsidRDefault="00C272DC" w:rsidP="008A455E">
            <w:pPr>
              <w:rPr>
                <w:rFonts w:ascii="Times New Roman" w:hAnsi="Times New Roman" w:cs="Segoe UI Symbol"/>
                <w:w w:val="105"/>
                <w:szCs w:val="20"/>
              </w:rPr>
            </w:pPr>
            <w:r w:rsidRPr="008255CF">
              <w:rPr>
                <w:rFonts w:ascii="Segoe UI Symbol" w:hAnsi="Segoe UI Symbol" w:cs="Segoe UI Symbol"/>
                <w:w w:val="105"/>
                <w:szCs w:val="20"/>
              </w:rPr>
              <w:t>☐</w:t>
            </w:r>
          </w:p>
        </w:tc>
      </w:tr>
      <w:tr w:rsidR="00C272DC" w:rsidRPr="008255CF" w14:paraId="456DC694" w14:textId="77777777" w:rsidTr="008A455E">
        <w:tc>
          <w:tcPr>
            <w:tcW w:w="219" w:type="pct"/>
            <w:vMerge/>
          </w:tcPr>
          <w:p w14:paraId="32FC01E6" w14:textId="77777777" w:rsidR="00C272DC" w:rsidRPr="008255CF" w:rsidRDefault="00C272DC" w:rsidP="008A455E">
            <w:pPr>
              <w:rPr>
                <w:rFonts w:ascii="Times New Roman" w:hAnsi="Times New Roman"/>
              </w:rPr>
            </w:pPr>
          </w:p>
        </w:tc>
        <w:tc>
          <w:tcPr>
            <w:tcW w:w="203" w:type="pct"/>
            <w:vMerge w:val="restart"/>
          </w:tcPr>
          <w:p w14:paraId="08E19346" w14:textId="77777777" w:rsidR="00C272DC" w:rsidRPr="008255CF" w:rsidRDefault="00C272DC" w:rsidP="008A455E">
            <w:pPr>
              <w:rPr>
                <w:rFonts w:ascii="Times New Roman" w:hAnsi="Times New Roman"/>
              </w:rPr>
            </w:pPr>
            <w:r w:rsidRPr="008255CF">
              <w:rPr>
                <w:rFonts w:ascii="Times New Roman" w:hAnsi="Times New Roman" w:hint="eastAsia"/>
              </w:rPr>
              <w:t>b</w:t>
            </w:r>
          </w:p>
        </w:tc>
        <w:tc>
          <w:tcPr>
            <w:tcW w:w="3710" w:type="pct"/>
          </w:tcPr>
          <w:p w14:paraId="50DB992E" w14:textId="209DFAC2"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もし</w:t>
            </w:r>
            <w:r w:rsidR="00D213B2" w:rsidRPr="008255CF">
              <w:rPr>
                <w:rFonts w:ascii="Times New Roman" w:hAnsi="Times New Roman" w:cs="Arial" w:hint="eastAsia"/>
                <w:w w:val="105"/>
                <w:szCs w:val="20"/>
              </w:rPr>
              <w:t>2</w:t>
            </w:r>
            <w:r w:rsidR="007458FB">
              <w:rPr>
                <w:rFonts w:ascii="Times New Roman" w:hAnsi="Times New Roman" w:cs="Arial"/>
                <w:w w:val="105"/>
                <w:szCs w:val="20"/>
              </w:rPr>
              <w:t>2</w:t>
            </w:r>
            <w:r w:rsidRPr="008255CF">
              <w:rPr>
                <w:rFonts w:ascii="Times New Roman" w:hAnsi="Times New Roman" w:cs="Arial"/>
                <w:w w:val="105"/>
                <w:szCs w:val="20"/>
              </w:rPr>
              <w:t>a</w:t>
            </w:r>
            <w:r w:rsidRPr="008255CF">
              <w:rPr>
                <w:rFonts w:ascii="Times New Roman" w:hAnsi="Times New Roman" w:cs="Arial" w:hint="eastAsia"/>
                <w:w w:val="105"/>
                <w:szCs w:val="20"/>
              </w:rPr>
              <w:t>が</w:t>
            </w:r>
            <w:r w:rsidRPr="008255CF">
              <w:rPr>
                <w:rFonts w:ascii="Times New Roman" w:hAnsi="Times New Roman" w:cs="Arial"/>
                <w:w w:val="105"/>
                <w:szCs w:val="20"/>
              </w:rPr>
              <w:t>Yes</w:t>
            </w:r>
            <w:r w:rsidRPr="008255CF">
              <w:rPr>
                <w:rFonts w:ascii="Times New Roman" w:hAnsi="Times New Roman" w:cs="Arial" w:hint="eastAsia"/>
                <w:w w:val="105"/>
                <w:szCs w:val="20"/>
              </w:rPr>
              <w:t>の場合，該当するアミン成分の化学名及び構造式についても</w:t>
            </w:r>
            <w:r w:rsidR="00BF3FAD">
              <w:rPr>
                <w:rFonts w:ascii="Times New Roman" w:hAnsi="Times New Roman" w:cs="Arial" w:hint="eastAsia"/>
                <w:w w:val="105"/>
                <w:szCs w:val="20"/>
              </w:rPr>
              <w:t>ご</w:t>
            </w:r>
            <w:r w:rsidRPr="008255CF">
              <w:rPr>
                <w:rFonts w:ascii="Times New Roman" w:hAnsi="Times New Roman" w:cs="Arial" w:hint="eastAsia"/>
                <w:w w:val="105"/>
                <w:szCs w:val="20"/>
              </w:rPr>
              <w:t>回答ください。</w:t>
            </w:r>
          </w:p>
        </w:tc>
        <w:tc>
          <w:tcPr>
            <w:tcW w:w="536" w:type="pct"/>
            <w:shd w:val="clear" w:color="auto" w:fill="7F7F7F" w:themeFill="text1" w:themeFillTint="80"/>
          </w:tcPr>
          <w:p w14:paraId="13904EC2" w14:textId="77777777" w:rsidR="00C272DC" w:rsidRPr="008255CF" w:rsidRDefault="00C272DC" w:rsidP="008A455E">
            <w:pPr>
              <w:rPr>
                <w:rFonts w:ascii="Times New Roman" w:hAnsi="Times New Roman"/>
              </w:rPr>
            </w:pPr>
          </w:p>
        </w:tc>
        <w:tc>
          <w:tcPr>
            <w:tcW w:w="332" w:type="pct"/>
            <w:shd w:val="clear" w:color="auto" w:fill="7F7F7F" w:themeFill="text1" w:themeFillTint="80"/>
          </w:tcPr>
          <w:p w14:paraId="222A222C" w14:textId="77777777" w:rsidR="00C272DC" w:rsidRPr="008255CF" w:rsidRDefault="00C272DC" w:rsidP="008A455E">
            <w:pPr>
              <w:rPr>
                <w:rFonts w:ascii="Times New Roman" w:hAnsi="Times New Roman" w:cs="Segoe UI Symbol"/>
                <w:w w:val="105"/>
                <w:szCs w:val="20"/>
              </w:rPr>
            </w:pPr>
          </w:p>
        </w:tc>
      </w:tr>
      <w:tr w:rsidR="00C272DC" w:rsidRPr="008255CF" w14:paraId="2A64969C" w14:textId="77777777" w:rsidTr="008A455E">
        <w:tc>
          <w:tcPr>
            <w:tcW w:w="219" w:type="pct"/>
            <w:vMerge/>
          </w:tcPr>
          <w:p w14:paraId="1F67F861" w14:textId="77777777" w:rsidR="00C272DC" w:rsidRPr="008255CF" w:rsidRDefault="00C272DC" w:rsidP="008A455E">
            <w:pPr>
              <w:rPr>
                <w:rFonts w:ascii="Times New Roman" w:hAnsi="Times New Roman"/>
              </w:rPr>
            </w:pPr>
          </w:p>
        </w:tc>
        <w:tc>
          <w:tcPr>
            <w:tcW w:w="203" w:type="pct"/>
            <w:vMerge/>
          </w:tcPr>
          <w:p w14:paraId="72B06831" w14:textId="77777777" w:rsidR="00C272DC" w:rsidRPr="008255CF" w:rsidRDefault="00C272DC" w:rsidP="008A455E">
            <w:pPr>
              <w:rPr>
                <w:rFonts w:ascii="Times New Roman" w:hAnsi="Times New Roman"/>
              </w:rPr>
            </w:pPr>
          </w:p>
        </w:tc>
        <w:tc>
          <w:tcPr>
            <w:tcW w:w="3710" w:type="pct"/>
          </w:tcPr>
          <w:p w14:paraId="749A2086"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アミン成分の化学名</w:t>
            </w:r>
          </w:p>
          <w:p w14:paraId="57DEB747" w14:textId="77777777" w:rsidR="00C272DC" w:rsidRPr="008255CF" w:rsidRDefault="00C272DC" w:rsidP="008A455E">
            <w:pPr>
              <w:rPr>
                <w:rFonts w:ascii="Times New Roman" w:hAnsi="Times New Roman" w:cs="Arial"/>
                <w:w w:val="105"/>
                <w:szCs w:val="20"/>
              </w:rPr>
            </w:pPr>
          </w:p>
          <w:p w14:paraId="162A0FB6" w14:textId="77777777" w:rsidR="00C272DC" w:rsidRPr="008255CF" w:rsidRDefault="00C272DC" w:rsidP="008A455E">
            <w:pPr>
              <w:rPr>
                <w:rFonts w:ascii="Times New Roman" w:hAnsi="Times New Roman" w:cs="Arial"/>
                <w:w w:val="105"/>
                <w:szCs w:val="20"/>
              </w:rPr>
            </w:pPr>
          </w:p>
          <w:p w14:paraId="66A988B0"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10EDC466" w14:textId="77777777" w:rsidR="00C272DC" w:rsidRPr="008255CF" w:rsidRDefault="00C272DC" w:rsidP="008A455E">
            <w:pPr>
              <w:rPr>
                <w:rFonts w:ascii="Times New Roman" w:hAnsi="Times New Roman"/>
              </w:rPr>
            </w:pPr>
          </w:p>
        </w:tc>
        <w:tc>
          <w:tcPr>
            <w:tcW w:w="332" w:type="pct"/>
            <w:shd w:val="clear" w:color="auto" w:fill="7F7F7F" w:themeFill="text1" w:themeFillTint="80"/>
          </w:tcPr>
          <w:p w14:paraId="0C942538" w14:textId="77777777" w:rsidR="00C272DC" w:rsidRPr="008255CF" w:rsidRDefault="00C272DC" w:rsidP="008A455E">
            <w:pPr>
              <w:rPr>
                <w:rFonts w:ascii="Times New Roman" w:hAnsi="Times New Roman" w:cs="Segoe UI Symbol"/>
                <w:w w:val="105"/>
                <w:szCs w:val="20"/>
              </w:rPr>
            </w:pPr>
          </w:p>
        </w:tc>
      </w:tr>
      <w:tr w:rsidR="00C272DC" w:rsidRPr="008255CF" w14:paraId="14078AD9" w14:textId="77777777" w:rsidTr="008A455E">
        <w:tc>
          <w:tcPr>
            <w:tcW w:w="219" w:type="pct"/>
            <w:vMerge/>
          </w:tcPr>
          <w:p w14:paraId="6FF29A2A" w14:textId="77777777" w:rsidR="00C272DC" w:rsidRPr="008255CF" w:rsidRDefault="00C272DC" w:rsidP="008A455E">
            <w:pPr>
              <w:rPr>
                <w:rFonts w:ascii="Times New Roman" w:hAnsi="Times New Roman"/>
              </w:rPr>
            </w:pPr>
          </w:p>
        </w:tc>
        <w:tc>
          <w:tcPr>
            <w:tcW w:w="203" w:type="pct"/>
            <w:vMerge/>
          </w:tcPr>
          <w:p w14:paraId="49111FA3" w14:textId="77777777" w:rsidR="00C272DC" w:rsidRPr="008255CF" w:rsidRDefault="00C272DC" w:rsidP="008A455E">
            <w:pPr>
              <w:rPr>
                <w:rFonts w:ascii="Times New Roman" w:hAnsi="Times New Roman"/>
              </w:rPr>
            </w:pPr>
          </w:p>
        </w:tc>
        <w:tc>
          <w:tcPr>
            <w:tcW w:w="3710" w:type="pct"/>
          </w:tcPr>
          <w:p w14:paraId="30F79D16" w14:textId="77777777" w:rsidR="00C272DC" w:rsidRPr="008255CF" w:rsidRDefault="00C272DC" w:rsidP="008A455E">
            <w:pPr>
              <w:rPr>
                <w:rFonts w:ascii="Times New Roman" w:hAnsi="Times New Roman" w:cs="Arial"/>
                <w:w w:val="105"/>
                <w:szCs w:val="20"/>
              </w:rPr>
            </w:pPr>
            <w:r w:rsidRPr="008255CF">
              <w:rPr>
                <w:rFonts w:ascii="Times New Roman" w:hAnsi="Times New Roman" w:cs="Arial" w:hint="eastAsia"/>
                <w:w w:val="105"/>
                <w:szCs w:val="20"/>
              </w:rPr>
              <w:t>アミン成分の構造式</w:t>
            </w:r>
          </w:p>
          <w:p w14:paraId="26522BE9" w14:textId="77777777" w:rsidR="00C272DC" w:rsidRPr="008255CF" w:rsidRDefault="00C272DC" w:rsidP="008A455E">
            <w:pPr>
              <w:rPr>
                <w:rFonts w:ascii="Times New Roman" w:hAnsi="Times New Roman" w:cs="Arial"/>
                <w:w w:val="105"/>
                <w:szCs w:val="20"/>
              </w:rPr>
            </w:pPr>
          </w:p>
          <w:p w14:paraId="396B5818" w14:textId="77777777" w:rsidR="00C272DC" w:rsidRPr="008255CF" w:rsidRDefault="00C272DC" w:rsidP="008A455E">
            <w:pPr>
              <w:rPr>
                <w:rFonts w:ascii="Times New Roman" w:hAnsi="Times New Roman" w:cs="Arial"/>
                <w:w w:val="105"/>
                <w:szCs w:val="20"/>
              </w:rPr>
            </w:pPr>
          </w:p>
          <w:p w14:paraId="661F7160" w14:textId="77777777" w:rsidR="00C272DC" w:rsidRPr="008255CF" w:rsidRDefault="00C272DC" w:rsidP="008A455E">
            <w:pPr>
              <w:rPr>
                <w:rFonts w:ascii="Times New Roman" w:hAnsi="Times New Roman" w:cs="Arial"/>
                <w:w w:val="105"/>
                <w:szCs w:val="20"/>
              </w:rPr>
            </w:pPr>
          </w:p>
        </w:tc>
        <w:tc>
          <w:tcPr>
            <w:tcW w:w="536" w:type="pct"/>
            <w:shd w:val="clear" w:color="auto" w:fill="7F7F7F" w:themeFill="text1" w:themeFillTint="80"/>
          </w:tcPr>
          <w:p w14:paraId="5F4D55DA" w14:textId="77777777" w:rsidR="00C272DC" w:rsidRPr="008255CF" w:rsidRDefault="00C272DC" w:rsidP="008A455E">
            <w:pPr>
              <w:rPr>
                <w:rFonts w:ascii="Times New Roman" w:hAnsi="Times New Roman"/>
              </w:rPr>
            </w:pPr>
          </w:p>
        </w:tc>
        <w:tc>
          <w:tcPr>
            <w:tcW w:w="332" w:type="pct"/>
            <w:shd w:val="clear" w:color="auto" w:fill="7F7F7F" w:themeFill="text1" w:themeFillTint="80"/>
          </w:tcPr>
          <w:p w14:paraId="34E36E34" w14:textId="77777777" w:rsidR="00C272DC" w:rsidRPr="008255CF" w:rsidRDefault="00C272DC" w:rsidP="008A455E">
            <w:pPr>
              <w:rPr>
                <w:rFonts w:ascii="Times New Roman" w:hAnsi="Times New Roman" w:cs="Segoe UI Symbol"/>
                <w:w w:val="105"/>
                <w:szCs w:val="20"/>
              </w:rPr>
            </w:pPr>
          </w:p>
        </w:tc>
      </w:tr>
    </w:tbl>
    <w:p w14:paraId="055E5F0D" w14:textId="77777777" w:rsidR="00C272DC" w:rsidRPr="008255CF" w:rsidRDefault="00C272DC" w:rsidP="00C272DC">
      <w:pPr>
        <w:rPr>
          <w:rFonts w:ascii="Times New Roman" w:hAnsi="Times New Roman"/>
        </w:rPr>
      </w:pPr>
    </w:p>
    <w:p w14:paraId="72590221" w14:textId="451663CC" w:rsidR="002A59E1" w:rsidRPr="008255CF" w:rsidRDefault="006F28A3" w:rsidP="00EF3ECE">
      <w:pPr>
        <w:pStyle w:val="2"/>
        <w:rPr>
          <w:rFonts w:ascii="Times New Roman" w:eastAsiaTheme="minorEastAsia" w:hAnsi="Times New Roman"/>
        </w:rPr>
      </w:pPr>
      <w:r w:rsidRPr="008255CF">
        <w:rPr>
          <w:rFonts w:ascii="Times New Roman" w:eastAsiaTheme="minorEastAsia" w:hAnsi="Times New Roman" w:hint="eastAsia"/>
        </w:rPr>
        <w:t>リサイクル／回収原材料</w:t>
      </w:r>
      <w:r w:rsidR="00173E44" w:rsidRPr="008255CF">
        <w:rPr>
          <w:rFonts w:ascii="Times New Roman" w:eastAsiaTheme="minorEastAsia" w:hAnsi="Times New Roman" w:hint="eastAsia"/>
        </w:rPr>
        <w:t>によるニトロソアミン類の</w:t>
      </w:r>
      <w:r w:rsidRPr="008255CF">
        <w:rPr>
          <w:rFonts w:ascii="Times New Roman" w:eastAsiaTheme="minorEastAsia" w:hAnsi="Times New Roman" w:hint="eastAsia"/>
        </w:rPr>
        <w:t>混入リスク評価</w:t>
      </w:r>
    </w:p>
    <w:p w14:paraId="5BB396FC" w14:textId="73EBC9EB" w:rsidR="006B07B2" w:rsidRPr="008255CF" w:rsidRDefault="006B07B2" w:rsidP="005439A2">
      <w:pPr>
        <w:rPr>
          <w:rFonts w:ascii="Times New Roman" w:hAnsi="Times New Roman"/>
        </w:rPr>
      </w:pPr>
      <w:r w:rsidRPr="008255CF">
        <w:rPr>
          <w:rFonts w:ascii="Times New Roman" w:hAnsi="Times New Roman" w:hint="eastAsia"/>
        </w:rPr>
        <w:t>注：リサイクル／回収原材料による</w:t>
      </w:r>
      <w:r w:rsidR="00D124AA" w:rsidRPr="008255CF">
        <w:rPr>
          <w:rFonts w:ascii="Times New Roman" w:hAnsi="Times New Roman" w:hint="eastAsia"/>
        </w:rPr>
        <w:t>ニトロソアミン類の</w:t>
      </w:r>
      <w:r w:rsidRPr="008255CF">
        <w:rPr>
          <w:rFonts w:ascii="Times New Roman" w:hAnsi="Times New Roman" w:hint="eastAsia"/>
        </w:rPr>
        <w:t>混入リスクについてはガイダンス</w:t>
      </w:r>
      <w:r w:rsidRPr="008255CF">
        <w:rPr>
          <w:rFonts w:ascii="Times New Roman" w:hAnsi="Times New Roman" w:hint="eastAsia"/>
        </w:rPr>
        <w:t>3</w:t>
      </w:r>
      <w:r w:rsidRPr="008255CF">
        <w:rPr>
          <w:rFonts w:ascii="Times New Roman" w:hAnsi="Times New Roman" w:hint="eastAsia"/>
        </w:rPr>
        <w:t>を参照</w:t>
      </w:r>
    </w:p>
    <w:tbl>
      <w:tblPr>
        <w:tblStyle w:val="a7"/>
        <w:tblW w:w="5000" w:type="pct"/>
        <w:tblLook w:val="04A0" w:firstRow="1" w:lastRow="0" w:firstColumn="1" w:lastColumn="0" w:noHBand="0" w:noVBand="1"/>
      </w:tblPr>
      <w:tblGrid>
        <w:gridCol w:w="426"/>
        <w:gridCol w:w="396"/>
        <w:gridCol w:w="7224"/>
        <w:gridCol w:w="1044"/>
        <w:gridCol w:w="646"/>
      </w:tblGrid>
      <w:tr w:rsidR="00225A27" w:rsidRPr="008255CF" w14:paraId="113DB59F" w14:textId="77777777" w:rsidTr="001934C3">
        <w:tc>
          <w:tcPr>
            <w:tcW w:w="214" w:type="pct"/>
            <w:vMerge w:val="restart"/>
          </w:tcPr>
          <w:p w14:paraId="13B42A13" w14:textId="76B30754" w:rsidR="00225A27" w:rsidRPr="008255CF" w:rsidRDefault="00D213B2" w:rsidP="008A455E">
            <w:pPr>
              <w:rPr>
                <w:rFonts w:ascii="Times New Roman" w:hAnsi="Times New Roman"/>
              </w:rPr>
            </w:pPr>
            <w:r w:rsidRPr="008255CF">
              <w:rPr>
                <w:rFonts w:ascii="Times New Roman" w:hAnsi="Times New Roman" w:hint="eastAsia"/>
              </w:rPr>
              <w:t>2</w:t>
            </w:r>
            <w:r w:rsidR="007458FB">
              <w:rPr>
                <w:rFonts w:ascii="Times New Roman" w:hAnsi="Times New Roman"/>
              </w:rPr>
              <w:t>3</w:t>
            </w:r>
          </w:p>
        </w:tc>
        <w:tc>
          <w:tcPr>
            <w:tcW w:w="205" w:type="pct"/>
            <w:vMerge w:val="restart"/>
          </w:tcPr>
          <w:p w14:paraId="01BEDD4B" w14:textId="77777777" w:rsidR="00225A27" w:rsidRPr="008255CF" w:rsidRDefault="00225A27" w:rsidP="008A455E">
            <w:pPr>
              <w:rPr>
                <w:rFonts w:ascii="Times New Roman" w:hAnsi="Times New Roman"/>
              </w:rPr>
            </w:pPr>
            <w:r w:rsidRPr="008255CF">
              <w:rPr>
                <w:rFonts w:ascii="Times New Roman" w:hAnsi="Times New Roman" w:hint="eastAsia"/>
              </w:rPr>
              <w:t>a</w:t>
            </w:r>
          </w:p>
        </w:tc>
        <w:tc>
          <w:tcPr>
            <w:tcW w:w="3711" w:type="pct"/>
            <w:vMerge w:val="restart"/>
          </w:tcPr>
          <w:p w14:paraId="123C372D" w14:textId="0F08EADD" w:rsidR="00225A27" w:rsidRPr="008255CF" w:rsidRDefault="00225A27" w:rsidP="008A455E">
            <w:pPr>
              <w:rPr>
                <w:rFonts w:ascii="Times New Roman" w:hAnsi="Times New Roman"/>
              </w:rPr>
            </w:pPr>
            <w:r w:rsidRPr="008255CF">
              <w:rPr>
                <w:rFonts w:ascii="Times New Roman" w:hAnsi="Times New Roman" w:hint="eastAsia"/>
              </w:rPr>
              <w:t>製造工程において，リサイクルまたは回収した溶媒を使用していますか？（使用していない場合は「</w:t>
            </w:r>
            <w:r w:rsidRPr="008255CF">
              <w:rPr>
                <w:rFonts w:ascii="Times New Roman" w:hAnsi="Times New Roman" w:hint="eastAsia"/>
              </w:rPr>
              <w:t>No</w:t>
            </w:r>
            <w:r w:rsidRPr="008255CF">
              <w:rPr>
                <w:rFonts w:ascii="Times New Roman" w:hAnsi="Times New Roman" w:hint="eastAsia"/>
              </w:rPr>
              <w:t>」に印をつけ，質問</w:t>
            </w:r>
            <w:r w:rsidR="007B5CFE" w:rsidRPr="008255CF">
              <w:rPr>
                <w:rFonts w:ascii="Times New Roman" w:hAnsi="Times New Roman" w:hint="eastAsia"/>
              </w:rPr>
              <w:t>2</w:t>
            </w:r>
            <w:r w:rsidR="007458FB">
              <w:rPr>
                <w:rFonts w:ascii="Times New Roman" w:hAnsi="Times New Roman"/>
              </w:rPr>
              <w:t>4</w:t>
            </w:r>
            <w:r w:rsidRPr="008255CF">
              <w:rPr>
                <w:rFonts w:ascii="Times New Roman" w:hAnsi="Times New Roman" w:hint="eastAsia"/>
              </w:rPr>
              <w:t>に進んでください</w:t>
            </w:r>
            <w:r w:rsidR="00F43944">
              <w:rPr>
                <w:rFonts w:ascii="Times New Roman" w:hAnsi="Times New Roman" w:hint="eastAsia"/>
              </w:rPr>
              <w:t>。</w:t>
            </w:r>
            <w:r w:rsidRPr="008255CF">
              <w:rPr>
                <w:rFonts w:ascii="Times New Roman" w:hAnsi="Times New Roman" w:hint="eastAsia"/>
              </w:rPr>
              <w:t>）</w:t>
            </w:r>
          </w:p>
        </w:tc>
        <w:tc>
          <w:tcPr>
            <w:tcW w:w="537" w:type="pct"/>
          </w:tcPr>
          <w:p w14:paraId="2B1D8448" w14:textId="77777777" w:rsidR="00225A27" w:rsidRPr="008255CF" w:rsidRDefault="00225A27" w:rsidP="008A455E">
            <w:pPr>
              <w:rPr>
                <w:rFonts w:ascii="Times New Roman" w:hAnsi="Times New Roman" w:cs="Arial"/>
                <w:w w:val="105"/>
                <w:szCs w:val="20"/>
              </w:rPr>
            </w:pPr>
            <w:r w:rsidRPr="008255CF">
              <w:rPr>
                <w:rFonts w:ascii="Times New Roman" w:hAnsi="Times New Roman" w:hint="eastAsia"/>
              </w:rPr>
              <w:t>Y</w:t>
            </w:r>
            <w:r w:rsidRPr="008255CF">
              <w:rPr>
                <w:rFonts w:ascii="Times New Roman" w:hAnsi="Times New Roman"/>
              </w:rPr>
              <w:t>es</w:t>
            </w:r>
          </w:p>
        </w:tc>
        <w:tc>
          <w:tcPr>
            <w:tcW w:w="333" w:type="pct"/>
          </w:tcPr>
          <w:p w14:paraId="26687ADA" w14:textId="77777777" w:rsidR="00225A27" w:rsidRPr="008255CF" w:rsidRDefault="00225A27" w:rsidP="008A455E">
            <w:pPr>
              <w:rPr>
                <w:rFonts w:ascii="Times New Roman" w:hAnsi="Times New Roman"/>
              </w:rPr>
            </w:pPr>
            <w:r w:rsidRPr="008255CF">
              <w:rPr>
                <w:rFonts w:ascii="Segoe UI Symbol" w:hAnsi="Segoe UI Symbol" w:cs="Segoe UI Symbol"/>
                <w:w w:val="105"/>
                <w:szCs w:val="20"/>
              </w:rPr>
              <w:t>☐</w:t>
            </w:r>
          </w:p>
        </w:tc>
      </w:tr>
      <w:tr w:rsidR="00225A27" w:rsidRPr="008255CF" w14:paraId="0F1A933D" w14:textId="77777777" w:rsidTr="001934C3">
        <w:tc>
          <w:tcPr>
            <w:tcW w:w="214" w:type="pct"/>
            <w:vMerge/>
          </w:tcPr>
          <w:p w14:paraId="076D3FA0" w14:textId="77777777" w:rsidR="00225A27" w:rsidRPr="008255CF" w:rsidRDefault="00225A27" w:rsidP="008A455E">
            <w:pPr>
              <w:rPr>
                <w:rFonts w:ascii="Times New Roman" w:hAnsi="Times New Roman"/>
              </w:rPr>
            </w:pPr>
          </w:p>
        </w:tc>
        <w:tc>
          <w:tcPr>
            <w:tcW w:w="205" w:type="pct"/>
            <w:vMerge/>
          </w:tcPr>
          <w:p w14:paraId="052E8CB5" w14:textId="77777777" w:rsidR="00225A27" w:rsidRPr="008255CF" w:rsidRDefault="00225A27" w:rsidP="008A455E">
            <w:pPr>
              <w:rPr>
                <w:rFonts w:ascii="Times New Roman" w:hAnsi="Times New Roman"/>
              </w:rPr>
            </w:pPr>
          </w:p>
        </w:tc>
        <w:tc>
          <w:tcPr>
            <w:tcW w:w="3711" w:type="pct"/>
            <w:vMerge/>
          </w:tcPr>
          <w:p w14:paraId="65D8BC57" w14:textId="77777777" w:rsidR="00225A27" w:rsidRPr="008255CF" w:rsidRDefault="00225A27" w:rsidP="008A455E">
            <w:pPr>
              <w:rPr>
                <w:rFonts w:ascii="Times New Roman" w:hAnsi="Times New Roman"/>
              </w:rPr>
            </w:pPr>
          </w:p>
        </w:tc>
        <w:tc>
          <w:tcPr>
            <w:tcW w:w="537" w:type="pct"/>
            <w:tcBorders>
              <w:bottom w:val="single" w:sz="4" w:space="0" w:color="auto"/>
            </w:tcBorders>
          </w:tcPr>
          <w:p w14:paraId="46BE4579"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tcBorders>
              <w:bottom w:val="single" w:sz="4" w:space="0" w:color="auto"/>
            </w:tcBorders>
          </w:tcPr>
          <w:p w14:paraId="0C7C1411"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09D78883" w14:textId="77777777" w:rsidTr="001934C3">
        <w:tc>
          <w:tcPr>
            <w:tcW w:w="214" w:type="pct"/>
            <w:vMerge/>
          </w:tcPr>
          <w:p w14:paraId="098F5472" w14:textId="77777777" w:rsidR="00225A27" w:rsidRPr="008255CF" w:rsidRDefault="00225A27" w:rsidP="008A455E">
            <w:pPr>
              <w:rPr>
                <w:rFonts w:ascii="Times New Roman" w:hAnsi="Times New Roman"/>
              </w:rPr>
            </w:pPr>
          </w:p>
        </w:tc>
        <w:tc>
          <w:tcPr>
            <w:tcW w:w="205" w:type="pct"/>
          </w:tcPr>
          <w:p w14:paraId="5AA73F40" w14:textId="77777777" w:rsidR="00225A27" w:rsidRPr="008255CF" w:rsidRDefault="00225A27" w:rsidP="008A455E">
            <w:pPr>
              <w:rPr>
                <w:rFonts w:ascii="Times New Roman" w:hAnsi="Times New Roman"/>
              </w:rPr>
            </w:pPr>
            <w:r w:rsidRPr="008255CF">
              <w:rPr>
                <w:rFonts w:ascii="Times New Roman" w:hAnsi="Times New Roman" w:hint="eastAsia"/>
              </w:rPr>
              <w:t>b</w:t>
            </w:r>
          </w:p>
        </w:tc>
        <w:tc>
          <w:tcPr>
            <w:tcW w:w="3711" w:type="pct"/>
          </w:tcPr>
          <w:p w14:paraId="5D327009" w14:textId="65374399" w:rsidR="00225A27" w:rsidRPr="008255CF" w:rsidRDefault="00225A27" w:rsidP="008A455E">
            <w:pPr>
              <w:rPr>
                <w:rFonts w:ascii="Times New Roman" w:hAnsi="Times New Roman"/>
              </w:rPr>
            </w:pPr>
            <w:r w:rsidRPr="008255CF">
              <w:rPr>
                <w:rFonts w:ascii="Times New Roman" w:hAnsi="Times New Roman" w:hint="eastAsia"/>
              </w:rPr>
              <w:t>もし</w:t>
            </w:r>
            <w:r w:rsidR="00D213B2" w:rsidRPr="008255CF">
              <w:rPr>
                <w:rFonts w:ascii="Times New Roman" w:hAnsi="Times New Roman" w:hint="eastAsia"/>
              </w:rPr>
              <w:t>2</w:t>
            </w:r>
            <w:r w:rsidR="007458FB">
              <w:rPr>
                <w:rFonts w:ascii="Times New Roman" w:hAnsi="Times New Roman"/>
              </w:rPr>
              <w:t>3</w:t>
            </w:r>
            <w:r w:rsidRPr="008255CF">
              <w:rPr>
                <w:rFonts w:ascii="Times New Roman" w:hAnsi="Times New Roman"/>
              </w:rPr>
              <w:t>a</w:t>
            </w:r>
            <w:r w:rsidRPr="008255CF">
              <w:rPr>
                <w:rFonts w:ascii="Times New Roman" w:hAnsi="Times New Roman" w:hint="eastAsia"/>
              </w:rPr>
              <w:t>が</w:t>
            </w:r>
            <w:r w:rsidRPr="008255CF">
              <w:rPr>
                <w:rFonts w:ascii="Times New Roman" w:hAnsi="Times New Roman" w:hint="eastAsia"/>
              </w:rPr>
              <w:t>Y</w:t>
            </w:r>
            <w:r w:rsidRPr="008255CF">
              <w:rPr>
                <w:rFonts w:ascii="Times New Roman" w:hAnsi="Times New Roman"/>
              </w:rPr>
              <w:t>es</w:t>
            </w:r>
            <w:r w:rsidRPr="008255CF">
              <w:rPr>
                <w:rFonts w:ascii="Times New Roman" w:hAnsi="Times New Roman" w:hint="eastAsia"/>
              </w:rPr>
              <w:t>の場合，リサイクル／回収する溶媒</w:t>
            </w:r>
            <w:r w:rsidR="00404746" w:rsidRPr="008255CF">
              <w:rPr>
                <w:rFonts w:ascii="Times New Roman" w:hAnsi="Times New Roman" w:hint="eastAsia"/>
              </w:rPr>
              <w:t>名</w:t>
            </w:r>
            <w:r w:rsidRPr="008255CF">
              <w:rPr>
                <w:rFonts w:ascii="Times New Roman" w:hAnsi="Times New Roman" w:hint="eastAsia"/>
              </w:rPr>
              <w:t>を</w:t>
            </w:r>
            <w:r w:rsidR="00BF3FAD">
              <w:rPr>
                <w:rFonts w:ascii="Times New Roman" w:hAnsi="Times New Roman" w:hint="eastAsia"/>
              </w:rPr>
              <w:t>ご</w:t>
            </w:r>
            <w:r w:rsidRPr="008255CF">
              <w:rPr>
                <w:rFonts w:ascii="Times New Roman" w:hAnsi="Times New Roman" w:hint="eastAsia"/>
              </w:rPr>
              <w:t>記載ください。</w:t>
            </w:r>
          </w:p>
          <w:p w14:paraId="7300F7C9" w14:textId="77777777" w:rsidR="00225A27" w:rsidRPr="008255CF" w:rsidRDefault="00225A27" w:rsidP="008A455E">
            <w:pPr>
              <w:rPr>
                <w:rFonts w:ascii="Times New Roman" w:hAnsi="Times New Roman"/>
              </w:rPr>
            </w:pPr>
          </w:p>
          <w:p w14:paraId="072ED727" w14:textId="77777777" w:rsidR="00225A27" w:rsidRPr="008255CF" w:rsidRDefault="00225A27" w:rsidP="008A455E">
            <w:pPr>
              <w:rPr>
                <w:rFonts w:ascii="Times New Roman" w:hAnsi="Times New Roman"/>
              </w:rPr>
            </w:pPr>
          </w:p>
          <w:p w14:paraId="2B00B3D5" w14:textId="77777777" w:rsidR="00225A27" w:rsidRPr="008255CF" w:rsidRDefault="00225A27" w:rsidP="008A455E">
            <w:pPr>
              <w:rPr>
                <w:rFonts w:ascii="Times New Roman" w:hAnsi="Times New Roman"/>
              </w:rPr>
            </w:pPr>
          </w:p>
        </w:tc>
        <w:tc>
          <w:tcPr>
            <w:tcW w:w="537" w:type="pct"/>
            <w:shd w:val="clear" w:color="auto" w:fill="808080" w:themeFill="background1" w:themeFillShade="80"/>
          </w:tcPr>
          <w:p w14:paraId="54FFC2DA" w14:textId="77777777" w:rsidR="00225A27" w:rsidRPr="008255CF" w:rsidRDefault="00225A27" w:rsidP="008A455E">
            <w:pPr>
              <w:rPr>
                <w:rFonts w:ascii="Times New Roman" w:hAnsi="Times New Roman"/>
              </w:rPr>
            </w:pPr>
          </w:p>
        </w:tc>
        <w:tc>
          <w:tcPr>
            <w:tcW w:w="333" w:type="pct"/>
            <w:shd w:val="clear" w:color="auto" w:fill="808080" w:themeFill="background1" w:themeFillShade="80"/>
          </w:tcPr>
          <w:p w14:paraId="72E3022E" w14:textId="77777777" w:rsidR="00225A27" w:rsidRPr="008255CF" w:rsidRDefault="00225A27" w:rsidP="008A455E">
            <w:pPr>
              <w:rPr>
                <w:rFonts w:ascii="Times New Roman" w:hAnsi="Times New Roman" w:cs="Segoe UI Symbol"/>
                <w:w w:val="105"/>
                <w:szCs w:val="20"/>
              </w:rPr>
            </w:pPr>
          </w:p>
        </w:tc>
      </w:tr>
      <w:tr w:rsidR="00225A27" w:rsidRPr="008255CF" w14:paraId="19553EFE" w14:textId="77777777" w:rsidTr="001934C3">
        <w:trPr>
          <w:trHeight w:val="47"/>
        </w:trPr>
        <w:tc>
          <w:tcPr>
            <w:tcW w:w="214" w:type="pct"/>
            <w:vMerge/>
          </w:tcPr>
          <w:p w14:paraId="2C9CCF59" w14:textId="77777777" w:rsidR="00225A27" w:rsidRPr="008255CF" w:rsidRDefault="00225A27" w:rsidP="008A455E">
            <w:pPr>
              <w:rPr>
                <w:rFonts w:ascii="Times New Roman" w:hAnsi="Times New Roman"/>
              </w:rPr>
            </w:pPr>
          </w:p>
        </w:tc>
        <w:tc>
          <w:tcPr>
            <w:tcW w:w="205" w:type="pct"/>
            <w:vMerge w:val="restart"/>
          </w:tcPr>
          <w:p w14:paraId="16CB674C" w14:textId="77777777" w:rsidR="00225A27" w:rsidRPr="008255CF" w:rsidRDefault="00225A27" w:rsidP="008A455E">
            <w:pPr>
              <w:rPr>
                <w:rFonts w:ascii="Times New Roman" w:hAnsi="Times New Roman"/>
              </w:rPr>
            </w:pPr>
            <w:r w:rsidRPr="008255CF">
              <w:rPr>
                <w:rFonts w:ascii="Times New Roman" w:hAnsi="Times New Roman" w:hint="eastAsia"/>
              </w:rPr>
              <w:t>c</w:t>
            </w:r>
          </w:p>
        </w:tc>
        <w:tc>
          <w:tcPr>
            <w:tcW w:w="3711" w:type="pct"/>
            <w:vMerge w:val="restart"/>
          </w:tcPr>
          <w:p w14:paraId="1446798C" w14:textId="77777777" w:rsidR="00225A27" w:rsidRPr="008255CF" w:rsidRDefault="00225A27" w:rsidP="008A455E">
            <w:pPr>
              <w:rPr>
                <w:rFonts w:ascii="Times New Roman" w:hAnsi="Times New Roman"/>
              </w:rPr>
            </w:pPr>
            <w:r w:rsidRPr="008255CF">
              <w:rPr>
                <w:rFonts w:ascii="Times New Roman" w:hAnsi="Times New Roman" w:hint="eastAsia"/>
              </w:rPr>
              <w:t>溶媒のリサイクル／回収工程は，自社または外部委託施設のどちらで実施していますか？</w:t>
            </w:r>
          </w:p>
        </w:tc>
        <w:tc>
          <w:tcPr>
            <w:tcW w:w="537" w:type="pct"/>
          </w:tcPr>
          <w:p w14:paraId="6EB1A668" w14:textId="77777777" w:rsidR="00225A27" w:rsidRPr="008255CF" w:rsidRDefault="00225A27" w:rsidP="008A455E">
            <w:pPr>
              <w:rPr>
                <w:rFonts w:ascii="Times New Roman" w:hAnsi="Times New Roman"/>
              </w:rPr>
            </w:pPr>
            <w:r w:rsidRPr="008255CF">
              <w:rPr>
                <w:rFonts w:ascii="Times New Roman" w:hAnsi="Times New Roman" w:hint="eastAsia"/>
              </w:rPr>
              <w:t>自社</w:t>
            </w:r>
          </w:p>
        </w:tc>
        <w:tc>
          <w:tcPr>
            <w:tcW w:w="333" w:type="pct"/>
          </w:tcPr>
          <w:p w14:paraId="3049C69D"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05BAEBA8" w14:textId="77777777" w:rsidTr="001934C3">
        <w:tc>
          <w:tcPr>
            <w:tcW w:w="214" w:type="pct"/>
            <w:vMerge/>
          </w:tcPr>
          <w:p w14:paraId="765E5476" w14:textId="77777777" w:rsidR="00225A27" w:rsidRPr="008255CF" w:rsidRDefault="00225A27" w:rsidP="008A455E">
            <w:pPr>
              <w:rPr>
                <w:rFonts w:ascii="Times New Roman" w:hAnsi="Times New Roman"/>
              </w:rPr>
            </w:pPr>
          </w:p>
        </w:tc>
        <w:tc>
          <w:tcPr>
            <w:tcW w:w="205" w:type="pct"/>
            <w:vMerge/>
          </w:tcPr>
          <w:p w14:paraId="1BDB29EE" w14:textId="77777777" w:rsidR="00225A27" w:rsidRPr="008255CF" w:rsidRDefault="00225A27" w:rsidP="008A455E">
            <w:pPr>
              <w:rPr>
                <w:rFonts w:ascii="Times New Roman" w:hAnsi="Times New Roman"/>
              </w:rPr>
            </w:pPr>
          </w:p>
        </w:tc>
        <w:tc>
          <w:tcPr>
            <w:tcW w:w="3711" w:type="pct"/>
            <w:vMerge/>
          </w:tcPr>
          <w:p w14:paraId="41E45B10" w14:textId="77777777" w:rsidR="00225A27" w:rsidRPr="008255CF" w:rsidRDefault="00225A27" w:rsidP="008A455E">
            <w:pPr>
              <w:rPr>
                <w:rFonts w:ascii="Times New Roman" w:hAnsi="Times New Roman"/>
              </w:rPr>
            </w:pPr>
          </w:p>
        </w:tc>
        <w:tc>
          <w:tcPr>
            <w:tcW w:w="537" w:type="pct"/>
          </w:tcPr>
          <w:p w14:paraId="70865937" w14:textId="77777777" w:rsidR="00225A27" w:rsidRPr="008255CF" w:rsidRDefault="00225A27" w:rsidP="008A455E">
            <w:pPr>
              <w:rPr>
                <w:rFonts w:ascii="Times New Roman" w:hAnsi="Times New Roman"/>
              </w:rPr>
            </w:pPr>
            <w:r w:rsidRPr="008255CF">
              <w:rPr>
                <w:rFonts w:ascii="Times New Roman" w:hAnsi="Times New Roman" w:hint="eastAsia"/>
              </w:rPr>
              <w:t>委託先</w:t>
            </w:r>
          </w:p>
        </w:tc>
        <w:tc>
          <w:tcPr>
            <w:tcW w:w="333" w:type="pct"/>
          </w:tcPr>
          <w:p w14:paraId="6D197C1A"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1934C3" w:rsidRPr="008255CF" w14:paraId="76752B25" w14:textId="77777777" w:rsidTr="001934C3">
        <w:tc>
          <w:tcPr>
            <w:tcW w:w="214" w:type="pct"/>
            <w:vMerge/>
          </w:tcPr>
          <w:p w14:paraId="65369D59" w14:textId="77777777" w:rsidR="001934C3" w:rsidRPr="008255CF" w:rsidRDefault="001934C3" w:rsidP="001934C3">
            <w:pPr>
              <w:rPr>
                <w:rFonts w:ascii="Times New Roman" w:hAnsi="Times New Roman"/>
              </w:rPr>
            </w:pPr>
          </w:p>
        </w:tc>
        <w:tc>
          <w:tcPr>
            <w:tcW w:w="205" w:type="pct"/>
            <w:vMerge w:val="restart"/>
          </w:tcPr>
          <w:p w14:paraId="7B3F4F0C" w14:textId="16FD6A5A" w:rsidR="001934C3" w:rsidRPr="008255CF" w:rsidRDefault="001934C3" w:rsidP="001934C3">
            <w:pPr>
              <w:rPr>
                <w:rFonts w:ascii="Times New Roman" w:hAnsi="Times New Roman"/>
              </w:rPr>
            </w:pPr>
            <w:r w:rsidRPr="008255CF">
              <w:rPr>
                <w:rFonts w:ascii="Times New Roman" w:hAnsi="Times New Roman" w:hint="eastAsia"/>
              </w:rPr>
              <w:t>d</w:t>
            </w:r>
          </w:p>
        </w:tc>
        <w:tc>
          <w:tcPr>
            <w:tcW w:w="3711" w:type="pct"/>
            <w:vMerge w:val="restart"/>
          </w:tcPr>
          <w:p w14:paraId="46C878E5" w14:textId="0896106F" w:rsidR="001934C3" w:rsidRPr="008255CF" w:rsidRDefault="001934C3" w:rsidP="001934C3">
            <w:pPr>
              <w:rPr>
                <w:rFonts w:ascii="Times New Roman" w:hAnsi="Times New Roman"/>
              </w:rPr>
            </w:pPr>
            <w:r w:rsidRPr="008255CF">
              <w:rPr>
                <w:rFonts w:ascii="Times New Roman" w:hAnsi="Times New Roman" w:hint="eastAsia"/>
              </w:rPr>
              <w:t>リサイクル／回収は専用化設備で実施されていますか？</w:t>
            </w:r>
          </w:p>
        </w:tc>
        <w:tc>
          <w:tcPr>
            <w:tcW w:w="537" w:type="pct"/>
          </w:tcPr>
          <w:p w14:paraId="13D2B4A6" w14:textId="0001395C" w:rsidR="001934C3" w:rsidRPr="008255CF" w:rsidRDefault="001934C3" w:rsidP="001934C3">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tcPr>
          <w:p w14:paraId="1568F469" w14:textId="4A023964" w:rsidR="001934C3" w:rsidRPr="008255CF" w:rsidRDefault="001934C3" w:rsidP="001934C3">
            <w:pPr>
              <w:rPr>
                <w:rFonts w:ascii="Times New Roman" w:hAnsi="Times New Roman" w:cs="Segoe UI Symbol"/>
                <w:w w:val="105"/>
                <w:szCs w:val="20"/>
              </w:rPr>
            </w:pPr>
            <w:r w:rsidRPr="008255CF">
              <w:rPr>
                <w:rFonts w:ascii="Segoe UI Symbol" w:hAnsi="Segoe UI Symbol" w:cs="Segoe UI Symbol"/>
                <w:w w:val="105"/>
                <w:szCs w:val="20"/>
              </w:rPr>
              <w:t>☐</w:t>
            </w:r>
          </w:p>
        </w:tc>
      </w:tr>
      <w:tr w:rsidR="001934C3" w:rsidRPr="008255CF" w14:paraId="63F3C407" w14:textId="77777777" w:rsidTr="001934C3">
        <w:tc>
          <w:tcPr>
            <w:tcW w:w="214" w:type="pct"/>
            <w:vMerge/>
          </w:tcPr>
          <w:p w14:paraId="3A41D346" w14:textId="77777777" w:rsidR="001934C3" w:rsidRPr="008255CF" w:rsidRDefault="001934C3" w:rsidP="001934C3">
            <w:pPr>
              <w:rPr>
                <w:rFonts w:ascii="Times New Roman" w:hAnsi="Times New Roman"/>
              </w:rPr>
            </w:pPr>
          </w:p>
        </w:tc>
        <w:tc>
          <w:tcPr>
            <w:tcW w:w="205" w:type="pct"/>
            <w:vMerge/>
          </w:tcPr>
          <w:p w14:paraId="0A52F44F" w14:textId="77777777" w:rsidR="001934C3" w:rsidRPr="008255CF" w:rsidRDefault="001934C3" w:rsidP="001934C3">
            <w:pPr>
              <w:rPr>
                <w:rFonts w:ascii="Times New Roman" w:hAnsi="Times New Roman"/>
              </w:rPr>
            </w:pPr>
          </w:p>
        </w:tc>
        <w:tc>
          <w:tcPr>
            <w:tcW w:w="3711" w:type="pct"/>
            <w:vMerge/>
          </w:tcPr>
          <w:p w14:paraId="2B731FF1" w14:textId="77777777" w:rsidR="001934C3" w:rsidRPr="008255CF" w:rsidRDefault="001934C3" w:rsidP="001934C3">
            <w:pPr>
              <w:rPr>
                <w:rFonts w:ascii="Times New Roman" w:hAnsi="Times New Roman"/>
              </w:rPr>
            </w:pPr>
          </w:p>
        </w:tc>
        <w:tc>
          <w:tcPr>
            <w:tcW w:w="537" w:type="pct"/>
          </w:tcPr>
          <w:p w14:paraId="7A9D1E97" w14:textId="5260894B" w:rsidR="001934C3" w:rsidRPr="008255CF" w:rsidRDefault="001934C3" w:rsidP="001934C3">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tcPr>
          <w:p w14:paraId="78AB6FFA" w14:textId="5C7FF363" w:rsidR="001934C3" w:rsidRPr="008255CF" w:rsidRDefault="001934C3" w:rsidP="001934C3">
            <w:pPr>
              <w:rPr>
                <w:rFonts w:ascii="Times New Roman" w:hAnsi="Times New Roman" w:cs="Segoe UI Symbol"/>
                <w:w w:val="105"/>
                <w:szCs w:val="20"/>
              </w:rPr>
            </w:pPr>
            <w:r w:rsidRPr="008255CF">
              <w:rPr>
                <w:rFonts w:ascii="Segoe UI Symbol" w:hAnsi="Segoe UI Symbol" w:cs="Segoe UI Symbol"/>
                <w:w w:val="105"/>
                <w:szCs w:val="20"/>
              </w:rPr>
              <w:t>☐</w:t>
            </w:r>
          </w:p>
        </w:tc>
      </w:tr>
      <w:tr w:rsidR="001934C3" w:rsidRPr="008255CF" w14:paraId="4B3707D8" w14:textId="77777777" w:rsidTr="001934C3">
        <w:tc>
          <w:tcPr>
            <w:tcW w:w="214" w:type="pct"/>
            <w:vMerge/>
          </w:tcPr>
          <w:p w14:paraId="11CED962" w14:textId="77777777" w:rsidR="001934C3" w:rsidRPr="008255CF" w:rsidRDefault="001934C3" w:rsidP="001934C3">
            <w:pPr>
              <w:rPr>
                <w:rFonts w:ascii="Times New Roman" w:hAnsi="Times New Roman"/>
              </w:rPr>
            </w:pPr>
          </w:p>
        </w:tc>
        <w:tc>
          <w:tcPr>
            <w:tcW w:w="205" w:type="pct"/>
            <w:vMerge w:val="restart"/>
          </w:tcPr>
          <w:p w14:paraId="47765034" w14:textId="12E5B805" w:rsidR="001934C3" w:rsidRPr="008255CF" w:rsidRDefault="001934C3" w:rsidP="001934C3">
            <w:pPr>
              <w:rPr>
                <w:rFonts w:ascii="Times New Roman" w:hAnsi="Times New Roman"/>
              </w:rPr>
            </w:pPr>
            <w:r w:rsidRPr="008255CF">
              <w:rPr>
                <w:rFonts w:ascii="Times New Roman" w:hAnsi="Times New Roman" w:hint="eastAsia"/>
              </w:rPr>
              <w:t>e</w:t>
            </w:r>
          </w:p>
        </w:tc>
        <w:tc>
          <w:tcPr>
            <w:tcW w:w="3711" w:type="pct"/>
            <w:vMerge w:val="restart"/>
          </w:tcPr>
          <w:p w14:paraId="20EFBF4C" w14:textId="33A90172" w:rsidR="001934C3" w:rsidRPr="008255CF" w:rsidRDefault="001934C3" w:rsidP="001934C3">
            <w:pPr>
              <w:rPr>
                <w:rFonts w:ascii="Times New Roman" w:hAnsi="Times New Roman"/>
              </w:rPr>
            </w:pPr>
            <w:r w:rsidRPr="008255CF">
              <w:rPr>
                <w:rFonts w:ascii="Times New Roman" w:hAnsi="Times New Roman" w:hint="eastAsia"/>
              </w:rPr>
              <w:t>リサイクル／回収工程を外部委託施設で実施している場合，リサイクル／回収作業において，ニトロソアミン類の混入リスクについて外部委託先に説明をしていますか？</w:t>
            </w:r>
          </w:p>
        </w:tc>
        <w:tc>
          <w:tcPr>
            <w:tcW w:w="537" w:type="pct"/>
          </w:tcPr>
          <w:p w14:paraId="288A895F" w14:textId="75A93C24" w:rsidR="001934C3" w:rsidRPr="008255CF" w:rsidRDefault="001934C3" w:rsidP="001934C3">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tcPr>
          <w:p w14:paraId="65C4D548" w14:textId="78752716" w:rsidR="001934C3" w:rsidRPr="008255CF" w:rsidRDefault="001934C3" w:rsidP="001934C3">
            <w:pPr>
              <w:rPr>
                <w:rFonts w:ascii="Times New Roman" w:hAnsi="Times New Roman" w:cs="Segoe UI Symbol"/>
                <w:w w:val="105"/>
                <w:szCs w:val="20"/>
              </w:rPr>
            </w:pPr>
            <w:r w:rsidRPr="008255CF">
              <w:rPr>
                <w:rFonts w:ascii="Segoe UI Symbol" w:hAnsi="Segoe UI Symbol" w:cs="Segoe UI Symbol"/>
                <w:w w:val="105"/>
                <w:szCs w:val="20"/>
              </w:rPr>
              <w:t>☐</w:t>
            </w:r>
          </w:p>
        </w:tc>
      </w:tr>
      <w:tr w:rsidR="001934C3" w:rsidRPr="008255CF" w14:paraId="4DF58527" w14:textId="77777777" w:rsidTr="001934C3">
        <w:tc>
          <w:tcPr>
            <w:tcW w:w="214" w:type="pct"/>
            <w:vMerge/>
          </w:tcPr>
          <w:p w14:paraId="49D13B04" w14:textId="77777777" w:rsidR="001934C3" w:rsidRPr="008255CF" w:rsidRDefault="001934C3" w:rsidP="001934C3">
            <w:pPr>
              <w:rPr>
                <w:rFonts w:ascii="Times New Roman" w:hAnsi="Times New Roman"/>
              </w:rPr>
            </w:pPr>
          </w:p>
        </w:tc>
        <w:tc>
          <w:tcPr>
            <w:tcW w:w="205" w:type="pct"/>
            <w:vMerge/>
          </w:tcPr>
          <w:p w14:paraId="7AD1F266" w14:textId="77777777" w:rsidR="001934C3" w:rsidRPr="008255CF" w:rsidRDefault="001934C3" w:rsidP="001934C3">
            <w:pPr>
              <w:rPr>
                <w:rFonts w:ascii="Times New Roman" w:hAnsi="Times New Roman"/>
              </w:rPr>
            </w:pPr>
          </w:p>
        </w:tc>
        <w:tc>
          <w:tcPr>
            <w:tcW w:w="3711" w:type="pct"/>
            <w:vMerge/>
          </w:tcPr>
          <w:p w14:paraId="634D2D1C" w14:textId="77777777" w:rsidR="001934C3" w:rsidRPr="008255CF" w:rsidRDefault="001934C3" w:rsidP="001934C3">
            <w:pPr>
              <w:rPr>
                <w:rFonts w:ascii="Times New Roman" w:hAnsi="Times New Roman"/>
              </w:rPr>
            </w:pPr>
          </w:p>
        </w:tc>
        <w:tc>
          <w:tcPr>
            <w:tcW w:w="537" w:type="pct"/>
          </w:tcPr>
          <w:p w14:paraId="22C88755" w14:textId="41697A7E" w:rsidR="001934C3" w:rsidRPr="008255CF" w:rsidRDefault="001934C3" w:rsidP="001934C3">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tcPr>
          <w:p w14:paraId="01FC7A89" w14:textId="068D0539" w:rsidR="001934C3" w:rsidRPr="008255CF" w:rsidRDefault="001934C3" w:rsidP="001934C3">
            <w:pPr>
              <w:rPr>
                <w:rFonts w:ascii="Times New Roman" w:hAnsi="Times New Roman" w:cs="Segoe UI Symbol"/>
                <w:w w:val="105"/>
                <w:szCs w:val="20"/>
              </w:rPr>
            </w:pPr>
            <w:r w:rsidRPr="008255CF">
              <w:rPr>
                <w:rFonts w:ascii="Segoe UI Symbol" w:hAnsi="Segoe UI Symbol" w:cs="Segoe UI Symbol"/>
                <w:w w:val="105"/>
                <w:szCs w:val="20"/>
              </w:rPr>
              <w:t>☐</w:t>
            </w:r>
          </w:p>
        </w:tc>
      </w:tr>
      <w:tr w:rsidR="00225A27" w:rsidRPr="008255CF" w14:paraId="30BFA5B7" w14:textId="77777777" w:rsidTr="001934C3">
        <w:trPr>
          <w:trHeight w:val="1427"/>
        </w:trPr>
        <w:tc>
          <w:tcPr>
            <w:tcW w:w="214" w:type="pct"/>
            <w:vMerge/>
          </w:tcPr>
          <w:p w14:paraId="6EEF4965" w14:textId="77777777" w:rsidR="00225A27" w:rsidRPr="008255CF" w:rsidRDefault="00225A27" w:rsidP="008A455E">
            <w:pPr>
              <w:rPr>
                <w:rFonts w:ascii="Times New Roman" w:hAnsi="Times New Roman"/>
              </w:rPr>
            </w:pPr>
          </w:p>
        </w:tc>
        <w:tc>
          <w:tcPr>
            <w:tcW w:w="205" w:type="pct"/>
          </w:tcPr>
          <w:p w14:paraId="6CDF9ED3" w14:textId="250030E5" w:rsidR="00225A27" w:rsidRPr="008255CF" w:rsidRDefault="001934C3" w:rsidP="008A455E">
            <w:pPr>
              <w:rPr>
                <w:rFonts w:ascii="Times New Roman" w:hAnsi="Times New Roman"/>
              </w:rPr>
            </w:pPr>
            <w:r w:rsidRPr="008255CF">
              <w:rPr>
                <w:rFonts w:ascii="Times New Roman" w:hAnsi="Times New Roman" w:hint="eastAsia"/>
              </w:rPr>
              <w:t>f</w:t>
            </w:r>
          </w:p>
        </w:tc>
        <w:tc>
          <w:tcPr>
            <w:tcW w:w="3711" w:type="pct"/>
          </w:tcPr>
          <w:p w14:paraId="59DCFDA9" w14:textId="77777777" w:rsidR="00225A27" w:rsidRPr="008255CF" w:rsidRDefault="00225A27" w:rsidP="008A455E">
            <w:pPr>
              <w:rPr>
                <w:rFonts w:ascii="Times New Roman" w:hAnsi="Times New Roman"/>
              </w:rPr>
            </w:pPr>
            <w:r w:rsidRPr="008255CF">
              <w:rPr>
                <w:rFonts w:ascii="Times New Roman" w:hAnsi="Times New Roman" w:hint="eastAsia"/>
              </w:rPr>
              <w:t>溶媒のリサイクル／回収工程において，ニトロソアミンの混入リスクを防ぐためにどのような管理を実施していますか？</w:t>
            </w:r>
          </w:p>
          <w:p w14:paraId="0DFC23B9" w14:textId="77777777" w:rsidR="00225A27" w:rsidRPr="008255CF" w:rsidRDefault="00225A27" w:rsidP="008A455E">
            <w:pPr>
              <w:rPr>
                <w:rFonts w:ascii="Times New Roman" w:hAnsi="Times New Roman"/>
              </w:rPr>
            </w:pPr>
          </w:p>
          <w:p w14:paraId="1CF33631" w14:textId="77777777" w:rsidR="00225A27" w:rsidRPr="008255CF" w:rsidRDefault="00225A27" w:rsidP="008A455E">
            <w:pPr>
              <w:rPr>
                <w:rFonts w:ascii="Times New Roman" w:hAnsi="Times New Roman"/>
              </w:rPr>
            </w:pPr>
          </w:p>
          <w:p w14:paraId="3972C24E" w14:textId="77777777" w:rsidR="00225A27" w:rsidRPr="008255CF" w:rsidRDefault="00225A27" w:rsidP="008A455E">
            <w:pPr>
              <w:rPr>
                <w:rFonts w:ascii="Times New Roman" w:hAnsi="Times New Roman"/>
              </w:rPr>
            </w:pPr>
          </w:p>
        </w:tc>
        <w:tc>
          <w:tcPr>
            <w:tcW w:w="537" w:type="pct"/>
            <w:shd w:val="clear" w:color="auto" w:fill="808080" w:themeFill="background1" w:themeFillShade="80"/>
          </w:tcPr>
          <w:p w14:paraId="0294EF46" w14:textId="77777777" w:rsidR="00225A27" w:rsidRPr="008255CF" w:rsidRDefault="00225A27" w:rsidP="008A455E">
            <w:pPr>
              <w:rPr>
                <w:rFonts w:ascii="Times New Roman" w:hAnsi="Times New Roman"/>
              </w:rPr>
            </w:pPr>
          </w:p>
        </w:tc>
        <w:tc>
          <w:tcPr>
            <w:tcW w:w="333" w:type="pct"/>
            <w:shd w:val="clear" w:color="auto" w:fill="808080" w:themeFill="background1" w:themeFillShade="80"/>
          </w:tcPr>
          <w:p w14:paraId="26AC081A" w14:textId="77777777" w:rsidR="00225A27" w:rsidRPr="008255CF" w:rsidRDefault="00225A27" w:rsidP="008A455E">
            <w:pPr>
              <w:rPr>
                <w:rFonts w:ascii="Times New Roman" w:hAnsi="Times New Roman" w:cs="Arial"/>
                <w:w w:val="105"/>
                <w:szCs w:val="20"/>
              </w:rPr>
            </w:pPr>
          </w:p>
        </w:tc>
      </w:tr>
      <w:tr w:rsidR="00225A27" w:rsidRPr="008255CF" w14:paraId="75512768" w14:textId="77777777" w:rsidTr="001934C3">
        <w:tc>
          <w:tcPr>
            <w:tcW w:w="214" w:type="pct"/>
            <w:vMerge w:val="restart"/>
          </w:tcPr>
          <w:p w14:paraId="434526E9" w14:textId="43D7FE12" w:rsidR="00225A27" w:rsidRPr="008255CF" w:rsidRDefault="00D213B2" w:rsidP="008A455E">
            <w:pPr>
              <w:rPr>
                <w:rFonts w:ascii="Times New Roman" w:hAnsi="Times New Roman"/>
              </w:rPr>
            </w:pPr>
            <w:r w:rsidRPr="008255CF">
              <w:rPr>
                <w:rFonts w:ascii="Times New Roman" w:hAnsi="Times New Roman" w:hint="eastAsia"/>
              </w:rPr>
              <w:t>2</w:t>
            </w:r>
            <w:r w:rsidR="007458FB">
              <w:rPr>
                <w:rFonts w:ascii="Times New Roman" w:hAnsi="Times New Roman"/>
              </w:rPr>
              <w:t>4</w:t>
            </w:r>
          </w:p>
        </w:tc>
        <w:tc>
          <w:tcPr>
            <w:tcW w:w="205" w:type="pct"/>
            <w:vMerge w:val="restart"/>
          </w:tcPr>
          <w:p w14:paraId="4EF292C8" w14:textId="77777777" w:rsidR="00225A27" w:rsidRPr="008255CF" w:rsidRDefault="00225A27" w:rsidP="008A455E">
            <w:pPr>
              <w:rPr>
                <w:rFonts w:ascii="Times New Roman" w:hAnsi="Times New Roman"/>
              </w:rPr>
            </w:pPr>
            <w:r w:rsidRPr="008255CF">
              <w:rPr>
                <w:rFonts w:ascii="Times New Roman" w:hAnsi="Times New Roman" w:hint="eastAsia"/>
              </w:rPr>
              <w:t>a</w:t>
            </w:r>
          </w:p>
        </w:tc>
        <w:tc>
          <w:tcPr>
            <w:tcW w:w="3711" w:type="pct"/>
            <w:vMerge w:val="restart"/>
          </w:tcPr>
          <w:p w14:paraId="4AF5F033" w14:textId="70708F26" w:rsidR="00225A27" w:rsidRPr="008255CF" w:rsidRDefault="00225A27" w:rsidP="008A455E">
            <w:pPr>
              <w:rPr>
                <w:rFonts w:ascii="Times New Roman" w:hAnsi="Times New Roman"/>
              </w:rPr>
            </w:pPr>
            <w:r w:rsidRPr="008255CF">
              <w:rPr>
                <w:rFonts w:ascii="Times New Roman" w:hAnsi="Times New Roman" w:hint="eastAsia"/>
              </w:rPr>
              <w:t>製造工程において，リサイクルまたは回収した試薬または触媒を使用していますか？（使用していない場合は「</w:t>
            </w:r>
            <w:r w:rsidRPr="008255CF">
              <w:rPr>
                <w:rFonts w:ascii="Times New Roman" w:hAnsi="Times New Roman" w:hint="eastAsia"/>
              </w:rPr>
              <w:t>No</w:t>
            </w:r>
            <w:r w:rsidRPr="008255CF">
              <w:rPr>
                <w:rFonts w:ascii="Times New Roman" w:hAnsi="Times New Roman" w:hint="eastAsia"/>
              </w:rPr>
              <w:t>」に印をつけ，質問</w:t>
            </w:r>
            <w:r w:rsidR="007B5CFE" w:rsidRPr="008255CF">
              <w:rPr>
                <w:rFonts w:ascii="Times New Roman" w:hAnsi="Times New Roman" w:hint="eastAsia"/>
              </w:rPr>
              <w:t>2</w:t>
            </w:r>
            <w:r w:rsidR="007458FB">
              <w:rPr>
                <w:rFonts w:ascii="Times New Roman" w:hAnsi="Times New Roman"/>
              </w:rPr>
              <w:t>5</w:t>
            </w:r>
            <w:r w:rsidRPr="008255CF">
              <w:rPr>
                <w:rFonts w:ascii="Times New Roman" w:hAnsi="Times New Roman" w:hint="eastAsia"/>
              </w:rPr>
              <w:t>に進んでください</w:t>
            </w:r>
            <w:r w:rsidR="00F43944">
              <w:rPr>
                <w:rFonts w:ascii="Times New Roman" w:hAnsi="Times New Roman" w:hint="eastAsia"/>
              </w:rPr>
              <w:t>。</w:t>
            </w:r>
            <w:r w:rsidRPr="008255CF">
              <w:rPr>
                <w:rFonts w:ascii="Times New Roman" w:hAnsi="Times New Roman" w:hint="eastAsia"/>
              </w:rPr>
              <w:t>）</w:t>
            </w:r>
          </w:p>
        </w:tc>
        <w:tc>
          <w:tcPr>
            <w:tcW w:w="537" w:type="pct"/>
          </w:tcPr>
          <w:p w14:paraId="580CC3CB"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tcPr>
          <w:p w14:paraId="7CC038D4"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08A19200" w14:textId="77777777" w:rsidTr="001934C3">
        <w:tc>
          <w:tcPr>
            <w:tcW w:w="214" w:type="pct"/>
            <w:vMerge/>
          </w:tcPr>
          <w:p w14:paraId="4561AD81" w14:textId="77777777" w:rsidR="00225A27" w:rsidRPr="008255CF" w:rsidRDefault="00225A27" w:rsidP="008A455E">
            <w:pPr>
              <w:rPr>
                <w:rFonts w:ascii="Times New Roman" w:hAnsi="Times New Roman"/>
              </w:rPr>
            </w:pPr>
          </w:p>
        </w:tc>
        <w:tc>
          <w:tcPr>
            <w:tcW w:w="205" w:type="pct"/>
            <w:vMerge/>
          </w:tcPr>
          <w:p w14:paraId="4F49F6EB" w14:textId="77777777" w:rsidR="00225A27" w:rsidRPr="008255CF" w:rsidRDefault="00225A27" w:rsidP="008A455E">
            <w:pPr>
              <w:rPr>
                <w:rFonts w:ascii="Times New Roman" w:hAnsi="Times New Roman"/>
              </w:rPr>
            </w:pPr>
          </w:p>
        </w:tc>
        <w:tc>
          <w:tcPr>
            <w:tcW w:w="3711" w:type="pct"/>
            <w:vMerge/>
          </w:tcPr>
          <w:p w14:paraId="63927308" w14:textId="77777777" w:rsidR="00225A27" w:rsidRPr="008255CF" w:rsidRDefault="00225A27" w:rsidP="008A455E">
            <w:pPr>
              <w:rPr>
                <w:rFonts w:ascii="Times New Roman" w:hAnsi="Times New Roman"/>
              </w:rPr>
            </w:pPr>
          </w:p>
        </w:tc>
        <w:tc>
          <w:tcPr>
            <w:tcW w:w="537" w:type="pct"/>
          </w:tcPr>
          <w:p w14:paraId="0453D5B3"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tcPr>
          <w:p w14:paraId="1F39D4B3"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5E626D34" w14:textId="77777777" w:rsidTr="00A63C49">
        <w:tc>
          <w:tcPr>
            <w:tcW w:w="214" w:type="pct"/>
            <w:vMerge/>
          </w:tcPr>
          <w:p w14:paraId="396ABB9A" w14:textId="77777777" w:rsidR="00225A27" w:rsidRPr="008255CF" w:rsidRDefault="00225A27" w:rsidP="008A455E">
            <w:pPr>
              <w:rPr>
                <w:rFonts w:ascii="Times New Roman" w:hAnsi="Times New Roman"/>
              </w:rPr>
            </w:pPr>
          </w:p>
        </w:tc>
        <w:tc>
          <w:tcPr>
            <w:tcW w:w="205" w:type="pct"/>
          </w:tcPr>
          <w:p w14:paraId="4EABE63A" w14:textId="77777777" w:rsidR="00225A27" w:rsidRPr="008255CF" w:rsidRDefault="00225A27" w:rsidP="008A455E">
            <w:pPr>
              <w:rPr>
                <w:rFonts w:ascii="Times New Roman" w:hAnsi="Times New Roman"/>
              </w:rPr>
            </w:pPr>
            <w:r w:rsidRPr="008255CF">
              <w:rPr>
                <w:rFonts w:ascii="Times New Roman" w:hAnsi="Times New Roman" w:hint="eastAsia"/>
              </w:rPr>
              <w:t>b</w:t>
            </w:r>
          </w:p>
        </w:tc>
        <w:tc>
          <w:tcPr>
            <w:tcW w:w="3711" w:type="pct"/>
          </w:tcPr>
          <w:p w14:paraId="33AC0C66" w14:textId="14292AA3" w:rsidR="00225A27" w:rsidRPr="008255CF" w:rsidRDefault="00225A27" w:rsidP="008A455E">
            <w:pPr>
              <w:rPr>
                <w:rFonts w:ascii="Times New Roman" w:hAnsi="Times New Roman"/>
              </w:rPr>
            </w:pPr>
            <w:r w:rsidRPr="008255CF">
              <w:rPr>
                <w:rFonts w:ascii="Times New Roman" w:hAnsi="Times New Roman" w:hint="eastAsia"/>
              </w:rPr>
              <w:t>もし</w:t>
            </w:r>
            <w:r w:rsidR="00D213B2" w:rsidRPr="008255CF">
              <w:rPr>
                <w:rFonts w:ascii="Times New Roman" w:hAnsi="Times New Roman" w:hint="eastAsia"/>
              </w:rPr>
              <w:t>2</w:t>
            </w:r>
            <w:r w:rsidR="007458FB">
              <w:rPr>
                <w:rFonts w:ascii="Times New Roman" w:hAnsi="Times New Roman"/>
              </w:rPr>
              <w:t>4</w:t>
            </w:r>
            <w:r w:rsidRPr="008255CF">
              <w:rPr>
                <w:rFonts w:ascii="Times New Roman" w:hAnsi="Times New Roman"/>
              </w:rPr>
              <w:t>a</w:t>
            </w:r>
            <w:r w:rsidRPr="008255CF">
              <w:rPr>
                <w:rFonts w:ascii="Times New Roman" w:hAnsi="Times New Roman" w:hint="eastAsia"/>
              </w:rPr>
              <w:t>が</w:t>
            </w:r>
            <w:r w:rsidRPr="008255CF">
              <w:rPr>
                <w:rFonts w:ascii="Times New Roman" w:hAnsi="Times New Roman" w:hint="eastAsia"/>
              </w:rPr>
              <w:t>Y</w:t>
            </w:r>
            <w:r w:rsidRPr="008255CF">
              <w:rPr>
                <w:rFonts w:ascii="Times New Roman" w:hAnsi="Times New Roman"/>
              </w:rPr>
              <w:t>es</w:t>
            </w:r>
            <w:r w:rsidRPr="008255CF">
              <w:rPr>
                <w:rFonts w:ascii="Times New Roman" w:hAnsi="Times New Roman" w:hint="eastAsia"/>
              </w:rPr>
              <w:t>の場合，リサイクル／回収する試薬</w:t>
            </w:r>
            <w:r w:rsidR="00404746" w:rsidRPr="008255CF">
              <w:rPr>
                <w:rFonts w:ascii="Times New Roman" w:hAnsi="Times New Roman" w:hint="eastAsia"/>
              </w:rPr>
              <w:t>名</w:t>
            </w:r>
            <w:r w:rsidRPr="008255CF">
              <w:rPr>
                <w:rFonts w:ascii="Times New Roman" w:hAnsi="Times New Roman" w:hint="eastAsia"/>
              </w:rPr>
              <w:t>または触媒</w:t>
            </w:r>
            <w:r w:rsidR="00404746" w:rsidRPr="008255CF">
              <w:rPr>
                <w:rFonts w:ascii="Times New Roman" w:hAnsi="Times New Roman" w:hint="eastAsia"/>
              </w:rPr>
              <w:t>名</w:t>
            </w:r>
            <w:r w:rsidRPr="008255CF">
              <w:rPr>
                <w:rFonts w:ascii="Times New Roman" w:hAnsi="Times New Roman" w:hint="eastAsia"/>
              </w:rPr>
              <w:t>を</w:t>
            </w:r>
            <w:r w:rsidR="00E777BF">
              <w:rPr>
                <w:rFonts w:ascii="Times New Roman" w:hAnsi="Times New Roman" w:hint="eastAsia"/>
              </w:rPr>
              <w:t>ご</w:t>
            </w:r>
            <w:r w:rsidRPr="008255CF">
              <w:rPr>
                <w:rFonts w:ascii="Times New Roman" w:hAnsi="Times New Roman" w:hint="eastAsia"/>
              </w:rPr>
              <w:t>記載ください。</w:t>
            </w:r>
          </w:p>
          <w:p w14:paraId="6A6469E9" w14:textId="77777777" w:rsidR="00225A27" w:rsidRPr="008255CF" w:rsidRDefault="00225A27" w:rsidP="008A455E">
            <w:pPr>
              <w:rPr>
                <w:rFonts w:ascii="Times New Roman" w:hAnsi="Times New Roman"/>
              </w:rPr>
            </w:pPr>
          </w:p>
          <w:p w14:paraId="29400D14" w14:textId="77777777" w:rsidR="00225A27" w:rsidRPr="008255CF" w:rsidRDefault="00225A27" w:rsidP="008A455E">
            <w:pPr>
              <w:rPr>
                <w:rFonts w:ascii="Times New Roman" w:hAnsi="Times New Roman"/>
              </w:rPr>
            </w:pPr>
          </w:p>
          <w:p w14:paraId="19426E4B" w14:textId="77777777" w:rsidR="00225A27" w:rsidRPr="008255CF" w:rsidRDefault="00225A27" w:rsidP="008A455E">
            <w:pPr>
              <w:rPr>
                <w:rFonts w:ascii="Times New Roman" w:hAnsi="Times New Roman"/>
              </w:rPr>
            </w:pPr>
          </w:p>
        </w:tc>
        <w:tc>
          <w:tcPr>
            <w:tcW w:w="537" w:type="pct"/>
            <w:shd w:val="clear" w:color="auto" w:fill="7F7F7F" w:themeFill="text1" w:themeFillTint="80"/>
          </w:tcPr>
          <w:p w14:paraId="248DE54D" w14:textId="77777777" w:rsidR="00225A27" w:rsidRPr="008255CF" w:rsidRDefault="00225A27" w:rsidP="008A455E">
            <w:pPr>
              <w:rPr>
                <w:rFonts w:ascii="Times New Roman" w:hAnsi="Times New Roman"/>
              </w:rPr>
            </w:pPr>
          </w:p>
        </w:tc>
        <w:tc>
          <w:tcPr>
            <w:tcW w:w="333" w:type="pct"/>
            <w:shd w:val="clear" w:color="auto" w:fill="7F7F7F" w:themeFill="text1" w:themeFillTint="80"/>
          </w:tcPr>
          <w:p w14:paraId="72A27B55" w14:textId="77777777" w:rsidR="00225A27" w:rsidRPr="008255CF" w:rsidRDefault="00225A27" w:rsidP="008A455E">
            <w:pPr>
              <w:rPr>
                <w:rFonts w:ascii="Times New Roman" w:hAnsi="Times New Roman" w:cs="Segoe UI Symbol"/>
                <w:w w:val="105"/>
                <w:szCs w:val="20"/>
              </w:rPr>
            </w:pPr>
          </w:p>
        </w:tc>
      </w:tr>
      <w:tr w:rsidR="00225A27" w:rsidRPr="008255CF" w14:paraId="2465ECAF" w14:textId="77777777" w:rsidTr="001934C3">
        <w:tc>
          <w:tcPr>
            <w:tcW w:w="214" w:type="pct"/>
            <w:vMerge/>
          </w:tcPr>
          <w:p w14:paraId="01045184" w14:textId="77777777" w:rsidR="00225A27" w:rsidRPr="008255CF" w:rsidRDefault="00225A27" w:rsidP="008A455E">
            <w:pPr>
              <w:rPr>
                <w:rFonts w:ascii="Times New Roman" w:hAnsi="Times New Roman"/>
              </w:rPr>
            </w:pPr>
          </w:p>
        </w:tc>
        <w:tc>
          <w:tcPr>
            <w:tcW w:w="205" w:type="pct"/>
            <w:vMerge w:val="restart"/>
          </w:tcPr>
          <w:p w14:paraId="1DB7DE77" w14:textId="77777777" w:rsidR="00225A27" w:rsidRPr="008255CF" w:rsidRDefault="00225A27" w:rsidP="008A455E">
            <w:pPr>
              <w:rPr>
                <w:rFonts w:ascii="Times New Roman" w:hAnsi="Times New Roman"/>
              </w:rPr>
            </w:pPr>
            <w:r w:rsidRPr="008255CF">
              <w:rPr>
                <w:rFonts w:ascii="Times New Roman" w:hAnsi="Times New Roman"/>
              </w:rPr>
              <w:t>c</w:t>
            </w:r>
          </w:p>
        </w:tc>
        <w:tc>
          <w:tcPr>
            <w:tcW w:w="3711" w:type="pct"/>
            <w:vMerge w:val="restart"/>
          </w:tcPr>
          <w:p w14:paraId="31DE46D6" w14:textId="77777777" w:rsidR="00225A27" w:rsidRPr="008255CF" w:rsidRDefault="00225A27" w:rsidP="008A455E">
            <w:pPr>
              <w:rPr>
                <w:rFonts w:ascii="Times New Roman" w:hAnsi="Times New Roman"/>
              </w:rPr>
            </w:pPr>
            <w:r w:rsidRPr="008255CF">
              <w:rPr>
                <w:rFonts w:ascii="Times New Roman" w:hAnsi="Times New Roman" w:hint="eastAsia"/>
              </w:rPr>
              <w:t>リサイクル／回収工程は，自社または外部委託施設のどちらで実施していますか？</w:t>
            </w:r>
          </w:p>
        </w:tc>
        <w:tc>
          <w:tcPr>
            <w:tcW w:w="537" w:type="pct"/>
          </w:tcPr>
          <w:p w14:paraId="37504949" w14:textId="77777777" w:rsidR="00225A27" w:rsidRPr="008255CF" w:rsidRDefault="00225A27" w:rsidP="008A455E">
            <w:pPr>
              <w:rPr>
                <w:rFonts w:ascii="Times New Roman" w:hAnsi="Times New Roman"/>
              </w:rPr>
            </w:pPr>
            <w:r w:rsidRPr="008255CF">
              <w:rPr>
                <w:rFonts w:ascii="Times New Roman" w:hAnsi="Times New Roman" w:hint="eastAsia"/>
              </w:rPr>
              <w:t>自社</w:t>
            </w:r>
          </w:p>
        </w:tc>
        <w:tc>
          <w:tcPr>
            <w:tcW w:w="333" w:type="pct"/>
          </w:tcPr>
          <w:p w14:paraId="1E1846EE"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442B9696" w14:textId="77777777" w:rsidTr="001934C3">
        <w:tc>
          <w:tcPr>
            <w:tcW w:w="214" w:type="pct"/>
            <w:vMerge/>
          </w:tcPr>
          <w:p w14:paraId="7535AF57" w14:textId="77777777" w:rsidR="00225A27" w:rsidRPr="008255CF" w:rsidRDefault="00225A27" w:rsidP="008A455E">
            <w:pPr>
              <w:rPr>
                <w:rFonts w:ascii="Times New Roman" w:hAnsi="Times New Roman"/>
              </w:rPr>
            </w:pPr>
          </w:p>
        </w:tc>
        <w:tc>
          <w:tcPr>
            <w:tcW w:w="205" w:type="pct"/>
            <w:vMerge/>
          </w:tcPr>
          <w:p w14:paraId="27949E88" w14:textId="77777777" w:rsidR="00225A27" w:rsidRPr="008255CF" w:rsidRDefault="00225A27" w:rsidP="008A455E">
            <w:pPr>
              <w:rPr>
                <w:rFonts w:ascii="Times New Roman" w:hAnsi="Times New Roman"/>
              </w:rPr>
            </w:pPr>
          </w:p>
        </w:tc>
        <w:tc>
          <w:tcPr>
            <w:tcW w:w="3711" w:type="pct"/>
            <w:vMerge/>
          </w:tcPr>
          <w:p w14:paraId="0B92A00D" w14:textId="77777777" w:rsidR="00225A27" w:rsidRPr="008255CF" w:rsidRDefault="00225A27" w:rsidP="008A455E">
            <w:pPr>
              <w:rPr>
                <w:rFonts w:ascii="Times New Roman" w:hAnsi="Times New Roman"/>
              </w:rPr>
            </w:pPr>
          </w:p>
        </w:tc>
        <w:tc>
          <w:tcPr>
            <w:tcW w:w="537" w:type="pct"/>
          </w:tcPr>
          <w:p w14:paraId="1312C1A1" w14:textId="77777777" w:rsidR="00225A27" w:rsidRPr="008255CF" w:rsidRDefault="00225A27" w:rsidP="008A455E">
            <w:pPr>
              <w:rPr>
                <w:rFonts w:ascii="Times New Roman" w:hAnsi="Times New Roman"/>
              </w:rPr>
            </w:pPr>
            <w:r w:rsidRPr="008255CF">
              <w:rPr>
                <w:rFonts w:ascii="Times New Roman" w:hAnsi="Times New Roman" w:hint="eastAsia"/>
              </w:rPr>
              <w:t>委託先</w:t>
            </w:r>
          </w:p>
        </w:tc>
        <w:tc>
          <w:tcPr>
            <w:tcW w:w="333" w:type="pct"/>
          </w:tcPr>
          <w:p w14:paraId="519B0C16"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1934C3" w:rsidRPr="008255CF" w14:paraId="1BE941EC" w14:textId="77777777" w:rsidTr="001934C3">
        <w:tc>
          <w:tcPr>
            <w:tcW w:w="214" w:type="pct"/>
            <w:vMerge/>
          </w:tcPr>
          <w:p w14:paraId="3C1757B6" w14:textId="77777777" w:rsidR="001934C3" w:rsidRPr="008255CF" w:rsidRDefault="001934C3" w:rsidP="001934C3">
            <w:pPr>
              <w:rPr>
                <w:rFonts w:ascii="Times New Roman" w:hAnsi="Times New Roman"/>
              </w:rPr>
            </w:pPr>
          </w:p>
        </w:tc>
        <w:tc>
          <w:tcPr>
            <w:tcW w:w="205" w:type="pct"/>
            <w:vMerge w:val="restart"/>
          </w:tcPr>
          <w:p w14:paraId="668CABF8" w14:textId="430AFD9E" w:rsidR="001934C3" w:rsidRPr="008255CF" w:rsidRDefault="001934C3" w:rsidP="001934C3">
            <w:pPr>
              <w:rPr>
                <w:rFonts w:ascii="Times New Roman" w:hAnsi="Times New Roman"/>
              </w:rPr>
            </w:pPr>
            <w:r w:rsidRPr="008255CF">
              <w:rPr>
                <w:rFonts w:ascii="Times New Roman" w:hAnsi="Times New Roman" w:hint="eastAsia"/>
              </w:rPr>
              <w:t>d</w:t>
            </w:r>
          </w:p>
        </w:tc>
        <w:tc>
          <w:tcPr>
            <w:tcW w:w="3711" w:type="pct"/>
            <w:vMerge w:val="restart"/>
          </w:tcPr>
          <w:p w14:paraId="3DAE348B" w14:textId="7EE5EDFC" w:rsidR="001934C3" w:rsidRPr="008255CF" w:rsidRDefault="001934C3" w:rsidP="001934C3">
            <w:pPr>
              <w:rPr>
                <w:rFonts w:ascii="Times New Roman" w:hAnsi="Times New Roman"/>
              </w:rPr>
            </w:pPr>
            <w:r w:rsidRPr="008255CF">
              <w:rPr>
                <w:rFonts w:ascii="Times New Roman" w:hAnsi="Times New Roman" w:hint="eastAsia"/>
              </w:rPr>
              <w:t>リサイクル／回収は専用化設備で実施されていますか？</w:t>
            </w:r>
          </w:p>
        </w:tc>
        <w:tc>
          <w:tcPr>
            <w:tcW w:w="537" w:type="pct"/>
          </w:tcPr>
          <w:p w14:paraId="5F227E1A" w14:textId="0DE49746" w:rsidR="001934C3" w:rsidRPr="008255CF" w:rsidRDefault="001934C3" w:rsidP="001934C3">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tcPr>
          <w:p w14:paraId="494CA1D5" w14:textId="158C0B16" w:rsidR="001934C3" w:rsidRPr="008255CF" w:rsidRDefault="001934C3" w:rsidP="001934C3">
            <w:pPr>
              <w:rPr>
                <w:rFonts w:ascii="Times New Roman" w:hAnsi="Times New Roman" w:cs="Segoe UI Symbol"/>
                <w:w w:val="105"/>
                <w:szCs w:val="20"/>
              </w:rPr>
            </w:pPr>
            <w:r w:rsidRPr="008255CF">
              <w:rPr>
                <w:rFonts w:ascii="Segoe UI Symbol" w:hAnsi="Segoe UI Symbol" w:cs="Segoe UI Symbol"/>
                <w:w w:val="105"/>
                <w:szCs w:val="20"/>
              </w:rPr>
              <w:t>☐</w:t>
            </w:r>
          </w:p>
        </w:tc>
      </w:tr>
      <w:tr w:rsidR="001934C3" w:rsidRPr="008255CF" w14:paraId="2EBC3512" w14:textId="77777777" w:rsidTr="001934C3">
        <w:tc>
          <w:tcPr>
            <w:tcW w:w="214" w:type="pct"/>
            <w:vMerge/>
          </w:tcPr>
          <w:p w14:paraId="1AF5C4DE" w14:textId="77777777" w:rsidR="001934C3" w:rsidRPr="008255CF" w:rsidRDefault="001934C3" w:rsidP="001934C3">
            <w:pPr>
              <w:rPr>
                <w:rFonts w:ascii="Times New Roman" w:hAnsi="Times New Roman"/>
              </w:rPr>
            </w:pPr>
          </w:p>
        </w:tc>
        <w:tc>
          <w:tcPr>
            <w:tcW w:w="205" w:type="pct"/>
            <w:vMerge/>
          </w:tcPr>
          <w:p w14:paraId="618E30D8" w14:textId="77777777" w:rsidR="001934C3" w:rsidRPr="008255CF" w:rsidRDefault="001934C3" w:rsidP="001934C3">
            <w:pPr>
              <w:rPr>
                <w:rFonts w:ascii="Times New Roman" w:hAnsi="Times New Roman"/>
              </w:rPr>
            </w:pPr>
          </w:p>
        </w:tc>
        <w:tc>
          <w:tcPr>
            <w:tcW w:w="3711" w:type="pct"/>
            <w:vMerge/>
          </w:tcPr>
          <w:p w14:paraId="26F4B127" w14:textId="77777777" w:rsidR="001934C3" w:rsidRPr="008255CF" w:rsidRDefault="001934C3" w:rsidP="001934C3">
            <w:pPr>
              <w:rPr>
                <w:rFonts w:ascii="Times New Roman" w:hAnsi="Times New Roman"/>
              </w:rPr>
            </w:pPr>
          </w:p>
        </w:tc>
        <w:tc>
          <w:tcPr>
            <w:tcW w:w="537" w:type="pct"/>
          </w:tcPr>
          <w:p w14:paraId="143CE11D" w14:textId="3891F660" w:rsidR="001934C3" w:rsidRPr="008255CF" w:rsidRDefault="001934C3" w:rsidP="001934C3">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tcPr>
          <w:p w14:paraId="7E94D4FF" w14:textId="52A5A13B" w:rsidR="001934C3" w:rsidRPr="008255CF" w:rsidRDefault="001934C3" w:rsidP="001934C3">
            <w:pPr>
              <w:rPr>
                <w:rFonts w:ascii="Times New Roman" w:hAnsi="Times New Roman" w:cs="Segoe UI Symbol"/>
                <w:w w:val="105"/>
                <w:szCs w:val="20"/>
              </w:rPr>
            </w:pPr>
            <w:r w:rsidRPr="008255CF">
              <w:rPr>
                <w:rFonts w:ascii="Segoe UI Symbol" w:hAnsi="Segoe UI Symbol" w:cs="Segoe UI Symbol"/>
                <w:w w:val="105"/>
                <w:szCs w:val="20"/>
              </w:rPr>
              <w:t>☐</w:t>
            </w:r>
          </w:p>
        </w:tc>
      </w:tr>
      <w:tr w:rsidR="001934C3" w:rsidRPr="008255CF" w14:paraId="7E505193" w14:textId="77777777" w:rsidTr="001934C3">
        <w:tc>
          <w:tcPr>
            <w:tcW w:w="214" w:type="pct"/>
            <w:vMerge/>
          </w:tcPr>
          <w:p w14:paraId="17E11C49" w14:textId="77777777" w:rsidR="001934C3" w:rsidRPr="008255CF" w:rsidRDefault="001934C3" w:rsidP="001934C3">
            <w:pPr>
              <w:rPr>
                <w:rFonts w:ascii="Times New Roman" w:hAnsi="Times New Roman"/>
              </w:rPr>
            </w:pPr>
          </w:p>
        </w:tc>
        <w:tc>
          <w:tcPr>
            <w:tcW w:w="205" w:type="pct"/>
            <w:vMerge w:val="restart"/>
          </w:tcPr>
          <w:p w14:paraId="3206D28B" w14:textId="17B06DC5" w:rsidR="001934C3" w:rsidRPr="008255CF" w:rsidRDefault="001934C3" w:rsidP="001934C3">
            <w:pPr>
              <w:rPr>
                <w:rFonts w:ascii="Times New Roman" w:hAnsi="Times New Roman"/>
              </w:rPr>
            </w:pPr>
            <w:r w:rsidRPr="008255CF">
              <w:rPr>
                <w:rFonts w:ascii="Times New Roman" w:hAnsi="Times New Roman" w:hint="eastAsia"/>
              </w:rPr>
              <w:t>e</w:t>
            </w:r>
          </w:p>
        </w:tc>
        <w:tc>
          <w:tcPr>
            <w:tcW w:w="3711" w:type="pct"/>
            <w:vMerge w:val="restart"/>
          </w:tcPr>
          <w:p w14:paraId="4AC7F6E9" w14:textId="6AFF5589" w:rsidR="001934C3" w:rsidRPr="008255CF" w:rsidRDefault="001934C3" w:rsidP="001934C3">
            <w:pPr>
              <w:rPr>
                <w:rFonts w:ascii="Times New Roman" w:hAnsi="Times New Roman"/>
              </w:rPr>
            </w:pPr>
            <w:r w:rsidRPr="008255CF">
              <w:rPr>
                <w:rFonts w:ascii="Times New Roman" w:hAnsi="Times New Roman" w:hint="eastAsia"/>
              </w:rPr>
              <w:t>リサイクル／回収工程を外部委託施設で実施している場合，リサイクル／回収作業において，ニトロソアミン類の混入リスクについて外部委託先に説明をしていますか？</w:t>
            </w:r>
          </w:p>
        </w:tc>
        <w:tc>
          <w:tcPr>
            <w:tcW w:w="537" w:type="pct"/>
          </w:tcPr>
          <w:p w14:paraId="74582F5E" w14:textId="1D3C83F9" w:rsidR="001934C3" w:rsidRPr="008255CF" w:rsidRDefault="001934C3" w:rsidP="001934C3">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tcPr>
          <w:p w14:paraId="761E2A79" w14:textId="359F9803" w:rsidR="001934C3" w:rsidRPr="008255CF" w:rsidRDefault="001934C3" w:rsidP="001934C3">
            <w:pPr>
              <w:rPr>
                <w:rFonts w:ascii="Times New Roman" w:hAnsi="Times New Roman" w:cs="Segoe UI Symbol"/>
                <w:w w:val="105"/>
                <w:szCs w:val="20"/>
              </w:rPr>
            </w:pPr>
            <w:r w:rsidRPr="008255CF">
              <w:rPr>
                <w:rFonts w:ascii="Segoe UI Symbol" w:hAnsi="Segoe UI Symbol" w:cs="Segoe UI Symbol"/>
                <w:w w:val="105"/>
                <w:szCs w:val="20"/>
              </w:rPr>
              <w:t>☐</w:t>
            </w:r>
          </w:p>
        </w:tc>
      </w:tr>
      <w:tr w:rsidR="001934C3" w:rsidRPr="008255CF" w14:paraId="281ACE38" w14:textId="77777777" w:rsidTr="001934C3">
        <w:tc>
          <w:tcPr>
            <w:tcW w:w="214" w:type="pct"/>
            <w:vMerge/>
          </w:tcPr>
          <w:p w14:paraId="431A8B72" w14:textId="77777777" w:rsidR="001934C3" w:rsidRPr="008255CF" w:rsidRDefault="001934C3" w:rsidP="001934C3">
            <w:pPr>
              <w:rPr>
                <w:rFonts w:ascii="Times New Roman" w:hAnsi="Times New Roman"/>
              </w:rPr>
            </w:pPr>
          </w:p>
        </w:tc>
        <w:tc>
          <w:tcPr>
            <w:tcW w:w="205" w:type="pct"/>
            <w:vMerge/>
          </w:tcPr>
          <w:p w14:paraId="6C646BEE" w14:textId="77777777" w:rsidR="001934C3" w:rsidRPr="008255CF" w:rsidRDefault="001934C3" w:rsidP="001934C3">
            <w:pPr>
              <w:rPr>
                <w:rFonts w:ascii="Times New Roman" w:hAnsi="Times New Roman"/>
              </w:rPr>
            </w:pPr>
          </w:p>
        </w:tc>
        <w:tc>
          <w:tcPr>
            <w:tcW w:w="3711" w:type="pct"/>
            <w:vMerge/>
          </w:tcPr>
          <w:p w14:paraId="638D694B" w14:textId="77777777" w:rsidR="001934C3" w:rsidRPr="008255CF" w:rsidRDefault="001934C3" w:rsidP="001934C3">
            <w:pPr>
              <w:rPr>
                <w:rFonts w:ascii="Times New Roman" w:hAnsi="Times New Roman"/>
              </w:rPr>
            </w:pPr>
          </w:p>
        </w:tc>
        <w:tc>
          <w:tcPr>
            <w:tcW w:w="537" w:type="pct"/>
          </w:tcPr>
          <w:p w14:paraId="430D4860" w14:textId="4697798A" w:rsidR="001934C3" w:rsidRPr="008255CF" w:rsidRDefault="001934C3" w:rsidP="001934C3">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tcPr>
          <w:p w14:paraId="6F9E5474" w14:textId="3C1E83CA" w:rsidR="001934C3" w:rsidRPr="008255CF" w:rsidRDefault="001934C3" w:rsidP="001934C3">
            <w:pPr>
              <w:rPr>
                <w:rFonts w:ascii="Times New Roman" w:hAnsi="Times New Roman" w:cs="Segoe UI Symbol"/>
                <w:w w:val="105"/>
                <w:szCs w:val="20"/>
              </w:rPr>
            </w:pPr>
            <w:r w:rsidRPr="008255CF">
              <w:rPr>
                <w:rFonts w:ascii="Segoe UI Symbol" w:hAnsi="Segoe UI Symbol" w:cs="Segoe UI Symbol"/>
                <w:w w:val="105"/>
                <w:szCs w:val="20"/>
              </w:rPr>
              <w:t>☐</w:t>
            </w:r>
          </w:p>
        </w:tc>
      </w:tr>
      <w:tr w:rsidR="00225A27" w:rsidRPr="008255CF" w14:paraId="7A2E715D" w14:textId="77777777" w:rsidTr="001934C3">
        <w:trPr>
          <w:trHeight w:val="1427"/>
        </w:trPr>
        <w:tc>
          <w:tcPr>
            <w:tcW w:w="214" w:type="pct"/>
            <w:vMerge/>
          </w:tcPr>
          <w:p w14:paraId="573CD63A" w14:textId="77777777" w:rsidR="00225A27" w:rsidRPr="008255CF" w:rsidRDefault="00225A27" w:rsidP="008A455E">
            <w:pPr>
              <w:rPr>
                <w:rFonts w:ascii="Times New Roman" w:hAnsi="Times New Roman"/>
              </w:rPr>
            </w:pPr>
          </w:p>
        </w:tc>
        <w:tc>
          <w:tcPr>
            <w:tcW w:w="205" w:type="pct"/>
          </w:tcPr>
          <w:p w14:paraId="53F351D3" w14:textId="69A90F60" w:rsidR="00225A27" w:rsidRPr="008255CF" w:rsidRDefault="001934C3" w:rsidP="008A455E">
            <w:pPr>
              <w:rPr>
                <w:rFonts w:ascii="Times New Roman" w:hAnsi="Times New Roman"/>
              </w:rPr>
            </w:pPr>
            <w:r w:rsidRPr="008255CF">
              <w:rPr>
                <w:rFonts w:ascii="Times New Roman" w:hAnsi="Times New Roman"/>
              </w:rPr>
              <w:t>f</w:t>
            </w:r>
          </w:p>
        </w:tc>
        <w:tc>
          <w:tcPr>
            <w:tcW w:w="3711" w:type="pct"/>
          </w:tcPr>
          <w:p w14:paraId="3896F4ED" w14:textId="77777777" w:rsidR="00225A27" w:rsidRPr="008255CF" w:rsidRDefault="00225A27" w:rsidP="008A455E">
            <w:pPr>
              <w:rPr>
                <w:rFonts w:ascii="Times New Roman" w:hAnsi="Times New Roman"/>
              </w:rPr>
            </w:pPr>
            <w:r w:rsidRPr="008255CF">
              <w:rPr>
                <w:rFonts w:ascii="Times New Roman" w:hAnsi="Times New Roman" w:hint="eastAsia"/>
              </w:rPr>
              <w:t>試薬または触媒のリサイクル／回収工程において，ニトロソアミンの混入リスクを防ぐためにどのような管理を実施していますか？</w:t>
            </w:r>
          </w:p>
          <w:p w14:paraId="123F09CF" w14:textId="77777777" w:rsidR="00225A27" w:rsidRPr="008255CF" w:rsidRDefault="00225A27" w:rsidP="008A455E">
            <w:pPr>
              <w:rPr>
                <w:rFonts w:ascii="Times New Roman" w:hAnsi="Times New Roman"/>
              </w:rPr>
            </w:pPr>
          </w:p>
          <w:p w14:paraId="1767F848" w14:textId="77777777" w:rsidR="00225A27" w:rsidRPr="008255CF" w:rsidRDefault="00225A27" w:rsidP="008A455E">
            <w:pPr>
              <w:rPr>
                <w:rFonts w:ascii="Times New Roman" w:hAnsi="Times New Roman"/>
              </w:rPr>
            </w:pPr>
          </w:p>
          <w:p w14:paraId="0AACB0D6" w14:textId="77777777" w:rsidR="00225A27" w:rsidRPr="008255CF" w:rsidRDefault="00225A27" w:rsidP="008A455E">
            <w:pPr>
              <w:rPr>
                <w:rFonts w:ascii="Times New Roman" w:hAnsi="Times New Roman"/>
              </w:rPr>
            </w:pPr>
          </w:p>
        </w:tc>
        <w:tc>
          <w:tcPr>
            <w:tcW w:w="537" w:type="pct"/>
            <w:shd w:val="clear" w:color="auto" w:fill="808080" w:themeFill="background1" w:themeFillShade="80"/>
          </w:tcPr>
          <w:p w14:paraId="1E08AA95" w14:textId="77777777" w:rsidR="00225A27" w:rsidRPr="008255CF" w:rsidRDefault="00225A27" w:rsidP="008A455E">
            <w:pPr>
              <w:rPr>
                <w:rFonts w:ascii="Times New Roman" w:hAnsi="Times New Roman"/>
              </w:rPr>
            </w:pPr>
          </w:p>
        </w:tc>
        <w:tc>
          <w:tcPr>
            <w:tcW w:w="333" w:type="pct"/>
            <w:shd w:val="clear" w:color="auto" w:fill="808080" w:themeFill="background1" w:themeFillShade="80"/>
          </w:tcPr>
          <w:p w14:paraId="4D84C961" w14:textId="77777777" w:rsidR="00225A27" w:rsidRPr="008255CF" w:rsidRDefault="00225A27" w:rsidP="008A455E">
            <w:pPr>
              <w:rPr>
                <w:rFonts w:ascii="Times New Roman" w:hAnsi="Times New Roman" w:cs="Arial"/>
                <w:w w:val="105"/>
                <w:szCs w:val="20"/>
              </w:rPr>
            </w:pPr>
          </w:p>
        </w:tc>
      </w:tr>
    </w:tbl>
    <w:p w14:paraId="62C008E6" w14:textId="77777777" w:rsidR="00304634" w:rsidRPr="008255CF" w:rsidRDefault="00304634" w:rsidP="002A59E1">
      <w:pPr>
        <w:rPr>
          <w:rFonts w:ascii="Times New Roman" w:hAnsi="Times New Roman"/>
        </w:rPr>
      </w:pPr>
    </w:p>
    <w:p w14:paraId="7C22532A" w14:textId="0AFC97DA" w:rsidR="00304634" w:rsidRPr="008255CF" w:rsidRDefault="00BF3FAD" w:rsidP="00EF3ECE">
      <w:pPr>
        <w:pStyle w:val="2"/>
        <w:rPr>
          <w:rFonts w:ascii="Times New Roman" w:eastAsiaTheme="minorEastAsia" w:hAnsi="Times New Roman"/>
        </w:rPr>
      </w:pPr>
      <w:r>
        <w:rPr>
          <w:rFonts w:ascii="Times New Roman" w:eastAsiaTheme="minorEastAsia" w:hAnsi="Times New Roman" w:hint="eastAsia"/>
        </w:rPr>
        <w:t>交叉</w:t>
      </w:r>
      <w:r w:rsidR="00304634" w:rsidRPr="008255CF">
        <w:rPr>
          <w:rFonts w:ascii="Times New Roman" w:eastAsiaTheme="minorEastAsia" w:hAnsi="Times New Roman" w:hint="eastAsia"/>
        </w:rPr>
        <w:t>汚染による</w:t>
      </w:r>
      <w:r w:rsidR="00E44C4E" w:rsidRPr="008255CF">
        <w:rPr>
          <w:rFonts w:ascii="Times New Roman" w:eastAsiaTheme="minorEastAsia" w:hAnsi="Times New Roman" w:hint="eastAsia"/>
        </w:rPr>
        <w:t>ニトロソアミン類の</w:t>
      </w:r>
      <w:r w:rsidR="00304634" w:rsidRPr="008255CF">
        <w:rPr>
          <w:rFonts w:ascii="Times New Roman" w:eastAsiaTheme="minorEastAsia" w:hAnsi="Times New Roman" w:hint="eastAsia"/>
        </w:rPr>
        <w:t>混入リスク評価</w:t>
      </w:r>
    </w:p>
    <w:p w14:paraId="4BDD7CE0" w14:textId="7D0CBA03" w:rsidR="00D124AA" w:rsidRPr="008255CF" w:rsidRDefault="00D124AA" w:rsidP="005439A2">
      <w:pPr>
        <w:rPr>
          <w:rFonts w:ascii="Times New Roman" w:hAnsi="Times New Roman"/>
        </w:rPr>
      </w:pPr>
      <w:r w:rsidRPr="008255CF">
        <w:rPr>
          <w:rFonts w:ascii="Times New Roman" w:hAnsi="Times New Roman" w:hint="eastAsia"/>
        </w:rPr>
        <w:t>注：</w:t>
      </w:r>
      <w:r w:rsidR="00BF3FAD">
        <w:rPr>
          <w:rFonts w:ascii="Times New Roman" w:hAnsi="Times New Roman" w:hint="eastAsia"/>
        </w:rPr>
        <w:t>交叉</w:t>
      </w:r>
      <w:r w:rsidRPr="008255CF">
        <w:rPr>
          <w:rFonts w:ascii="Times New Roman" w:hAnsi="Times New Roman" w:hint="eastAsia"/>
        </w:rPr>
        <w:t>汚染によるニトロソアミン類の混入リスクについてはガイダンス</w:t>
      </w:r>
      <w:r w:rsidRPr="008255CF">
        <w:rPr>
          <w:rFonts w:ascii="Times New Roman" w:hAnsi="Times New Roman"/>
        </w:rPr>
        <w:t>3</w:t>
      </w:r>
      <w:r w:rsidRPr="008255CF">
        <w:rPr>
          <w:rFonts w:ascii="Times New Roman" w:hAnsi="Times New Roman"/>
        </w:rPr>
        <w:t>を参照</w:t>
      </w:r>
    </w:p>
    <w:tbl>
      <w:tblPr>
        <w:tblStyle w:val="a7"/>
        <w:tblW w:w="5000" w:type="pct"/>
        <w:tblLook w:val="04A0" w:firstRow="1" w:lastRow="0" w:firstColumn="1" w:lastColumn="0" w:noHBand="0" w:noVBand="1"/>
      </w:tblPr>
      <w:tblGrid>
        <w:gridCol w:w="426"/>
        <w:gridCol w:w="396"/>
        <w:gridCol w:w="7224"/>
        <w:gridCol w:w="1044"/>
        <w:gridCol w:w="646"/>
      </w:tblGrid>
      <w:tr w:rsidR="00225A27" w:rsidRPr="008255CF" w14:paraId="54185AF1" w14:textId="77777777" w:rsidTr="00DE5B89">
        <w:tc>
          <w:tcPr>
            <w:tcW w:w="214" w:type="pct"/>
            <w:vMerge w:val="restart"/>
          </w:tcPr>
          <w:p w14:paraId="0B0C78B7" w14:textId="7D6BD079" w:rsidR="00225A27" w:rsidRPr="008255CF" w:rsidRDefault="00D213B2" w:rsidP="008A455E">
            <w:pPr>
              <w:rPr>
                <w:rFonts w:ascii="Times New Roman" w:hAnsi="Times New Roman"/>
              </w:rPr>
            </w:pPr>
            <w:r w:rsidRPr="008255CF">
              <w:rPr>
                <w:rFonts w:ascii="Times New Roman" w:hAnsi="Times New Roman" w:hint="eastAsia"/>
              </w:rPr>
              <w:t>2</w:t>
            </w:r>
            <w:r w:rsidR="007458FB">
              <w:rPr>
                <w:rFonts w:ascii="Times New Roman" w:hAnsi="Times New Roman"/>
              </w:rPr>
              <w:t>5</w:t>
            </w:r>
          </w:p>
        </w:tc>
        <w:tc>
          <w:tcPr>
            <w:tcW w:w="205" w:type="pct"/>
            <w:vMerge w:val="restart"/>
          </w:tcPr>
          <w:p w14:paraId="787FC810" w14:textId="77777777" w:rsidR="00225A27" w:rsidRPr="008255CF" w:rsidRDefault="00225A27" w:rsidP="008A455E">
            <w:pPr>
              <w:rPr>
                <w:rFonts w:ascii="Times New Roman" w:hAnsi="Times New Roman"/>
              </w:rPr>
            </w:pPr>
            <w:r w:rsidRPr="008255CF">
              <w:rPr>
                <w:rFonts w:ascii="Times New Roman" w:hAnsi="Times New Roman" w:hint="eastAsia"/>
              </w:rPr>
              <w:t>a</w:t>
            </w:r>
          </w:p>
        </w:tc>
        <w:tc>
          <w:tcPr>
            <w:tcW w:w="3711" w:type="pct"/>
            <w:vMerge w:val="restart"/>
          </w:tcPr>
          <w:p w14:paraId="592B07DF" w14:textId="0E240356" w:rsidR="00225A27" w:rsidRPr="008255CF" w:rsidRDefault="00E030D2" w:rsidP="008A455E">
            <w:pPr>
              <w:rPr>
                <w:rFonts w:ascii="Times New Roman" w:hAnsi="Times New Roman"/>
              </w:rPr>
            </w:pPr>
            <w:r w:rsidRPr="008255CF">
              <w:rPr>
                <w:rFonts w:ascii="Times New Roman" w:hAnsi="Times New Roman" w:hint="eastAsia"/>
              </w:rPr>
              <w:t>原薬</w:t>
            </w:r>
            <w:r w:rsidR="00225A27" w:rsidRPr="008255CF">
              <w:rPr>
                <w:rFonts w:ascii="Times New Roman" w:hAnsi="Times New Roman" w:hint="eastAsia"/>
              </w:rPr>
              <w:t>はマルチパーパスの製造設備で製造されていますか？（専用化設備の場合は「</w:t>
            </w:r>
            <w:r w:rsidR="00225A27" w:rsidRPr="008255CF">
              <w:rPr>
                <w:rFonts w:ascii="Times New Roman" w:hAnsi="Times New Roman" w:hint="eastAsia"/>
              </w:rPr>
              <w:t>No</w:t>
            </w:r>
            <w:r w:rsidR="00225A27" w:rsidRPr="008255CF">
              <w:rPr>
                <w:rFonts w:ascii="Times New Roman" w:hAnsi="Times New Roman" w:hint="eastAsia"/>
              </w:rPr>
              <w:t>」に印をつけ，質問</w:t>
            </w:r>
            <w:r w:rsidR="007B5CFE" w:rsidRPr="008255CF">
              <w:rPr>
                <w:rFonts w:ascii="Times New Roman" w:hAnsi="Times New Roman" w:hint="eastAsia"/>
              </w:rPr>
              <w:t>2</w:t>
            </w:r>
            <w:r w:rsidR="007458FB">
              <w:rPr>
                <w:rFonts w:ascii="Times New Roman" w:hAnsi="Times New Roman"/>
              </w:rPr>
              <w:t>6</w:t>
            </w:r>
            <w:r w:rsidR="00225A27" w:rsidRPr="008255CF">
              <w:rPr>
                <w:rFonts w:ascii="Times New Roman" w:hAnsi="Times New Roman" w:hint="eastAsia"/>
              </w:rPr>
              <w:t>に進んでください</w:t>
            </w:r>
            <w:r w:rsidR="00BF3FAD">
              <w:rPr>
                <w:rFonts w:ascii="Times New Roman" w:hAnsi="Times New Roman" w:hint="eastAsia"/>
              </w:rPr>
              <w:t>。</w:t>
            </w:r>
            <w:r w:rsidR="00225A27" w:rsidRPr="008255CF">
              <w:rPr>
                <w:rFonts w:ascii="Times New Roman" w:hAnsi="Times New Roman" w:hint="eastAsia"/>
              </w:rPr>
              <w:t>）</w:t>
            </w:r>
          </w:p>
        </w:tc>
        <w:tc>
          <w:tcPr>
            <w:tcW w:w="537" w:type="pct"/>
          </w:tcPr>
          <w:p w14:paraId="62D9CBCE" w14:textId="77777777" w:rsidR="00225A27" w:rsidRPr="008255CF" w:rsidRDefault="00225A27" w:rsidP="008A455E">
            <w:pPr>
              <w:rPr>
                <w:rFonts w:ascii="Times New Roman" w:hAnsi="Times New Roman" w:cs="Arial"/>
                <w:w w:val="105"/>
                <w:szCs w:val="20"/>
              </w:rPr>
            </w:pPr>
            <w:r w:rsidRPr="008255CF">
              <w:rPr>
                <w:rFonts w:ascii="Times New Roman" w:hAnsi="Times New Roman" w:hint="eastAsia"/>
              </w:rPr>
              <w:t>Y</w:t>
            </w:r>
            <w:r w:rsidRPr="008255CF">
              <w:rPr>
                <w:rFonts w:ascii="Times New Roman" w:hAnsi="Times New Roman"/>
              </w:rPr>
              <w:t>es</w:t>
            </w:r>
          </w:p>
        </w:tc>
        <w:tc>
          <w:tcPr>
            <w:tcW w:w="333" w:type="pct"/>
          </w:tcPr>
          <w:p w14:paraId="586C76D9" w14:textId="77777777" w:rsidR="00225A27" w:rsidRPr="008255CF" w:rsidRDefault="00225A27" w:rsidP="008A455E">
            <w:pPr>
              <w:rPr>
                <w:rFonts w:ascii="Times New Roman" w:hAnsi="Times New Roman"/>
              </w:rPr>
            </w:pPr>
            <w:r w:rsidRPr="008255CF">
              <w:rPr>
                <w:rFonts w:ascii="Segoe UI Symbol" w:hAnsi="Segoe UI Symbol" w:cs="Segoe UI Symbol"/>
                <w:w w:val="105"/>
                <w:szCs w:val="20"/>
              </w:rPr>
              <w:t>☐</w:t>
            </w:r>
          </w:p>
        </w:tc>
      </w:tr>
      <w:tr w:rsidR="00225A27" w:rsidRPr="008255CF" w14:paraId="6597F371" w14:textId="77777777" w:rsidTr="00DE5B89">
        <w:tc>
          <w:tcPr>
            <w:tcW w:w="214" w:type="pct"/>
            <w:vMerge/>
          </w:tcPr>
          <w:p w14:paraId="4565AFE9" w14:textId="77777777" w:rsidR="00225A27" w:rsidRPr="008255CF" w:rsidRDefault="00225A27" w:rsidP="008A455E">
            <w:pPr>
              <w:rPr>
                <w:rFonts w:ascii="Times New Roman" w:hAnsi="Times New Roman"/>
              </w:rPr>
            </w:pPr>
          </w:p>
        </w:tc>
        <w:tc>
          <w:tcPr>
            <w:tcW w:w="205" w:type="pct"/>
            <w:vMerge/>
          </w:tcPr>
          <w:p w14:paraId="691A47BF" w14:textId="77777777" w:rsidR="00225A27" w:rsidRPr="008255CF" w:rsidRDefault="00225A27" w:rsidP="008A455E">
            <w:pPr>
              <w:rPr>
                <w:rFonts w:ascii="Times New Roman" w:hAnsi="Times New Roman"/>
              </w:rPr>
            </w:pPr>
          </w:p>
        </w:tc>
        <w:tc>
          <w:tcPr>
            <w:tcW w:w="3711" w:type="pct"/>
            <w:vMerge/>
          </w:tcPr>
          <w:p w14:paraId="303F5CE1" w14:textId="77777777" w:rsidR="00225A27" w:rsidRPr="008255CF" w:rsidRDefault="00225A27" w:rsidP="008A455E">
            <w:pPr>
              <w:rPr>
                <w:rFonts w:ascii="Times New Roman" w:hAnsi="Times New Roman"/>
              </w:rPr>
            </w:pPr>
          </w:p>
        </w:tc>
        <w:tc>
          <w:tcPr>
            <w:tcW w:w="537" w:type="pct"/>
          </w:tcPr>
          <w:p w14:paraId="09DAEC33"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tcPr>
          <w:p w14:paraId="2EA40671"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DE5B89" w:rsidRPr="008255CF" w14:paraId="2E419157" w14:textId="77777777" w:rsidTr="00DE5B89">
        <w:tc>
          <w:tcPr>
            <w:tcW w:w="214" w:type="pct"/>
            <w:vMerge/>
          </w:tcPr>
          <w:p w14:paraId="40227327" w14:textId="77777777" w:rsidR="00DE5B89" w:rsidRPr="008255CF" w:rsidRDefault="00DE5B89" w:rsidP="00DE5B89">
            <w:pPr>
              <w:rPr>
                <w:rFonts w:ascii="Times New Roman" w:hAnsi="Times New Roman"/>
              </w:rPr>
            </w:pPr>
          </w:p>
        </w:tc>
        <w:tc>
          <w:tcPr>
            <w:tcW w:w="205" w:type="pct"/>
            <w:vMerge w:val="restart"/>
          </w:tcPr>
          <w:p w14:paraId="04A86C6C" w14:textId="128802DC" w:rsidR="00DE5B89" w:rsidRPr="008255CF" w:rsidRDefault="00DE5B89" w:rsidP="00DE5B89">
            <w:pPr>
              <w:rPr>
                <w:rFonts w:ascii="Times New Roman" w:hAnsi="Times New Roman"/>
              </w:rPr>
            </w:pPr>
            <w:r w:rsidRPr="008255CF">
              <w:rPr>
                <w:rFonts w:ascii="Times New Roman" w:hAnsi="Times New Roman" w:hint="eastAsia"/>
              </w:rPr>
              <w:t>b</w:t>
            </w:r>
          </w:p>
        </w:tc>
        <w:tc>
          <w:tcPr>
            <w:tcW w:w="3711" w:type="pct"/>
            <w:vMerge w:val="restart"/>
          </w:tcPr>
          <w:p w14:paraId="4C542920" w14:textId="510B7D1F" w:rsidR="00DE5B89" w:rsidRPr="008255CF" w:rsidRDefault="00DE5B89" w:rsidP="00DE5B89">
            <w:pPr>
              <w:rPr>
                <w:rFonts w:ascii="Times New Roman" w:hAnsi="Times New Roman"/>
              </w:rPr>
            </w:pPr>
            <w:r w:rsidRPr="008255CF">
              <w:rPr>
                <w:rFonts w:ascii="Times New Roman" w:hAnsi="Times New Roman" w:hint="eastAsia"/>
              </w:rPr>
              <w:t>もし</w:t>
            </w:r>
            <w:r w:rsidR="00D213B2" w:rsidRPr="008255CF">
              <w:rPr>
                <w:rFonts w:ascii="Times New Roman" w:hAnsi="Times New Roman" w:hint="eastAsia"/>
              </w:rPr>
              <w:t>2</w:t>
            </w:r>
            <w:r w:rsidR="007458FB">
              <w:rPr>
                <w:rFonts w:ascii="Times New Roman" w:hAnsi="Times New Roman"/>
              </w:rPr>
              <w:t>5</w:t>
            </w:r>
            <w:r w:rsidRPr="008255CF">
              <w:rPr>
                <w:rFonts w:ascii="Times New Roman" w:hAnsi="Times New Roman"/>
              </w:rPr>
              <w:t>a</w:t>
            </w:r>
            <w:r w:rsidRPr="008255CF">
              <w:rPr>
                <w:rFonts w:ascii="Times New Roman" w:hAnsi="Times New Roman" w:hint="eastAsia"/>
              </w:rPr>
              <w:t>が</w:t>
            </w:r>
            <w:r w:rsidRPr="008255CF">
              <w:rPr>
                <w:rFonts w:ascii="Times New Roman" w:hAnsi="Times New Roman"/>
              </w:rPr>
              <w:t>Yes</w:t>
            </w:r>
            <w:r w:rsidRPr="008255CF">
              <w:rPr>
                <w:rFonts w:ascii="Times New Roman" w:hAnsi="Times New Roman" w:hint="eastAsia"/>
              </w:rPr>
              <w:t>の場合，品目切り替え洗浄を実施していますか？</w:t>
            </w:r>
          </w:p>
        </w:tc>
        <w:tc>
          <w:tcPr>
            <w:tcW w:w="537" w:type="pct"/>
          </w:tcPr>
          <w:p w14:paraId="53BA8BD0" w14:textId="5F982FAB" w:rsidR="00DE5B89" w:rsidRPr="008255CF" w:rsidRDefault="00DE5B89" w:rsidP="00DE5B89">
            <w:pPr>
              <w:rPr>
                <w:rFonts w:ascii="Times New Roman" w:hAnsi="Times New Roman"/>
              </w:rPr>
            </w:pPr>
            <w:r w:rsidRPr="008255CF">
              <w:rPr>
                <w:rFonts w:ascii="Times New Roman" w:hAnsi="Times New Roman"/>
              </w:rPr>
              <w:t>Yes</w:t>
            </w:r>
          </w:p>
        </w:tc>
        <w:tc>
          <w:tcPr>
            <w:tcW w:w="333" w:type="pct"/>
          </w:tcPr>
          <w:p w14:paraId="36928693" w14:textId="6C69955A" w:rsidR="00DE5B89" w:rsidRPr="008255CF" w:rsidRDefault="00DE5B89" w:rsidP="00DE5B89">
            <w:pPr>
              <w:rPr>
                <w:rFonts w:ascii="Times New Roman" w:hAnsi="Times New Roman" w:cs="Segoe UI Symbol"/>
                <w:w w:val="105"/>
                <w:szCs w:val="20"/>
              </w:rPr>
            </w:pPr>
            <w:r w:rsidRPr="008255CF">
              <w:rPr>
                <w:rFonts w:ascii="Segoe UI Symbol" w:hAnsi="Segoe UI Symbol" w:cs="Segoe UI Symbol"/>
                <w:w w:val="105"/>
                <w:szCs w:val="20"/>
              </w:rPr>
              <w:t>☐</w:t>
            </w:r>
          </w:p>
        </w:tc>
      </w:tr>
      <w:tr w:rsidR="00DE5B89" w:rsidRPr="008255CF" w14:paraId="3E1769A0" w14:textId="77777777" w:rsidTr="00DE5B89">
        <w:tc>
          <w:tcPr>
            <w:tcW w:w="214" w:type="pct"/>
            <w:vMerge/>
          </w:tcPr>
          <w:p w14:paraId="24718B93" w14:textId="77777777" w:rsidR="00DE5B89" w:rsidRPr="008255CF" w:rsidRDefault="00DE5B89" w:rsidP="00DE5B89">
            <w:pPr>
              <w:rPr>
                <w:rFonts w:ascii="Times New Roman" w:hAnsi="Times New Roman"/>
              </w:rPr>
            </w:pPr>
          </w:p>
        </w:tc>
        <w:tc>
          <w:tcPr>
            <w:tcW w:w="205" w:type="pct"/>
            <w:vMerge/>
          </w:tcPr>
          <w:p w14:paraId="33045F7E" w14:textId="77777777" w:rsidR="00DE5B89" w:rsidRPr="008255CF" w:rsidRDefault="00DE5B89" w:rsidP="00DE5B89">
            <w:pPr>
              <w:rPr>
                <w:rFonts w:ascii="Times New Roman" w:hAnsi="Times New Roman"/>
              </w:rPr>
            </w:pPr>
          </w:p>
        </w:tc>
        <w:tc>
          <w:tcPr>
            <w:tcW w:w="3711" w:type="pct"/>
            <w:vMerge/>
          </w:tcPr>
          <w:p w14:paraId="49D03D7D" w14:textId="77777777" w:rsidR="00DE5B89" w:rsidRPr="008255CF" w:rsidRDefault="00DE5B89" w:rsidP="00DE5B89">
            <w:pPr>
              <w:rPr>
                <w:rFonts w:ascii="Times New Roman" w:hAnsi="Times New Roman"/>
              </w:rPr>
            </w:pPr>
          </w:p>
        </w:tc>
        <w:tc>
          <w:tcPr>
            <w:tcW w:w="537" w:type="pct"/>
          </w:tcPr>
          <w:p w14:paraId="54D3C0A5" w14:textId="29937C8E" w:rsidR="00DE5B89" w:rsidRPr="008255CF" w:rsidRDefault="00DE5B89" w:rsidP="00DE5B89">
            <w:pPr>
              <w:rPr>
                <w:rFonts w:ascii="Times New Roman" w:hAnsi="Times New Roman"/>
              </w:rPr>
            </w:pPr>
            <w:r w:rsidRPr="008255CF">
              <w:rPr>
                <w:rFonts w:ascii="Times New Roman" w:hAnsi="Times New Roman"/>
              </w:rPr>
              <w:t>No</w:t>
            </w:r>
          </w:p>
        </w:tc>
        <w:tc>
          <w:tcPr>
            <w:tcW w:w="333" w:type="pct"/>
          </w:tcPr>
          <w:p w14:paraId="5A926AC8" w14:textId="1A1E2BEE" w:rsidR="00DE5B89" w:rsidRPr="008255CF" w:rsidRDefault="00DE5B89" w:rsidP="00DE5B89">
            <w:pPr>
              <w:rPr>
                <w:rFonts w:ascii="Times New Roman" w:hAnsi="Times New Roman" w:cs="Segoe UI Symbol"/>
                <w:w w:val="105"/>
                <w:szCs w:val="20"/>
              </w:rPr>
            </w:pPr>
            <w:r w:rsidRPr="008255CF">
              <w:rPr>
                <w:rFonts w:ascii="Segoe UI Symbol" w:hAnsi="Segoe UI Symbol" w:cs="Segoe UI Symbol"/>
                <w:w w:val="105"/>
                <w:szCs w:val="20"/>
              </w:rPr>
              <w:t>☐</w:t>
            </w:r>
          </w:p>
        </w:tc>
      </w:tr>
      <w:tr w:rsidR="00225A27" w:rsidRPr="008255CF" w14:paraId="66FCDD67" w14:textId="77777777" w:rsidTr="00DE5B89">
        <w:tc>
          <w:tcPr>
            <w:tcW w:w="214" w:type="pct"/>
            <w:vMerge/>
          </w:tcPr>
          <w:p w14:paraId="11632074" w14:textId="77777777" w:rsidR="00225A27" w:rsidRPr="008255CF" w:rsidRDefault="00225A27" w:rsidP="008A455E">
            <w:pPr>
              <w:rPr>
                <w:rFonts w:ascii="Times New Roman" w:hAnsi="Times New Roman"/>
              </w:rPr>
            </w:pPr>
          </w:p>
        </w:tc>
        <w:tc>
          <w:tcPr>
            <w:tcW w:w="205" w:type="pct"/>
            <w:vMerge w:val="restart"/>
          </w:tcPr>
          <w:p w14:paraId="22E0B2EC" w14:textId="372202AD" w:rsidR="00225A27" w:rsidRPr="008255CF" w:rsidRDefault="00DE5B89" w:rsidP="008A455E">
            <w:pPr>
              <w:rPr>
                <w:rFonts w:ascii="Times New Roman" w:hAnsi="Times New Roman"/>
              </w:rPr>
            </w:pPr>
            <w:r w:rsidRPr="008255CF">
              <w:rPr>
                <w:rFonts w:ascii="Times New Roman" w:hAnsi="Times New Roman" w:hint="eastAsia"/>
              </w:rPr>
              <w:t>c</w:t>
            </w:r>
          </w:p>
        </w:tc>
        <w:tc>
          <w:tcPr>
            <w:tcW w:w="3711" w:type="pct"/>
            <w:vMerge w:val="restart"/>
          </w:tcPr>
          <w:p w14:paraId="213CC4BA" w14:textId="7FD2A09F" w:rsidR="00225A27" w:rsidRPr="008255CF" w:rsidRDefault="00225A27" w:rsidP="008A455E">
            <w:pPr>
              <w:rPr>
                <w:rFonts w:ascii="Times New Roman" w:hAnsi="Times New Roman"/>
              </w:rPr>
            </w:pPr>
            <w:r w:rsidRPr="008255CF">
              <w:rPr>
                <w:rFonts w:ascii="Times New Roman" w:hAnsi="Times New Roman" w:hint="eastAsia"/>
              </w:rPr>
              <w:t>マルチパーパスの製造設備は，ニトロソ化剤またはニトロソアミン類の生成リスクが確認された</w:t>
            </w:r>
            <w:r w:rsidR="00F31D3F" w:rsidRPr="008255CF">
              <w:rPr>
                <w:rFonts w:ascii="Times New Roman" w:hAnsi="Times New Roman" w:hint="eastAsia"/>
              </w:rPr>
              <w:t>原薬や中間体等</w:t>
            </w:r>
            <w:r w:rsidRPr="008255CF">
              <w:rPr>
                <w:rFonts w:ascii="Times New Roman" w:hAnsi="Times New Roman" w:hint="eastAsia"/>
              </w:rPr>
              <w:t>の製造に使用されていますか？</w:t>
            </w:r>
          </w:p>
        </w:tc>
        <w:tc>
          <w:tcPr>
            <w:tcW w:w="537" w:type="pct"/>
          </w:tcPr>
          <w:p w14:paraId="3353E7DE" w14:textId="77777777" w:rsidR="00225A27" w:rsidRPr="008255CF" w:rsidRDefault="00225A27" w:rsidP="008A455E">
            <w:pPr>
              <w:rPr>
                <w:rFonts w:ascii="Times New Roman" w:hAnsi="Times New Roman"/>
              </w:rPr>
            </w:pPr>
            <w:r w:rsidRPr="008255CF">
              <w:rPr>
                <w:rFonts w:ascii="Times New Roman" w:hAnsi="Times New Roman" w:hint="eastAsia"/>
              </w:rPr>
              <w:t>Y</w:t>
            </w:r>
            <w:r w:rsidRPr="008255CF">
              <w:rPr>
                <w:rFonts w:ascii="Times New Roman" w:hAnsi="Times New Roman"/>
              </w:rPr>
              <w:t>es</w:t>
            </w:r>
          </w:p>
        </w:tc>
        <w:tc>
          <w:tcPr>
            <w:tcW w:w="333" w:type="pct"/>
          </w:tcPr>
          <w:p w14:paraId="34F2F063"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225A27" w:rsidRPr="008255CF" w14:paraId="3BCA3E6C" w14:textId="77777777" w:rsidTr="00DE5B89">
        <w:tc>
          <w:tcPr>
            <w:tcW w:w="214" w:type="pct"/>
            <w:vMerge/>
          </w:tcPr>
          <w:p w14:paraId="0DC6B7A6" w14:textId="77777777" w:rsidR="00225A27" w:rsidRPr="008255CF" w:rsidRDefault="00225A27" w:rsidP="008A455E">
            <w:pPr>
              <w:rPr>
                <w:rFonts w:ascii="Times New Roman" w:hAnsi="Times New Roman"/>
              </w:rPr>
            </w:pPr>
          </w:p>
        </w:tc>
        <w:tc>
          <w:tcPr>
            <w:tcW w:w="205" w:type="pct"/>
            <w:vMerge/>
          </w:tcPr>
          <w:p w14:paraId="1B801F1E" w14:textId="77777777" w:rsidR="00225A27" w:rsidRPr="008255CF" w:rsidRDefault="00225A27" w:rsidP="008A455E">
            <w:pPr>
              <w:rPr>
                <w:rFonts w:ascii="Times New Roman" w:hAnsi="Times New Roman"/>
              </w:rPr>
            </w:pPr>
          </w:p>
        </w:tc>
        <w:tc>
          <w:tcPr>
            <w:tcW w:w="3711" w:type="pct"/>
            <w:vMerge/>
          </w:tcPr>
          <w:p w14:paraId="1D368423" w14:textId="77777777" w:rsidR="00225A27" w:rsidRPr="008255CF" w:rsidRDefault="00225A27" w:rsidP="008A455E">
            <w:pPr>
              <w:rPr>
                <w:rFonts w:ascii="Times New Roman" w:hAnsi="Times New Roman"/>
              </w:rPr>
            </w:pPr>
          </w:p>
        </w:tc>
        <w:tc>
          <w:tcPr>
            <w:tcW w:w="537" w:type="pct"/>
            <w:tcBorders>
              <w:bottom w:val="single" w:sz="4" w:space="0" w:color="auto"/>
            </w:tcBorders>
          </w:tcPr>
          <w:p w14:paraId="4F77FC12" w14:textId="77777777" w:rsidR="00225A27" w:rsidRPr="008255CF" w:rsidRDefault="00225A27" w:rsidP="008A455E">
            <w:pPr>
              <w:rPr>
                <w:rFonts w:ascii="Times New Roman" w:hAnsi="Times New Roman"/>
              </w:rPr>
            </w:pPr>
            <w:r w:rsidRPr="008255CF">
              <w:rPr>
                <w:rFonts w:ascii="Times New Roman" w:hAnsi="Times New Roman" w:hint="eastAsia"/>
              </w:rPr>
              <w:t>N</w:t>
            </w:r>
            <w:r w:rsidRPr="008255CF">
              <w:rPr>
                <w:rFonts w:ascii="Times New Roman" w:hAnsi="Times New Roman"/>
              </w:rPr>
              <w:t>o</w:t>
            </w:r>
          </w:p>
        </w:tc>
        <w:tc>
          <w:tcPr>
            <w:tcW w:w="333" w:type="pct"/>
            <w:tcBorders>
              <w:bottom w:val="single" w:sz="4" w:space="0" w:color="auto"/>
            </w:tcBorders>
          </w:tcPr>
          <w:p w14:paraId="490E11B6" w14:textId="77777777" w:rsidR="00225A27" w:rsidRPr="008255CF" w:rsidRDefault="00225A27" w:rsidP="008A455E">
            <w:pPr>
              <w:rPr>
                <w:rFonts w:ascii="Times New Roman" w:hAnsi="Times New Roman" w:cs="Arial"/>
                <w:w w:val="105"/>
                <w:szCs w:val="20"/>
              </w:rPr>
            </w:pPr>
            <w:r w:rsidRPr="008255CF">
              <w:rPr>
                <w:rFonts w:ascii="Segoe UI Symbol" w:hAnsi="Segoe UI Symbol" w:cs="Segoe UI Symbol"/>
                <w:w w:val="105"/>
                <w:szCs w:val="20"/>
              </w:rPr>
              <w:t>☐</w:t>
            </w:r>
          </w:p>
        </w:tc>
      </w:tr>
      <w:tr w:rsidR="00404746" w:rsidRPr="008255CF" w14:paraId="4C962A64" w14:textId="77777777" w:rsidTr="00404746">
        <w:tc>
          <w:tcPr>
            <w:tcW w:w="214" w:type="pct"/>
            <w:vMerge/>
          </w:tcPr>
          <w:p w14:paraId="30058C2C" w14:textId="77777777" w:rsidR="00404746" w:rsidRPr="008255CF" w:rsidRDefault="00404746" w:rsidP="00404746">
            <w:pPr>
              <w:rPr>
                <w:rFonts w:ascii="Times New Roman" w:hAnsi="Times New Roman"/>
              </w:rPr>
            </w:pPr>
          </w:p>
        </w:tc>
        <w:tc>
          <w:tcPr>
            <w:tcW w:w="205" w:type="pct"/>
            <w:vMerge w:val="restart"/>
          </w:tcPr>
          <w:p w14:paraId="5FDF486D" w14:textId="11C0BFA6" w:rsidR="00404746" w:rsidRPr="008255CF" w:rsidRDefault="00404746" w:rsidP="00404746">
            <w:pPr>
              <w:rPr>
                <w:rFonts w:ascii="Times New Roman" w:hAnsi="Times New Roman"/>
              </w:rPr>
            </w:pPr>
            <w:r w:rsidRPr="008255CF">
              <w:rPr>
                <w:rFonts w:ascii="Times New Roman" w:hAnsi="Times New Roman" w:hint="eastAsia"/>
              </w:rPr>
              <w:t>d</w:t>
            </w:r>
          </w:p>
        </w:tc>
        <w:tc>
          <w:tcPr>
            <w:tcW w:w="3711" w:type="pct"/>
          </w:tcPr>
          <w:p w14:paraId="13EA72A3" w14:textId="1A3BF2EE" w:rsidR="00404746" w:rsidRPr="008255CF" w:rsidRDefault="00404746" w:rsidP="00404746">
            <w:pPr>
              <w:rPr>
                <w:rFonts w:ascii="Times New Roman" w:hAnsi="Times New Roman"/>
              </w:rPr>
            </w:pPr>
            <w:r w:rsidRPr="008255CF">
              <w:rPr>
                <w:rFonts w:ascii="Times New Roman" w:hAnsi="Times New Roman" w:hint="eastAsia"/>
              </w:rPr>
              <w:t>もし</w:t>
            </w:r>
            <w:r w:rsidR="00D213B2" w:rsidRPr="008255CF">
              <w:rPr>
                <w:rFonts w:ascii="Times New Roman" w:hAnsi="Times New Roman" w:hint="eastAsia"/>
              </w:rPr>
              <w:t>2</w:t>
            </w:r>
            <w:r w:rsidR="007458FB">
              <w:rPr>
                <w:rFonts w:ascii="Times New Roman" w:hAnsi="Times New Roman"/>
              </w:rPr>
              <w:t>5</w:t>
            </w:r>
            <w:r w:rsidRPr="008255CF">
              <w:rPr>
                <w:rFonts w:ascii="Times New Roman" w:hAnsi="Times New Roman"/>
              </w:rPr>
              <w:t>c</w:t>
            </w:r>
            <w:r w:rsidRPr="008255CF">
              <w:rPr>
                <w:rFonts w:ascii="Times New Roman" w:hAnsi="Times New Roman" w:hint="eastAsia"/>
              </w:rPr>
              <w:t>が</w:t>
            </w:r>
            <w:r w:rsidRPr="008255CF">
              <w:rPr>
                <w:rFonts w:ascii="Times New Roman" w:hAnsi="Times New Roman" w:hint="eastAsia"/>
              </w:rPr>
              <w:t>Y</w:t>
            </w:r>
            <w:r w:rsidRPr="008255CF">
              <w:rPr>
                <w:rFonts w:ascii="Times New Roman" w:hAnsi="Times New Roman"/>
              </w:rPr>
              <w:t>es</w:t>
            </w:r>
            <w:r w:rsidRPr="008255CF">
              <w:rPr>
                <w:rFonts w:ascii="Times New Roman" w:hAnsi="Times New Roman" w:hint="eastAsia"/>
              </w:rPr>
              <w:t>の場合，該当するニトロソ化剤またはニトロソアミン類の化学名及び構造式について</w:t>
            </w:r>
            <w:r w:rsidR="00F43944">
              <w:rPr>
                <w:rFonts w:ascii="Times New Roman" w:hAnsi="Times New Roman" w:hint="eastAsia"/>
              </w:rPr>
              <w:t>ご</w:t>
            </w:r>
            <w:r w:rsidRPr="008255CF">
              <w:rPr>
                <w:rFonts w:ascii="Times New Roman" w:hAnsi="Times New Roman" w:hint="eastAsia"/>
              </w:rPr>
              <w:t>回答ください。</w:t>
            </w:r>
          </w:p>
        </w:tc>
        <w:tc>
          <w:tcPr>
            <w:tcW w:w="537" w:type="pct"/>
            <w:tcBorders>
              <w:bottom w:val="single" w:sz="4" w:space="0" w:color="auto"/>
            </w:tcBorders>
            <w:shd w:val="clear" w:color="auto" w:fill="7F7F7F" w:themeFill="text1" w:themeFillTint="80"/>
          </w:tcPr>
          <w:p w14:paraId="243CA66B" w14:textId="77777777" w:rsidR="00404746" w:rsidRPr="008255CF" w:rsidRDefault="00404746" w:rsidP="00404746">
            <w:pPr>
              <w:rPr>
                <w:rFonts w:ascii="Times New Roman" w:hAnsi="Times New Roman"/>
              </w:rPr>
            </w:pPr>
          </w:p>
        </w:tc>
        <w:tc>
          <w:tcPr>
            <w:tcW w:w="333" w:type="pct"/>
            <w:tcBorders>
              <w:bottom w:val="single" w:sz="4" w:space="0" w:color="auto"/>
            </w:tcBorders>
            <w:shd w:val="clear" w:color="auto" w:fill="7F7F7F" w:themeFill="text1" w:themeFillTint="80"/>
          </w:tcPr>
          <w:p w14:paraId="45C90A1F" w14:textId="77777777" w:rsidR="00404746" w:rsidRPr="008255CF" w:rsidRDefault="00404746" w:rsidP="00404746">
            <w:pPr>
              <w:rPr>
                <w:rFonts w:ascii="Times New Roman" w:hAnsi="Times New Roman" w:cs="Segoe UI Symbol"/>
                <w:w w:val="105"/>
                <w:szCs w:val="20"/>
              </w:rPr>
            </w:pPr>
          </w:p>
        </w:tc>
      </w:tr>
      <w:tr w:rsidR="00404746" w:rsidRPr="008255CF" w14:paraId="29F076F0" w14:textId="77777777" w:rsidTr="00404746">
        <w:tc>
          <w:tcPr>
            <w:tcW w:w="214" w:type="pct"/>
            <w:vMerge/>
          </w:tcPr>
          <w:p w14:paraId="37E52415" w14:textId="77777777" w:rsidR="00404746" w:rsidRPr="008255CF" w:rsidRDefault="00404746" w:rsidP="00404746">
            <w:pPr>
              <w:rPr>
                <w:rFonts w:ascii="Times New Roman" w:hAnsi="Times New Roman"/>
              </w:rPr>
            </w:pPr>
          </w:p>
        </w:tc>
        <w:tc>
          <w:tcPr>
            <w:tcW w:w="205" w:type="pct"/>
            <w:vMerge/>
          </w:tcPr>
          <w:p w14:paraId="6CA606BA" w14:textId="77777777" w:rsidR="00404746" w:rsidRPr="008255CF" w:rsidRDefault="00404746" w:rsidP="00404746">
            <w:pPr>
              <w:rPr>
                <w:rFonts w:ascii="Times New Roman" w:hAnsi="Times New Roman"/>
              </w:rPr>
            </w:pPr>
          </w:p>
        </w:tc>
        <w:tc>
          <w:tcPr>
            <w:tcW w:w="3711" w:type="pct"/>
          </w:tcPr>
          <w:p w14:paraId="4D77403D" w14:textId="43B4267E" w:rsidR="00404746" w:rsidRPr="008255CF" w:rsidRDefault="00BF3FAD" w:rsidP="00404746">
            <w:pPr>
              <w:rPr>
                <w:rFonts w:ascii="Times New Roman" w:hAnsi="Times New Roman"/>
              </w:rPr>
            </w:pPr>
            <w:r w:rsidRPr="008255CF">
              <w:rPr>
                <w:rFonts w:ascii="Times New Roman" w:hAnsi="Times New Roman" w:hint="eastAsia"/>
              </w:rPr>
              <w:t>ニトロソ化剤またはニトロソアミン類の</w:t>
            </w:r>
            <w:r w:rsidR="00404746" w:rsidRPr="008255CF">
              <w:rPr>
                <w:rFonts w:ascii="Times New Roman" w:hAnsi="Times New Roman" w:hint="eastAsia"/>
              </w:rPr>
              <w:t>化学名</w:t>
            </w:r>
          </w:p>
          <w:p w14:paraId="72E83202" w14:textId="77777777" w:rsidR="00404746" w:rsidRPr="008255CF" w:rsidRDefault="00404746" w:rsidP="00404746">
            <w:pPr>
              <w:rPr>
                <w:rFonts w:ascii="Times New Roman" w:hAnsi="Times New Roman"/>
              </w:rPr>
            </w:pPr>
          </w:p>
          <w:p w14:paraId="385D0A40" w14:textId="77777777" w:rsidR="00404746" w:rsidRPr="008255CF" w:rsidRDefault="00404746" w:rsidP="00404746">
            <w:pPr>
              <w:rPr>
                <w:rFonts w:ascii="Times New Roman" w:hAnsi="Times New Roman"/>
              </w:rPr>
            </w:pPr>
          </w:p>
        </w:tc>
        <w:tc>
          <w:tcPr>
            <w:tcW w:w="537" w:type="pct"/>
            <w:tcBorders>
              <w:bottom w:val="single" w:sz="4" w:space="0" w:color="auto"/>
            </w:tcBorders>
            <w:shd w:val="clear" w:color="auto" w:fill="7F7F7F" w:themeFill="text1" w:themeFillTint="80"/>
          </w:tcPr>
          <w:p w14:paraId="645F1CAE" w14:textId="77777777" w:rsidR="00404746" w:rsidRPr="008255CF" w:rsidRDefault="00404746" w:rsidP="00404746">
            <w:pPr>
              <w:rPr>
                <w:rFonts w:ascii="Times New Roman" w:hAnsi="Times New Roman"/>
              </w:rPr>
            </w:pPr>
          </w:p>
        </w:tc>
        <w:tc>
          <w:tcPr>
            <w:tcW w:w="333" w:type="pct"/>
            <w:tcBorders>
              <w:bottom w:val="single" w:sz="4" w:space="0" w:color="auto"/>
            </w:tcBorders>
            <w:shd w:val="clear" w:color="auto" w:fill="7F7F7F" w:themeFill="text1" w:themeFillTint="80"/>
          </w:tcPr>
          <w:p w14:paraId="2FDC1A7A" w14:textId="77777777" w:rsidR="00404746" w:rsidRPr="008255CF" w:rsidRDefault="00404746" w:rsidP="00404746">
            <w:pPr>
              <w:rPr>
                <w:rFonts w:ascii="Times New Roman" w:hAnsi="Times New Roman" w:cs="Segoe UI Symbol"/>
                <w:w w:val="105"/>
                <w:szCs w:val="20"/>
              </w:rPr>
            </w:pPr>
          </w:p>
        </w:tc>
      </w:tr>
      <w:tr w:rsidR="00404746" w:rsidRPr="008255CF" w14:paraId="34D59CD3" w14:textId="77777777" w:rsidTr="00404746">
        <w:tc>
          <w:tcPr>
            <w:tcW w:w="214" w:type="pct"/>
            <w:vMerge/>
          </w:tcPr>
          <w:p w14:paraId="60631403" w14:textId="77777777" w:rsidR="00404746" w:rsidRPr="008255CF" w:rsidRDefault="00404746" w:rsidP="00404746">
            <w:pPr>
              <w:rPr>
                <w:rFonts w:ascii="Times New Roman" w:hAnsi="Times New Roman"/>
              </w:rPr>
            </w:pPr>
          </w:p>
        </w:tc>
        <w:tc>
          <w:tcPr>
            <w:tcW w:w="205" w:type="pct"/>
            <w:vMerge/>
          </w:tcPr>
          <w:p w14:paraId="5403A2C3" w14:textId="77777777" w:rsidR="00404746" w:rsidRPr="008255CF" w:rsidRDefault="00404746" w:rsidP="00404746">
            <w:pPr>
              <w:rPr>
                <w:rFonts w:ascii="Times New Roman" w:hAnsi="Times New Roman"/>
              </w:rPr>
            </w:pPr>
          </w:p>
        </w:tc>
        <w:tc>
          <w:tcPr>
            <w:tcW w:w="3711" w:type="pct"/>
          </w:tcPr>
          <w:p w14:paraId="50D36C5D" w14:textId="07949505" w:rsidR="00404746" w:rsidRPr="008255CF" w:rsidRDefault="00BF3FAD" w:rsidP="00404746">
            <w:pPr>
              <w:rPr>
                <w:rFonts w:ascii="Times New Roman" w:hAnsi="Times New Roman"/>
              </w:rPr>
            </w:pPr>
            <w:r w:rsidRPr="008255CF">
              <w:rPr>
                <w:rFonts w:ascii="Times New Roman" w:hAnsi="Times New Roman" w:hint="eastAsia"/>
              </w:rPr>
              <w:t>ニトロソ化剤またはニトロソアミン類の</w:t>
            </w:r>
            <w:r w:rsidR="00404746" w:rsidRPr="008255CF">
              <w:rPr>
                <w:rFonts w:ascii="Times New Roman" w:hAnsi="Times New Roman" w:hint="eastAsia"/>
              </w:rPr>
              <w:t>構造式</w:t>
            </w:r>
          </w:p>
          <w:p w14:paraId="59F10C84" w14:textId="77777777" w:rsidR="00404746" w:rsidRPr="008255CF" w:rsidRDefault="00404746" w:rsidP="00404746">
            <w:pPr>
              <w:rPr>
                <w:rFonts w:ascii="Times New Roman" w:hAnsi="Times New Roman"/>
              </w:rPr>
            </w:pPr>
          </w:p>
          <w:p w14:paraId="2A87ED5B" w14:textId="77777777" w:rsidR="00404746" w:rsidRPr="008255CF" w:rsidRDefault="00404746" w:rsidP="00404746">
            <w:pPr>
              <w:rPr>
                <w:rFonts w:ascii="Times New Roman" w:hAnsi="Times New Roman"/>
              </w:rPr>
            </w:pPr>
          </w:p>
        </w:tc>
        <w:tc>
          <w:tcPr>
            <w:tcW w:w="537" w:type="pct"/>
            <w:tcBorders>
              <w:bottom w:val="single" w:sz="4" w:space="0" w:color="auto"/>
            </w:tcBorders>
            <w:shd w:val="clear" w:color="auto" w:fill="7F7F7F" w:themeFill="text1" w:themeFillTint="80"/>
          </w:tcPr>
          <w:p w14:paraId="3BA97FB8" w14:textId="77777777" w:rsidR="00404746" w:rsidRPr="008255CF" w:rsidRDefault="00404746" w:rsidP="00404746">
            <w:pPr>
              <w:rPr>
                <w:rFonts w:ascii="Times New Roman" w:hAnsi="Times New Roman"/>
              </w:rPr>
            </w:pPr>
          </w:p>
        </w:tc>
        <w:tc>
          <w:tcPr>
            <w:tcW w:w="333" w:type="pct"/>
            <w:tcBorders>
              <w:bottom w:val="single" w:sz="4" w:space="0" w:color="auto"/>
            </w:tcBorders>
            <w:shd w:val="clear" w:color="auto" w:fill="7F7F7F" w:themeFill="text1" w:themeFillTint="80"/>
          </w:tcPr>
          <w:p w14:paraId="70959081" w14:textId="77777777" w:rsidR="00404746" w:rsidRPr="008255CF" w:rsidRDefault="00404746" w:rsidP="00404746">
            <w:pPr>
              <w:rPr>
                <w:rFonts w:ascii="Times New Roman" w:hAnsi="Times New Roman" w:cs="Segoe UI Symbol"/>
                <w:w w:val="105"/>
                <w:szCs w:val="20"/>
              </w:rPr>
            </w:pPr>
          </w:p>
        </w:tc>
      </w:tr>
      <w:tr w:rsidR="00225A27" w:rsidRPr="008255CF" w14:paraId="6AEE4397" w14:textId="77777777" w:rsidTr="00DE5B89">
        <w:tc>
          <w:tcPr>
            <w:tcW w:w="214" w:type="pct"/>
            <w:vMerge/>
          </w:tcPr>
          <w:p w14:paraId="58C97DC4" w14:textId="77777777" w:rsidR="00225A27" w:rsidRPr="008255CF" w:rsidRDefault="00225A27" w:rsidP="008A455E">
            <w:pPr>
              <w:rPr>
                <w:rFonts w:ascii="Times New Roman" w:hAnsi="Times New Roman"/>
              </w:rPr>
            </w:pPr>
          </w:p>
        </w:tc>
        <w:tc>
          <w:tcPr>
            <w:tcW w:w="205" w:type="pct"/>
          </w:tcPr>
          <w:p w14:paraId="44EA9B73" w14:textId="4017F88C" w:rsidR="00225A27" w:rsidRPr="008255CF" w:rsidRDefault="00404746" w:rsidP="008A455E">
            <w:pPr>
              <w:rPr>
                <w:rFonts w:ascii="Times New Roman" w:hAnsi="Times New Roman"/>
              </w:rPr>
            </w:pPr>
            <w:r w:rsidRPr="008255CF">
              <w:rPr>
                <w:rFonts w:ascii="Times New Roman" w:hAnsi="Times New Roman" w:hint="eastAsia"/>
              </w:rPr>
              <w:t>e</w:t>
            </w:r>
          </w:p>
        </w:tc>
        <w:tc>
          <w:tcPr>
            <w:tcW w:w="3711" w:type="pct"/>
          </w:tcPr>
          <w:p w14:paraId="775A5D0C" w14:textId="77777777" w:rsidR="00225A27" w:rsidRPr="008255CF" w:rsidRDefault="00225A27" w:rsidP="008A455E">
            <w:pPr>
              <w:rPr>
                <w:rFonts w:ascii="Times New Roman" w:hAnsi="Times New Roman"/>
              </w:rPr>
            </w:pPr>
            <w:r w:rsidRPr="008255CF">
              <w:rPr>
                <w:rFonts w:ascii="Times New Roman" w:hAnsi="Times New Roman" w:hint="eastAsia"/>
              </w:rPr>
              <w:t>マルチパーパスの製造設備は，ニトロソアミン類の混入リスクを防ぐため</w:t>
            </w:r>
            <w:r w:rsidRPr="008255CF">
              <w:rPr>
                <w:rFonts w:ascii="Times New Roman" w:hAnsi="Times New Roman" w:hint="eastAsia"/>
              </w:rPr>
              <w:lastRenderedPageBreak/>
              <w:t>にどのような管理を実施していますか？</w:t>
            </w:r>
          </w:p>
          <w:p w14:paraId="60B08021" w14:textId="77777777" w:rsidR="00225A27" w:rsidRPr="008255CF" w:rsidRDefault="00225A27" w:rsidP="008A455E">
            <w:pPr>
              <w:rPr>
                <w:rFonts w:ascii="Times New Roman" w:hAnsi="Times New Roman"/>
              </w:rPr>
            </w:pPr>
          </w:p>
          <w:p w14:paraId="6E306C0B" w14:textId="77777777" w:rsidR="00225A27" w:rsidRPr="008255CF" w:rsidRDefault="00225A27" w:rsidP="008A455E">
            <w:pPr>
              <w:rPr>
                <w:rFonts w:ascii="Times New Roman" w:hAnsi="Times New Roman"/>
              </w:rPr>
            </w:pPr>
          </w:p>
          <w:p w14:paraId="52ADDE14" w14:textId="77777777" w:rsidR="00225A27" w:rsidRPr="008255CF" w:rsidRDefault="00225A27" w:rsidP="008A455E">
            <w:pPr>
              <w:rPr>
                <w:rFonts w:ascii="Times New Roman" w:hAnsi="Times New Roman"/>
              </w:rPr>
            </w:pPr>
          </w:p>
        </w:tc>
        <w:tc>
          <w:tcPr>
            <w:tcW w:w="537" w:type="pct"/>
            <w:shd w:val="clear" w:color="auto" w:fill="808080" w:themeFill="background1" w:themeFillShade="80"/>
          </w:tcPr>
          <w:p w14:paraId="732D774F" w14:textId="77777777" w:rsidR="00225A27" w:rsidRPr="008255CF" w:rsidRDefault="00225A27" w:rsidP="008A455E">
            <w:pPr>
              <w:rPr>
                <w:rFonts w:ascii="Times New Roman" w:hAnsi="Times New Roman"/>
              </w:rPr>
            </w:pPr>
          </w:p>
        </w:tc>
        <w:tc>
          <w:tcPr>
            <w:tcW w:w="333" w:type="pct"/>
            <w:shd w:val="clear" w:color="auto" w:fill="808080" w:themeFill="background1" w:themeFillShade="80"/>
          </w:tcPr>
          <w:p w14:paraId="32470DEE" w14:textId="77777777" w:rsidR="00225A27" w:rsidRPr="008255CF" w:rsidRDefault="00225A27" w:rsidP="008A455E">
            <w:pPr>
              <w:rPr>
                <w:rFonts w:ascii="Times New Roman" w:hAnsi="Times New Roman" w:cs="Segoe UI Symbol"/>
                <w:w w:val="105"/>
                <w:szCs w:val="20"/>
              </w:rPr>
            </w:pPr>
          </w:p>
        </w:tc>
      </w:tr>
      <w:tr w:rsidR="00F31D3F" w:rsidRPr="008255CF" w14:paraId="33A6FC14" w14:textId="77777777" w:rsidTr="00F31D3F">
        <w:tc>
          <w:tcPr>
            <w:tcW w:w="214" w:type="pct"/>
            <w:vMerge w:val="restart"/>
          </w:tcPr>
          <w:p w14:paraId="3F7994FA" w14:textId="56BB9F9B" w:rsidR="00F31D3F" w:rsidRPr="008255CF" w:rsidRDefault="00D213B2" w:rsidP="00F31D3F">
            <w:pPr>
              <w:rPr>
                <w:rFonts w:ascii="Times New Roman" w:hAnsi="Times New Roman"/>
              </w:rPr>
            </w:pPr>
            <w:r w:rsidRPr="008255CF">
              <w:rPr>
                <w:rFonts w:ascii="Times New Roman" w:hAnsi="Times New Roman" w:hint="eastAsia"/>
              </w:rPr>
              <w:t>2</w:t>
            </w:r>
            <w:r w:rsidR="007458FB">
              <w:rPr>
                <w:rFonts w:ascii="Times New Roman" w:hAnsi="Times New Roman"/>
              </w:rPr>
              <w:t>6</w:t>
            </w:r>
          </w:p>
        </w:tc>
        <w:tc>
          <w:tcPr>
            <w:tcW w:w="205" w:type="pct"/>
            <w:vMerge w:val="restart"/>
          </w:tcPr>
          <w:p w14:paraId="365523CC" w14:textId="6A11209F" w:rsidR="00F31D3F" w:rsidRPr="008255CF" w:rsidRDefault="00F31D3F" w:rsidP="00F31D3F">
            <w:pPr>
              <w:rPr>
                <w:rFonts w:ascii="Times New Roman" w:hAnsi="Times New Roman"/>
              </w:rPr>
            </w:pPr>
            <w:r w:rsidRPr="008255CF">
              <w:rPr>
                <w:rFonts w:ascii="Times New Roman" w:hAnsi="Times New Roman" w:hint="eastAsia"/>
              </w:rPr>
              <w:t>a</w:t>
            </w:r>
          </w:p>
        </w:tc>
        <w:tc>
          <w:tcPr>
            <w:tcW w:w="3711" w:type="pct"/>
            <w:vMerge w:val="restart"/>
          </w:tcPr>
          <w:p w14:paraId="2EFE7D1D" w14:textId="77777777" w:rsidR="00F31D3F" w:rsidRPr="008255CF" w:rsidRDefault="00F31D3F" w:rsidP="00F31D3F">
            <w:pPr>
              <w:rPr>
                <w:rFonts w:ascii="Times New Roman" w:hAnsi="Times New Roman"/>
              </w:rPr>
            </w:pPr>
            <w:r w:rsidRPr="008255CF">
              <w:rPr>
                <w:rFonts w:ascii="Times New Roman" w:hAnsi="Times New Roman" w:hint="eastAsia"/>
              </w:rPr>
              <w:t>機器の洗浄に使用する洗浄剤にニトロソアミン類，ニトロソ化剤またはアミン成分が含まれていますか？</w:t>
            </w:r>
          </w:p>
          <w:p w14:paraId="7B4B0EF0" w14:textId="74127E60" w:rsidR="00F31D3F" w:rsidRPr="008255CF" w:rsidRDefault="00F31D3F" w:rsidP="00F31D3F">
            <w:pPr>
              <w:rPr>
                <w:rFonts w:ascii="Times New Roman" w:hAnsi="Times New Roman"/>
              </w:rPr>
            </w:pPr>
            <w:r w:rsidRPr="008255CF">
              <w:rPr>
                <w:rFonts w:ascii="Times New Roman" w:hAnsi="Times New Roman" w:hint="eastAsia"/>
              </w:rPr>
              <w:t>注：ニトロソ化剤及びアミンの供給源についてはガイダンス</w:t>
            </w:r>
            <w:r w:rsidRPr="008255CF">
              <w:rPr>
                <w:rFonts w:ascii="Times New Roman" w:hAnsi="Times New Roman" w:hint="eastAsia"/>
              </w:rPr>
              <w:t>1</w:t>
            </w:r>
            <w:r w:rsidRPr="008255CF">
              <w:rPr>
                <w:rFonts w:ascii="Times New Roman" w:hAnsi="Times New Roman" w:hint="eastAsia"/>
              </w:rPr>
              <w:t>及び</w:t>
            </w:r>
            <w:r w:rsidRPr="008255CF">
              <w:rPr>
                <w:rFonts w:ascii="Times New Roman" w:hAnsi="Times New Roman" w:hint="eastAsia"/>
              </w:rPr>
              <w:t>2</w:t>
            </w:r>
            <w:r w:rsidRPr="008255CF">
              <w:rPr>
                <w:rFonts w:ascii="Times New Roman" w:hAnsi="Times New Roman" w:hint="eastAsia"/>
              </w:rPr>
              <w:t>を参照</w:t>
            </w:r>
          </w:p>
        </w:tc>
        <w:tc>
          <w:tcPr>
            <w:tcW w:w="537" w:type="pct"/>
            <w:shd w:val="clear" w:color="auto" w:fill="FFFFFF" w:themeFill="background1"/>
          </w:tcPr>
          <w:p w14:paraId="0989187C" w14:textId="0487159A" w:rsidR="00F31D3F" w:rsidRPr="008255CF" w:rsidRDefault="00F31D3F" w:rsidP="00F31D3F">
            <w:pPr>
              <w:rPr>
                <w:rFonts w:ascii="Times New Roman" w:hAnsi="Times New Roman"/>
              </w:rPr>
            </w:pPr>
            <w:r w:rsidRPr="008255CF">
              <w:rPr>
                <w:rFonts w:ascii="Times New Roman" w:hAnsi="Times New Roman"/>
              </w:rPr>
              <w:t>Yes</w:t>
            </w:r>
          </w:p>
        </w:tc>
        <w:tc>
          <w:tcPr>
            <w:tcW w:w="333" w:type="pct"/>
            <w:shd w:val="clear" w:color="auto" w:fill="FFFFFF" w:themeFill="background1"/>
          </w:tcPr>
          <w:p w14:paraId="6B7CF3EF" w14:textId="4D5457A3" w:rsidR="00F31D3F" w:rsidRPr="008255CF" w:rsidRDefault="00F31D3F" w:rsidP="00F31D3F">
            <w:pPr>
              <w:rPr>
                <w:rFonts w:ascii="Times New Roman" w:hAnsi="Times New Roman" w:cs="Segoe UI Symbol"/>
                <w:w w:val="105"/>
                <w:szCs w:val="20"/>
              </w:rPr>
            </w:pPr>
            <w:r w:rsidRPr="008255CF">
              <w:rPr>
                <w:rFonts w:ascii="Segoe UI Symbol" w:hAnsi="Segoe UI Symbol" w:cs="Segoe UI Symbol"/>
                <w:w w:val="105"/>
                <w:szCs w:val="20"/>
              </w:rPr>
              <w:t>☐</w:t>
            </w:r>
          </w:p>
        </w:tc>
      </w:tr>
      <w:tr w:rsidR="00F31D3F" w:rsidRPr="008255CF" w14:paraId="6A595808" w14:textId="77777777" w:rsidTr="00F31D3F">
        <w:tc>
          <w:tcPr>
            <w:tcW w:w="214" w:type="pct"/>
            <w:vMerge/>
          </w:tcPr>
          <w:p w14:paraId="45DD9D21" w14:textId="77777777" w:rsidR="00F31D3F" w:rsidRPr="008255CF" w:rsidRDefault="00F31D3F" w:rsidP="00F31D3F">
            <w:pPr>
              <w:rPr>
                <w:rFonts w:ascii="Times New Roman" w:hAnsi="Times New Roman"/>
              </w:rPr>
            </w:pPr>
          </w:p>
        </w:tc>
        <w:tc>
          <w:tcPr>
            <w:tcW w:w="205" w:type="pct"/>
            <w:vMerge/>
          </w:tcPr>
          <w:p w14:paraId="61E1DAF8" w14:textId="77777777" w:rsidR="00F31D3F" w:rsidRPr="008255CF" w:rsidRDefault="00F31D3F" w:rsidP="00F31D3F">
            <w:pPr>
              <w:rPr>
                <w:rFonts w:ascii="Times New Roman" w:hAnsi="Times New Roman"/>
              </w:rPr>
            </w:pPr>
          </w:p>
        </w:tc>
        <w:tc>
          <w:tcPr>
            <w:tcW w:w="3711" w:type="pct"/>
            <w:vMerge/>
          </w:tcPr>
          <w:p w14:paraId="309A5016" w14:textId="77777777" w:rsidR="00F31D3F" w:rsidRPr="008255CF" w:rsidRDefault="00F31D3F" w:rsidP="00F31D3F">
            <w:pPr>
              <w:rPr>
                <w:rFonts w:ascii="Times New Roman" w:hAnsi="Times New Roman"/>
              </w:rPr>
            </w:pPr>
          </w:p>
        </w:tc>
        <w:tc>
          <w:tcPr>
            <w:tcW w:w="537" w:type="pct"/>
            <w:shd w:val="clear" w:color="auto" w:fill="FFFFFF" w:themeFill="background1"/>
          </w:tcPr>
          <w:p w14:paraId="2AFF165D" w14:textId="37B2E5E0" w:rsidR="00F31D3F" w:rsidRPr="008255CF" w:rsidRDefault="00F31D3F" w:rsidP="00F31D3F">
            <w:pPr>
              <w:rPr>
                <w:rFonts w:ascii="Times New Roman" w:hAnsi="Times New Roman"/>
              </w:rPr>
            </w:pPr>
            <w:r w:rsidRPr="008255CF">
              <w:rPr>
                <w:rFonts w:ascii="Times New Roman" w:hAnsi="Times New Roman"/>
              </w:rPr>
              <w:t>No</w:t>
            </w:r>
          </w:p>
        </w:tc>
        <w:tc>
          <w:tcPr>
            <w:tcW w:w="333" w:type="pct"/>
            <w:shd w:val="clear" w:color="auto" w:fill="FFFFFF" w:themeFill="background1"/>
          </w:tcPr>
          <w:p w14:paraId="1709B45F" w14:textId="65299E29" w:rsidR="00F31D3F" w:rsidRPr="008255CF" w:rsidRDefault="00F31D3F" w:rsidP="00F31D3F">
            <w:pPr>
              <w:rPr>
                <w:rFonts w:ascii="Times New Roman" w:hAnsi="Times New Roman" w:cs="Segoe UI Symbol"/>
                <w:w w:val="105"/>
                <w:szCs w:val="20"/>
              </w:rPr>
            </w:pPr>
            <w:r w:rsidRPr="008255CF">
              <w:rPr>
                <w:rFonts w:ascii="Segoe UI Symbol" w:hAnsi="Segoe UI Symbol" w:cs="Segoe UI Symbol"/>
                <w:w w:val="105"/>
                <w:szCs w:val="20"/>
              </w:rPr>
              <w:t>☐</w:t>
            </w:r>
          </w:p>
        </w:tc>
      </w:tr>
      <w:tr w:rsidR="00F31D3F" w:rsidRPr="008255CF" w14:paraId="7060A687" w14:textId="77777777" w:rsidTr="00F31D3F">
        <w:tc>
          <w:tcPr>
            <w:tcW w:w="214" w:type="pct"/>
            <w:vMerge/>
          </w:tcPr>
          <w:p w14:paraId="76D82251" w14:textId="77777777" w:rsidR="00F31D3F" w:rsidRPr="008255CF" w:rsidRDefault="00F31D3F" w:rsidP="00F31D3F">
            <w:pPr>
              <w:rPr>
                <w:rFonts w:ascii="Times New Roman" w:hAnsi="Times New Roman"/>
              </w:rPr>
            </w:pPr>
          </w:p>
        </w:tc>
        <w:tc>
          <w:tcPr>
            <w:tcW w:w="205" w:type="pct"/>
            <w:vMerge/>
          </w:tcPr>
          <w:p w14:paraId="5CA96257" w14:textId="77777777" w:rsidR="00F31D3F" w:rsidRPr="008255CF" w:rsidRDefault="00F31D3F" w:rsidP="00F31D3F">
            <w:pPr>
              <w:rPr>
                <w:rFonts w:ascii="Times New Roman" w:hAnsi="Times New Roman"/>
              </w:rPr>
            </w:pPr>
          </w:p>
        </w:tc>
        <w:tc>
          <w:tcPr>
            <w:tcW w:w="3711" w:type="pct"/>
            <w:vMerge/>
          </w:tcPr>
          <w:p w14:paraId="692E804A" w14:textId="77777777" w:rsidR="00F31D3F" w:rsidRPr="008255CF" w:rsidRDefault="00F31D3F" w:rsidP="00F31D3F">
            <w:pPr>
              <w:rPr>
                <w:rFonts w:ascii="Times New Roman" w:hAnsi="Times New Roman"/>
              </w:rPr>
            </w:pPr>
          </w:p>
        </w:tc>
        <w:tc>
          <w:tcPr>
            <w:tcW w:w="537" w:type="pct"/>
            <w:shd w:val="clear" w:color="auto" w:fill="FFFFFF" w:themeFill="background1"/>
          </w:tcPr>
          <w:p w14:paraId="37FC8B2C" w14:textId="08A5784B" w:rsidR="00F31D3F" w:rsidRPr="008255CF" w:rsidRDefault="00F31D3F" w:rsidP="00F31D3F">
            <w:pPr>
              <w:rPr>
                <w:rFonts w:ascii="Times New Roman" w:hAnsi="Times New Roman"/>
              </w:rPr>
            </w:pPr>
            <w:r w:rsidRPr="008255CF">
              <w:rPr>
                <w:rFonts w:ascii="Times New Roman" w:hAnsi="Times New Roman" w:hint="eastAsia"/>
              </w:rPr>
              <w:t>不明</w:t>
            </w:r>
          </w:p>
        </w:tc>
        <w:tc>
          <w:tcPr>
            <w:tcW w:w="333" w:type="pct"/>
            <w:shd w:val="clear" w:color="auto" w:fill="FFFFFF" w:themeFill="background1"/>
          </w:tcPr>
          <w:p w14:paraId="6E73ED39" w14:textId="4F049037" w:rsidR="00F31D3F" w:rsidRPr="008255CF" w:rsidRDefault="00F31D3F" w:rsidP="00F31D3F">
            <w:pPr>
              <w:rPr>
                <w:rFonts w:ascii="Times New Roman" w:hAnsi="Times New Roman" w:cs="Segoe UI Symbol"/>
                <w:w w:val="105"/>
                <w:szCs w:val="20"/>
              </w:rPr>
            </w:pPr>
            <w:r w:rsidRPr="008255CF">
              <w:rPr>
                <w:rFonts w:ascii="Segoe UI Symbol" w:hAnsi="Segoe UI Symbol" w:cs="Segoe UI Symbol"/>
                <w:w w:val="105"/>
                <w:szCs w:val="20"/>
              </w:rPr>
              <w:t>☐</w:t>
            </w:r>
          </w:p>
        </w:tc>
      </w:tr>
      <w:tr w:rsidR="00F31D3F" w:rsidRPr="008255CF" w14:paraId="51ED9B9E" w14:textId="77777777" w:rsidTr="00F31D3F">
        <w:tc>
          <w:tcPr>
            <w:tcW w:w="214" w:type="pct"/>
            <w:vMerge/>
          </w:tcPr>
          <w:p w14:paraId="69C0FC96" w14:textId="77777777" w:rsidR="00F31D3F" w:rsidRPr="008255CF" w:rsidRDefault="00F31D3F" w:rsidP="00F31D3F">
            <w:pPr>
              <w:rPr>
                <w:rFonts w:ascii="Times New Roman" w:hAnsi="Times New Roman"/>
              </w:rPr>
            </w:pPr>
          </w:p>
        </w:tc>
        <w:tc>
          <w:tcPr>
            <w:tcW w:w="205" w:type="pct"/>
            <w:vMerge w:val="restart"/>
          </w:tcPr>
          <w:p w14:paraId="2BA6EE0B" w14:textId="2CF85B62" w:rsidR="00F31D3F" w:rsidRPr="008255CF" w:rsidRDefault="00F31D3F" w:rsidP="00F31D3F">
            <w:pPr>
              <w:rPr>
                <w:rFonts w:ascii="Times New Roman" w:hAnsi="Times New Roman"/>
              </w:rPr>
            </w:pPr>
            <w:r w:rsidRPr="008255CF">
              <w:rPr>
                <w:rFonts w:ascii="Times New Roman" w:hAnsi="Times New Roman" w:hint="eastAsia"/>
              </w:rPr>
              <w:t>b</w:t>
            </w:r>
          </w:p>
        </w:tc>
        <w:tc>
          <w:tcPr>
            <w:tcW w:w="3711" w:type="pct"/>
          </w:tcPr>
          <w:p w14:paraId="3E06F6E2" w14:textId="232AD14F" w:rsidR="00F31D3F" w:rsidRPr="008255CF" w:rsidRDefault="00F31D3F" w:rsidP="00F31D3F">
            <w:pPr>
              <w:rPr>
                <w:rFonts w:ascii="Times New Roman" w:hAnsi="Times New Roman"/>
              </w:rPr>
            </w:pPr>
            <w:r w:rsidRPr="008255CF">
              <w:rPr>
                <w:rFonts w:ascii="Times New Roman" w:hAnsi="Times New Roman" w:hint="eastAsia"/>
              </w:rPr>
              <w:t>もし</w:t>
            </w:r>
            <w:r w:rsidR="00D213B2" w:rsidRPr="008255CF">
              <w:rPr>
                <w:rFonts w:ascii="Times New Roman" w:hAnsi="Times New Roman" w:hint="eastAsia"/>
              </w:rPr>
              <w:t>2</w:t>
            </w:r>
            <w:r w:rsidR="007458FB">
              <w:rPr>
                <w:rFonts w:ascii="Times New Roman" w:hAnsi="Times New Roman"/>
              </w:rPr>
              <w:t>6</w:t>
            </w:r>
            <w:r w:rsidRPr="008255CF">
              <w:rPr>
                <w:rFonts w:ascii="Times New Roman" w:hAnsi="Times New Roman"/>
              </w:rPr>
              <w:t>a</w:t>
            </w:r>
            <w:r w:rsidRPr="008255CF">
              <w:rPr>
                <w:rFonts w:ascii="Times New Roman" w:hAnsi="Times New Roman" w:hint="eastAsia"/>
              </w:rPr>
              <w:t>が</w:t>
            </w:r>
            <w:r w:rsidRPr="008255CF">
              <w:rPr>
                <w:rFonts w:ascii="Times New Roman" w:hAnsi="Times New Roman" w:hint="eastAsia"/>
              </w:rPr>
              <w:t>Y</w:t>
            </w:r>
            <w:r w:rsidRPr="008255CF">
              <w:rPr>
                <w:rFonts w:ascii="Times New Roman" w:hAnsi="Times New Roman"/>
              </w:rPr>
              <w:t>es</w:t>
            </w:r>
            <w:r w:rsidRPr="008255CF">
              <w:rPr>
                <w:rFonts w:ascii="Times New Roman" w:hAnsi="Times New Roman" w:hint="eastAsia"/>
              </w:rPr>
              <w:t>の場合，該当するニトロソアミン類，ニトロソ剤またはアミン成分の化学名及び構造式について</w:t>
            </w:r>
            <w:r w:rsidR="00F43944">
              <w:rPr>
                <w:rFonts w:ascii="Times New Roman" w:hAnsi="Times New Roman" w:hint="eastAsia"/>
              </w:rPr>
              <w:t>ご</w:t>
            </w:r>
            <w:r w:rsidRPr="008255CF">
              <w:rPr>
                <w:rFonts w:ascii="Times New Roman" w:hAnsi="Times New Roman" w:hint="eastAsia"/>
              </w:rPr>
              <w:t>回答ください。</w:t>
            </w:r>
          </w:p>
        </w:tc>
        <w:tc>
          <w:tcPr>
            <w:tcW w:w="537" w:type="pct"/>
            <w:shd w:val="clear" w:color="auto" w:fill="7F7F7F" w:themeFill="text1" w:themeFillTint="80"/>
          </w:tcPr>
          <w:p w14:paraId="2C3A229B" w14:textId="77777777" w:rsidR="00F31D3F" w:rsidRPr="008255CF" w:rsidRDefault="00F31D3F" w:rsidP="00F31D3F">
            <w:pPr>
              <w:rPr>
                <w:rFonts w:ascii="Times New Roman" w:hAnsi="Times New Roman"/>
              </w:rPr>
            </w:pPr>
          </w:p>
        </w:tc>
        <w:tc>
          <w:tcPr>
            <w:tcW w:w="333" w:type="pct"/>
            <w:shd w:val="clear" w:color="auto" w:fill="7F7F7F" w:themeFill="text1" w:themeFillTint="80"/>
          </w:tcPr>
          <w:p w14:paraId="4D4E5A5E" w14:textId="77777777" w:rsidR="00F31D3F" w:rsidRPr="008255CF" w:rsidRDefault="00F31D3F" w:rsidP="00F31D3F">
            <w:pPr>
              <w:rPr>
                <w:rFonts w:ascii="Times New Roman" w:hAnsi="Times New Roman" w:cs="Segoe UI Symbol"/>
                <w:w w:val="105"/>
                <w:szCs w:val="20"/>
              </w:rPr>
            </w:pPr>
          </w:p>
        </w:tc>
      </w:tr>
      <w:tr w:rsidR="00F31D3F" w:rsidRPr="008255CF" w14:paraId="169EC7BC" w14:textId="77777777" w:rsidTr="00F31D3F">
        <w:tc>
          <w:tcPr>
            <w:tcW w:w="214" w:type="pct"/>
            <w:vMerge/>
          </w:tcPr>
          <w:p w14:paraId="26329CD3" w14:textId="77777777" w:rsidR="00F31D3F" w:rsidRPr="008255CF" w:rsidRDefault="00F31D3F" w:rsidP="00F31D3F">
            <w:pPr>
              <w:rPr>
                <w:rFonts w:ascii="Times New Roman" w:hAnsi="Times New Roman"/>
              </w:rPr>
            </w:pPr>
          </w:p>
        </w:tc>
        <w:tc>
          <w:tcPr>
            <w:tcW w:w="205" w:type="pct"/>
            <w:vMerge/>
          </w:tcPr>
          <w:p w14:paraId="7EB71FB1" w14:textId="77777777" w:rsidR="00F31D3F" w:rsidRPr="008255CF" w:rsidRDefault="00F31D3F" w:rsidP="00F31D3F">
            <w:pPr>
              <w:rPr>
                <w:rFonts w:ascii="Times New Roman" w:hAnsi="Times New Roman"/>
              </w:rPr>
            </w:pPr>
          </w:p>
        </w:tc>
        <w:tc>
          <w:tcPr>
            <w:tcW w:w="3711" w:type="pct"/>
          </w:tcPr>
          <w:p w14:paraId="37FB4718" w14:textId="0F02AA81" w:rsidR="00F31D3F" w:rsidRPr="008255CF" w:rsidRDefault="00BF3FAD" w:rsidP="00F31D3F">
            <w:pPr>
              <w:rPr>
                <w:rFonts w:ascii="Times New Roman" w:hAnsi="Times New Roman"/>
              </w:rPr>
            </w:pPr>
            <w:r w:rsidRPr="008255CF">
              <w:rPr>
                <w:rFonts w:ascii="Times New Roman" w:hAnsi="Times New Roman" w:hint="eastAsia"/>
              </w:rPr>
              <w:t>ニトロソアミン類，ニトロソ化剤またはアミン成分</w:t>
            </w:r>
            <w:r>
              <w:rPr>
                <w:rFonts w:ascii="Times New Roman" w:hAnsi="Times New Roman" w:hint="eastAsia"/>
              </w:rPr>
              <w:t>の</w:t>
            </w:r>
            <w:r w:rsidR="00F31D3F" w:rsidRPr="008255CF">
              <w:rPr>
                <w:rFonts w:ascii="Times New Roman" w:hAnsi="Times New Roman" w:hint="eastAsia"/>
              </w:rPr>
              <w:t>化学名</w:t>
            </w:r>
          </w:p>
          <w:p w14:paraId="3DE342E1" w14:textId="77777777" w:rsidR="00F31D3F" w:rsidRPr="00BF3FAD" w:rsidRDefault="00F31D3F" w:rsidP="00F31D3F">
            <w:pPr>
              <w:rPr>
                <w:rFonts w:ascii="Times New Roman" w:hAnsi="Times New Roman"/>
              </w:rPr>
            </w:pPr>
          </w:p>
          <w:p w14:paraId="5247CFB9" w14:textId="77777777" w:rsidR="00F31D3F" w:rsidRPr="008255CF" w:rsidRDefault="00F31D3F" w:rsidP="00F31D3F">
            <w:pPr>
              <w:rPr>
                <w:rFonts w:ascii="Times New Roman" w:hAnsi="Times New Roman"/>
              </w:rPr>
            </w:pPr>
          </w:p>
        </w:tc>
        <w:tc>
          <w:tcPr>
            <w:tcW w:w="537" w:type="pct"/>
            <w:shd w:val="clear" w:color="auto" w:fill="7F7F7F" w:themeFill="text1" w:themeFillTint="80"/>
          </w:tcPr>
          <w:p w14:paraId="27F8C0F4" w14:textId="77777777" w:rsidR="00F31D3F" w:rsidRPr="008255CF" w:rsidRDefault="00F31D3F" w:rsidP="00F31D3F">
            <w:pPr>
              <w:rPr>
                <w:rFonts w:ascii="Times New Roman" w:hAnsi="Times New Roman"/>
              </w:rPr>
            </w:pPr>
          </w:p>
        </w:tc>
        <w:tc>
          <w:tcPr>
            <w:tcW w:w="333" w:type="pct"/>
            <w:shd w:val="clear" w:color="auto" w:fill="7F7F7F" w:themeFill="text1" w:themeFillTint="80"/>
          </w:tcPr>
          <w:p w14:paraId="0D0F14D4" w14:textId="77777777" w:rsidR="00F31D3F" w:rsidRPr="008255CF" w:rsidRDefault="00F31D3F" w:rsidP="00F31D3F">
            <w:pPr>
              <w:rPr>
                <w:rFonts w:ascii="Times New Roman" w:hAnsi="Times New Roman" w:cs="Segoe UI Symbol"/>
                <w:w w:val="105"/>
                <w:szCs w:val="20"/>
              </w:rPr>
            </w:pPr>
          </w:p>
        </w:tc>
      </w:tr>
      <w:tr w:rsidR="00F31D3F" w:rsidRPr="008255CF" w14:paraId="6FF8EEE7" w14:textId="77777777" w:rsidTr="00F31D3F">
        <w:tc>
          <w:tcPr>
            <w:tcW w:w="214" w:type="pct"/>
            <w:vMerge/>
          </w:tcPr>
          <w:p w14:paraId="0C257BDB" w14:textId="77777777" w:rsidR="00F31D3F" w:rsidRPr="008255CF" w:rsidRDefault="00F31D3F" w:rsidP="00F31D3F">
            <w:pPr>
              <w:rPr>
                <w:rFonts w:ascii="Times New Roman" w:hAnsi="Times New Roman"/>
              </w:rPr>
            </w:pPr>
          </w:p>
        </w:tc>
        <w:tc>
          <w:tcPr>
            <w:tcW w:w="205" w:type="pct"/>
            <w:vMerge/>
          </w:tcPr>
          <w:p w14:paraId="150D2F8B" w14:textId="77777777" w:rsidR="00F31D3F" w:rsidRPr="008255CF" w:rsidRDefault="00F31D3F" w:rsidP="00F31D3F">
            <w:pPr>
              <w:rPr>
                <w:rFonts w:ascii="Times New Roman" w:hAnsi="Times New Roman"/>
              </w:rPr>
            </w:pPr>
          </w:p>
        </w:tc>
        <w:tc>
          <w:tcPr>
            <w:tcW w:w="3711" w:type="pct"/>
          </w:tcPr>
          <w:p w14:paraId="52897F70" w14:textId="645806A8" w:rsidR="00F31D3F" w:rsidRPr="008255CF" w:rsidRDefault="00BF3FAD" w:rsidP="00F31D3F">
            <w:pPr>
              <w:rPr>
                <w:rFonts w:ascii="Times New Roman" w:hAnsi="Times New Roman"/>
              </w:rPr>
            </w:pPr>
            <w:r w:rsidRPr="008255CF">
              <w:rPr>
                <w:rFonts w:ascii="Times New Roman" w:hAnsi="Times New Roman" w:hint="eastAsia"/>
              </w:rPr>
              <w:t>ニトロソアミン類，ニトロソ化剤またはアミン成分</w:t>
            </w:r>
            <w:r>
              <w:rPr>
                <w:rFonts w:ascii="Times New Roman" w:hAnsi="Times New Roman" w:hint="eastAsia"/>
              </w:rPr>
              <w:t>の</w:t>
            </w:r>
            <w:r w:rsidR="00F31D3F" w:rsidRPr="008255CF">
              <w:rPr>
                <w:rFonts w:ascii="Times New Roman" w:hAnsi="Times New Roman" w:hint="eastAsia"/>
              </w:rPr>
              <w:t>構造式</w:t>
            </w:r>
          </w:p>
          <w:p w14:paraId="7FEAD362" w14:textId="77777777" w:rsidR="00F31D3F" w:rsidRPr="008255CF" w:rsidRDefault="00F31D3F" w:rsidP="00F31D3F">
            <w:pPr>
              <w:rPr>
                <w:rFonts w:ascii="Times New Roman" w:hAnsi="Times New Roman"/>
              </w:rPr>
            </w:pPr>
          </w:p>
          <w:p w14:paraId="35E596B4" w14:textId="77777777" w:rsidR="00F31D3F" w:rsidRPr="008255CF" w:rsidRDefault="00F31D3F" w:rsidP="00F31D3F">
            <w:pPr>
              <w:rPr>
                <w:rFonts w:ascii="Times New Roman" w:hAnsi="Times New Roman"/>
              </w:rPr>
            </w:pPr>
          </w:p>
        </w:tc>
        <w:tc>
          <w:tcPr>
            <w:tcW w:w="537" w:type="pct"/>
            <w:shd w:val="clear" w:color="auto" w:fill="7F7F7F" w:themeFill="text1" w:themeFillTint="80"/>
          </w:tcPr>
          <w:p w14:paraId="43D33B80" w14:textId="77777777" w:rsidR="00F31D3F" w:rsidRPr="008255CF" w:rsidRDefault="00F31D3F" w:rsidP="00F31D3F">
            <w:pPr>
              <w:rPr>
                <w:rFonts w:ascii="Times New Roman" w:hAnsi="Times New Roman"/>
              </w:rPr>
            </w:pPr>
          </w:p>
        </w:tc>
        <w:tc>
          <w:tcPr>
            <w:tcW w:w="333" w:type="pct"/>
            <w:shd w:val="clear" w:color="auto" w:fill="7F7F7F" w:themeFill="text1" w:themeFillTint="80"/>
          </w:tcPr>
          <w:p w14:paraId="199E7B9D" w14:textId="77777777" w:rsidR="00F31D3F" w:rsidRPr="008255CF" w:rsidRDefault="00F31D3F" w:rsidP="00F31D3F">
            <w:pPr>
              <w:rPr>
                <w:rFonts w:ascii="Times New Roman" w:hAnsi="Times New Roman" w:cs="Segoe UI Symbol"/>
                <w:w w:val="105"/>
                <w:szCs w:val="20"/>
              </w:rPr>
            </w:pPr>
          </w:p>
        </w:tc>
      </w:tr>
    </w:tbl>
    <w:p w14:paraId="51A3F9C8" w14:textId="67673733" w:rsidR="00304634" w:rsidRDefault="00304634" w:rsidP="00304634">
      <w:pPr>
        <w:rPr>
          <w:rFonts w:ascii="Times New Roman" w:hAnsi="Times New Roman"/>
        </w:rPr>
      </w:pPr>
    </w:p>
    <w:p w14:paraId="7B66D690" w14:textId="77777777" w:rsidR="007458FB" w:rsidRPr="00A81FDA" w:rsidRDefault="007458FB" w:rsidP="007458FB">
      <w:pPr>
        <w:pStyle w:val="2"/>
        <w:rPr>
          <w:rFonts w:ascii="Times New Roman" w:eastAsiaTheme="minorEastAsia" w:hAnsi="Times New Roman"/>
        </w:rPr>
      </w:pPr>
      <w:r w:rsidRPr="00A81FDA">
        <w:rPr>
          <w:rFonts w:ascii="Times New Roman" w:eastAsiaTheme="minorEastAsia" w:hAnsi="Times New Roman" w:hint="eastAsia"/>
        </w:rPr>
        <w:t>その他のニトロソアミン類の混入リスク評価</w:t>
      </w:r>
    </w:p>
    <w:tbl>
      <w:tblPr>
        <w:tblStyle w:val="a7"/>
        <w:tblW w:w="5000" w:type="pct"/>
        <w:tblLook w:val="04A0" w:firstRow="1" w:lastRow="0" w:firstColumn="1" w:lastColumn="0" w:noHBand="0" w:noVBand="1"/>
      </w:tblPr>
      <w:tblGrid>
        <w:gridCol w:w="806"/>
        <w:gridCol w:w="7228"/>
        <w:gridCol w:w="1048"/>
        <w:gridCol w:w="654"/>
      </w:tblGrid>
      <w:tr w:rsidR="007458FB" w:rsidRPr="00A81FDA" w14:paraId="2228553F" w14:textId="77777777" w:rsidTr="008A455E">
        <w:trPr>
          <w:trHeight w:val="703"/>
        </w:trPr>
        <w:tc>
          <w:tcPr>
            <w:tcW w:w="414" w:type="pct"/>
          </w:tcPr>
          <w:p w14:paraId="33424B53" w14:textId="3E277ADB" w:rsidR="007458FB" w:rsidRPr="00A81FDA" w:rsidRDefault="007458FB" w:rsidP="008A455E">
            <w:pPr>
              <w:rPr>
                <w:rFonts w:ascii="Times New Roman" w:hAnsi="Times New Roman"/>
              </w:rPr>
            </w:pPr>
            <w:r>
              <w:rPr>
                <w:rFonts w:ascii="Times New Roman" w:hAnsi="Times New Roman" w:hint="eastAsia"/>
              </w:rPr>
              <w:t>2</w:t>
            </w:r>
            <w:r>
              <w:rPr>
                <w:rFonts w:ascii="Times New Roman" w:hAnsi="Times New Roman"/>
              </w:rPr>
              <w:t>7</w:t>
            </w:r>
          </w:p>
        </w:tc>
        <w:tc>
          <w:tcPr>
            <w:tcW w:w="3712" w:type="pct"/>
          </w:tcPr>
          <w:p w14:paraId="1150701E" w14:textId="28831372" w:rsidR="007458FB" w:rsidRPr="00A81FDA" w:rsidRDefault="007458FB" w:rsidP="008A455E">
            <w:pPr>
              <w:rPr>
                <w:rFonts w:ascii="Times New Roman" w:hAnsi="Times New Roman"/>
              </w:rPr>
            </w:pPr>
            <w:r w:rsidRPr="00A81FDA">
              <w:rPr>
                <w:rFonts w:ascii="Times New Roman" w:hAnsi="Times New Roman" w:hint="eastAsia"/>
              </w:rPr>
              <w:t>上記質問</w:t>
            </w:r>
            <w:r w:rsidRPr="00A81FDA">
              <w:rPr>
                <w:rFonts w:ascii="Times New Roman" w:hAnsi="Times New Roman"/>
              </w:rPr>
              <w:t>1</w:t>
            </w:r>
            <w:r w:rsidRPr="00A81FDA">
              <w:rPr>
                <w:rFonts w:ascii="Times New Roman" w:hAnsi="Times New Roman" w:hint="eastAsia"/>
              </w:rPr>
              <w:t>～</w:t>
            </w:r>
            <w:r>
              <w:rPr>
                <w:rFonts w:ascii="Times New Roman" w:hAnsi="Times New Roman" w:hint="eastAsia"/>
              </w:rPr>
              <w:t>2</w:t>
            </w:r>
            <w:r>
              <w:rPr>
                <w:rFonts w:ascii="Times New Roman" w:hAnsi="Times New Roman"/>
              </w:rPr>
              <w:t>6</w:t>
            </w:r>
            <w:r w:rsidRPr="00A81FDA">
              <w:rPr>
                <w:rFonts w:ascii="Times New Roman" w:hAnsi="Times New Roman" w:hint="eastAsia"/>
              </w:rPr>
              <w:t>に含まれるものを除き，その他特定されたニトロソアミン類の混入リスクがあれば詳細情報を別添資料として</w:t>
            </w:r>
            <w:r w:rsidR="00BF3FAD">
              <w:rPr>
                <w:rFonts w:ascii="Times New Roman" w:hAnsi="Times New Roman" w:hint="eastAsia"/>
              </w:rPr>
              <w:t>ご</w:t>
            </w:r>
            <w:r w:rsidRPr="00A81FDA">
              <w:rPr>
                <w:rFonts w:ascii="Times New Roman" w:hAnsi="Times New Roman" w:hint="eastAsia"/>
              </w:rPr>
              <w:t>提出ください。</w:t>
            </w:r>
          </w:p>
        </w:tc>
        <w:tc>
          <w:tcPr>
            <w:tcW w:w="538" w:type="pct"/>
            <w:shd w:val="clear" w:color="auto" w:fill="808080" w:themeFill="background1" w:themeFillShade="80"/>
          </w:tcPr>
          <w:p w14:paraId="55E9F4E1" w14:textId="77777777" w:rsidR="007458FB" w:rsidRPr="00A81FDA" w:rsidRDefault="007458FB" w:rsidP="008A455E">
            <w:pPr>
              <w:rPr>
                <w:rFonts w:ascii="Times New Roman" w:hAnsi="Times New Roman" w:cs="Arial"/>
                <w:w w:val="105"/>
                <w:szCs w:val="20"/>
              </w:rPr>
            </w:pPr>
          </w:p>
        </w:tc>
        <w:tc>
          <w:tcPr>
            <w:tcW w:w="336" w:type="pct"/>
            <w:shd w:val="clear" w:color="auto" w:fill="808080" w:themeFill="background1" w:themeFillShade="80"/>
          </w:tcPr>
          <w:p w14:paraId="0B644E9B" w14:textId="77777777" w:rsidR="007458FB" w:rsidRPr="00A81FDA" w:rsidRDefault="007458FB" w:rsidP="008A455E">
            <w:pPr>
              <w:rPr>
                <w:rFonts w:ascii="Times New Roman" w:hAnsi="Times New Roman"/>
              </w:rPr>
            </w:pPr>
          </w:p>
        </w:tc>
      </w:tr>
    </w:tbl>
    <w:p w14:paraId="78BCBB35" w14:textId="77777777" w:rsidR="007458FB" w:rsidRPr="008255CF" w:rsidRDefault="007458FB" w:rsidP="00304634">
      <w:pPr>
        <w:rPr>
          <w:rFonts w:ascii="Times New Roman" w:hAnsi="Times New Roman"/>
        </w:rPr>
      </w:pPr>
    </w:p>
    <w:p w14:paraId="0ADFB7A5" w14:textId="77777777" w:rsidR="00ED1FA2" w:rsidRPr="008255CF" w:rsidRDefault="00EE1007" w:rsidP="00C57D82">
      <w:pPr>
        <w:pStyle w:val="1"/>
        <w:numPr>
          <w:ilvl w:val="0"/>
          <w:numId w:val="14"/>
        </w:numPr>
        <w:rPr>
          <w:rFonts w:ascii="Times New Roman" w:eastAsiaTheme="minorEastAsia" w:hAnsi="Times New Roman"/>
        </w:rPr>
      </w:pPr>
      <w:r w:rsidRPr="008255CF">
        <w:rPr>
          <w:rFonts w:ascii="Times New Roman" w:eastAsiaTheme="minorEastAsia" w:hAnsi="Times New Roman" w:hint="eastAsia"/>
        </w:rPr>
        <w:t>署名</w:t>
      </w:r>
    </w:p>
    <w:p w14:paraId="4394E053" w14:textId="2B212296" w:rsidR="00EE1007" w:rsidRPr="008255CF" w:rsidRDefault="00C558A9" w:rsidP="00123C40">
      <w:pPr>
        <w:ind w:firstLineChars="100" w:firstLine="210"/>
        <w:rPr>
          <w:rFonts w:ascii="Times New Roman" w:hAnsi="Times New Roman"/>
        </w:rPr>
      </w:pPr>
      <w:r w:rsidRPr="008255CF">
        <w:rPr>
          <w:rFonts w:ascii="Times New Roman" w:hAnsi="Times New Roman" w:hint="eastAsia"/>
        </w:rPr>
        <w:t>上記回答内容に事実相違はございません。</w:t>
      </w:r>
    </w:p>
    <w:p w14:paraId="416EB083" w14:textId="77777777" w:rsidR="00EE1007" w:rsidRPr="008255CF" w:rsidRDefault="00EE1007" w:rsidP="00EE1007">
      <w:pPr>
        <w:rPr>
          <w:rFonts w:ascii="Times New Roman" w:hAnsi="Times New Roman"/>
        </w:rPr>
      </w:pPr>
    </w:p>
    <w:p w14:paraId="4E765BB2" w14:textId="77777777" w:rsidR="00EE1007" w:rsidRPr="008255CF" w:rsidRDefault="00EE1007" w:rsidP="00EE1007">
      <w:pPr>
        <w:rPr>
          <w:rFonts w:ascii="Times New Roman" w:hAnsi="Times New Roman"/>
        </w:rPr>
      </w:pPr>
      <w:r w:rsidRPr="008255CF">
        <w:rPr>
          <w:rFonts w:ascii="Times New Roman" w:hAnsi="Times New Roman" w:hint="eastAsia"/>
        </w:rPr>
        <w:t>品質保証部門の署名</w:t>
      </w:r>
    </w:p>
    <w:p w14:paraId="2DA887CB" w14:textId="77777777" w:rsidR="00EE1007" w:rsidRPr="008255CF" w:rsidRDefault="00EE1007" w:rsidP="00EE1007">
      <w:pPr>
        <w:rPr>
          <w:rFonts w:ascii="Times New Roman" w:hAnsi="Times New Roman"/>
        </w:rPr>
      </w:pPr>
    </w:p>
    <w:p w14:paraId="356E3F34" w14:textId="77777777" w:rsidR="00EE1007" w:rsidRPr="008255CF" w:rsidRDefault="00EE1007" w:rsidP="00EE1007">
      <w:pPr>
        <w:rPr>
          <w:rFonts w:ascii="Times New Roman" w:hAnsi="Times New Roman"/>
        </w:rPr>
      </w:pPr>
      <w:r w:rsidRPr="008255CF">
        <w:rPr>
          <w:rFonts w:ascii="Times New Roman" w:hAnsi="Times New Roman" w:hint="eastAsia"/>
        </w:rPr>
        <w:t>氏名</w:t>
      </w:r>
      <w:r w:rsidR="00291848" w:rsidRPr="008255CF">
        <w:rPr>
          <w:rFonts w:ascii="Times New Roman" w:hAnsi="Times New Roman" w:hint="eastAsia"/>
        </w:rPr>
        <w:t>：＿＿＿＿＿＿＿＿＿＿</w:t>
      </w:r>
      <w:r w:rsidR="00291848" w:rsidRPr="008255CF">
        <w:rPr>
          <w:rFonts w:ascii="Times New Roman" w:hAnsi="Times New Roman"/>
        </w:rPr>
        <w:t xml:space="preserve">  </w:t>
      </w:r>
      <w:r w:rsidR="00291848" w:rsidRPr="008255CF">
        <w:rPr>
          <w:rFonts w:ascii="Times New Roman" w:hAnsi="Times New Roman"/>
          <w:u w:val="single"/>
        </w:rPr>
        <w:t xml:space="preserve">           </w:t>
      </w:r>
    </w:p>
    <w:p w14:paraId="617B7A2A" w14:textId="77777777" w:rsidR="00EE1007" w:rsidRPr="008255CF" w:rsidRDefault="00EE1007" w:rsidP="00EE1007">
      <w:pPr>
        <w:rPr>
          <w:rFonts w:ascii="Times New Roman" w:hAnsi="Times New Roman"/>
        </w:rPr>
      </w:pPr>
    </w:p>
    <w:p w14:paraId="590A9A03" w14:textId="77777777" w:rsidR="00291848" w:rsidRPr="008255CF" w:rsidRDefault="00291848" w:rsidP="00EE1007">
      <w:pPr>
        <w:rPr>
          <w:rFonts w:ascii="Times New Roman" w:hAnsi="Times New Roman"/>
        </w:rPr>
      </w:pPr>
      <w:r w:rsidRPr="008255CF">
        <w:rPr>
          <w:rFonts w:ascii="Times New Roman" w:hAnsi="Times New Roman" w:hint="eastAsia"/>
        </w:rPr>
        <w:t>職位：＿＿＿＿＿＿＿＿＿＿</w:t>
      </w:r>
    </w:p>
    <w:p w14:paraId="06C34F7E" w14:textId="77777777" w:rsidR="00EE1007" w:rsidRPr="008255CF" w:rsidRDefault="00EE1007" w:rsidP="00EE1007">
      <w:pPr>
        <w:rPr>
          <w:rFonts w:ascii="Times New Roman" w:hAnsi="Times New Roman"/>
        </w:rPr>
      </w:pPr>
    </w:p>
    <w:p w14:paraId="0DCD458E" w14:textId="77777777" w:rsidR="00291848" w:rsidRPr="008255CF" w:rsidRDefault="00291848" w:rsidP="00EE1007">
      <w:pPr>
        <w:rPr>
          <w:rFonts w:ascii="Times New Roman" w:hAnsi="Times New Roman"/>
        </w:rPr>
      </w:pPr>
      <w:r w:rsidRPr="008255CF">
        <w:rPr>
          <w:rFonts w:ascii="Times New Roman" w:hAnsi="Times New Roman" w:hint="eastAsia"/>
        </w:rPr>
        <w:t>日付：＿＿＿＿＿＿＿＿＿＿</w:t>
      </w:r>
    </w:p>
    <w:p w14:paraId="16F21595" w14:textId="77777777" w:rsidR="00291848" w:rsidRPr="008255CF" w:rsidRDefault="00291848" w:rsidP="00EE1007">
      <w:pPr>
        <w:rPr>
          <w:rFonts w:ascii="Times New Roman" w:hAnsi="Times New Roman"/>
        </w:rPr>
      </w:pPr>
    </w:p>
    <w:p w14:paraId="6032A30F" w14:textId="77777777" w:rsidR="00950B56" w:rsidRPr="008255CF" w:rsidRDefault="00950B56" w:rsidP="005220D6">
      <w:pPr>
        <w:rPr>
          <w:rFonts w:ascii="Times New Roman" w:hAnsi="Times New Roman"/>
        </w:rPr>
        <w:sectPr w:rsidR="00950B56" w:rsidRPr="008255CF" w:rsidSect="00212DBE">
          <w:headerReference w:type="default" r:id="rId8"/>
          <w:footerReference w:type="default" r:id="rId9"/>
          <w:headerReference w:type="first" r:id="rId10"/>
          <w:pgSz w:w="11906" w:h="16838"/>
          <w:pgMar w:top="1440" w:right="1080" w:bottom="1440" w:left="1080" w:header="567" w:footer="680" w:gutter="0"/>
          <w:cols w:space="425"/>
          <w:titlePg/>
          <w:docGrid w:type="lines" w:linePitch="360"/>
        </w:sectPr>
      </w:pPr>
    </w:p>
    <w:p w14:paraId="11A65D8E" w14:textId="48E11A0B" w:rsidR="00950B56" w:rsidRPr="008255CF" w:rsidRDefault="001F4B29" w:rsidP="00950B56">
      <w:pPr>
        <w:pStyle w:val="1"/>
        <w:numPr>
          <w:ilvl w:val="0"/>
          <w:numId w:val="9"/>
        </w:numPr>
        <w:rPr>
          <w:rFonts w:ascii="Times New Roman" w:eastAsiaTheme="minorEastAsia" w:hAnsi="Times New Roman"/>
        </w:rPr>
      </w:pPr>
      <w:bookmarkStart w:id="1" w:name="_Hlk94898084"/>
      <w:r w:rsidRPr="008255CF">
        <w:rPr>
          <w:rFonts w:ascii="Times New Roman" w:eastAsiaTheme="minorEastAsia" w:hAnsi="Times New Roman" w:hint="eastAsia"/>
        </w:rPr>
        <w:lastRenderedPageBreak/>
        <w:t>ニトロソアミン類の混入リスク評価に関する</w:t>
      </w:r>
      <w:r w:rsidR="00950B56" w:rsidRPr="008255CF">
        <w:rPr>
          <w:rFonts w:ascii="Times New Roman" w:eastAsiaTheme="minorEastAsia" w:hAnsi="Times New Roman" w:hint="eastAsia"/>
        </w:rPr>
        <w:t>ガイダンス</w:t>
      </w:r>
    </w:p>
    <w:p w14:paraId="365FC1AA" w14:textId="64EB735F" w:rsidR="00604DF2" w:rsidRPr="005762AC" w:rsidRDefault="00604DF2" w:rsidP="00C57D82">
      <w:pPr>
        <w:pStyle w:val="2"/>
        <w:rPr>
          <w:rFonts w:ascii="Times New Roman" w:eastAsiaTheme="minorEastAsia" w:hAnsi="Times New Roman"/>
          <w:u w:val="single"/>
        </w:rPr>
      </w:pPr>
      <w:r w:rsidRPr="005762AC">
        <w:rPr>
          <w:rFonts w:ascii="Times New Roman" w:eastAsiaTheme="minorEastAsia" w:hAnsi="Times New Roman" w:hint="eastAsia"/>
          <w:u w:val="single"/>
        </w:rPr>
        <w:t>ガイダンス</w:t>
      </w:r>
      <w:r w:rsidRPr="005762AC">
        <w:rPr>
          <w:rFonts w:ascii="Times New Roman" w:eastAsiaTheme="minorEastAsia" w:hAnsi="Times New Roman" w:hint="eastAsia"/>
          <w:u w:val="single"/>
        </w:rPr>
        <w:t>1</w:t>
      </w:r>
      <w:r w:rsidRPr="005762AC">
        <w:rPr>
          <w:rFonts w:ascii="Times New Roman" w:eastAsiaTheme="minorEastAsia" w:hAnsi="Times New Roman" w:hint="eastAsia"/>
          <w:u w:val="single"/>
        </w:rPr>
        <w:t>（ニトロソ化剤の供給源）</w:t>
      </w:r>
      <w:r w:rsidR="00BF3FAD" w:rsidRPr="005762AC">
        <w:rPr>
          <w:rFonts w:ascii="Times New Roman" w:eastAsiaTheme="minorEastAsia" w:hAnsi="Times New Roman" w:hint="eastAsia"/>
          <w:color w:val="0070C0"/>
          <w:u w:val="single"/>
          <w:vertAlign w:val="superscript"/>
        </w:rPr>
        <w:t>2</w:t>
      </w:r>
      <w:r w:rsidR="00BF3FAD" w:rsidRPr="005762AC">
        <w:rPr>
          <w:rFonts w:ascii="Times New Roman" w:eastAsiaTheme="minorEastAsia" w:hAnsi="Times New Roman"/>
          <w:color w:val="0070C0"/>
          <w:u w:val="single"/>
          <w:vertAlign w:val="superscript"/>
        </w:rPr>
        <w:t>, 6</w:t>
      </w:r>
    </w:p>
    <w:bookmarkEnd w:id="1"/>
    <w:p w14:paraId="2C27BFE4" w14:textId="2D5BD729" w:rsidR="00561441" w:rsidRPr="00561441" w:rsidRDefault="00561441" w:rsidP="00561441">
      <w:pPr>
        <w:spacing w:before="240"/>
        <w:ind w:firstLineChars="100" w:firstLine="210"/>
        <w:rPr>
          <w:rFonts w:ascii="Times New Roman" w:hAnsi="Times New Roman"/>
        </w:rPr>
      </w:pPr>
      <w:r w:rsidRPr="0030527C">
        <w:rPr>
          <w:rFonts w:ascii="Times New Roman" w:hAnsi="Times New Roman" w:hint="eastAsia"/>
        </w:rPr>
        <w:t>考慮すべきニトロソ化剤としては，亜硝酸塩（亜硝酸ナトリウム（</w:t>
      </w:r>
      <w:r w:rsidRPr="0030527C">
        <w:rPr>
          <w:rFonts w:ascii="Times New Roman" w:hAnsi="Times New Roman" w:hint="eastAsia"/>
        </w:rPr>
        <w:t>NaNO</w:t>
      </w:r>
      <w:r w:rsidRPr="0030527C">
        <w:rPr>
          <w:rFonts w:ascii="Times New Roman" w:hAnsi="Times New Roman" w:hint="eastAsia"/>
          <w:vertAlign w:val="subscript"/>
        </w:rPr>
        <w:t>2</w:t>
      </w:r>
      <w:r w:rsidRPr="0030527C">
        <w:rPr>
          <w:rFonts w:ascii="Times New Roman" w:hAnsi="Times New Roman" w:hint="eastAsia"/>
        </w:rPr>
        <w:t>）など），亜硝酸（</w:t>
      </w:r>
      <w:r w:rsidRPr="0030527C">
        <w:rPr>
          <w:rFonts w:ascii="Times New Roman" w:hAnsi="Times New Roman" w:hint="eastAsia"/>
        </w:rPr>
        <w:t>HNO</w:t>
      </w:r>
      <w:r w:rsidRPr="0030527C">
        <w:rPr>
          <w:rFonts w:ascii="Times New Roman" w:hAnsi="Times New Roman" w:hint="eastAsia"/>
          <w:vertAlign w:val="subscript"/>
        </w:rPr>
        <w:t>2</w:t>
      </w:r>
      <w:r w:rsidRPr="0030527C">
        <w:rPr>
          <w:rFonts w:ascii="Times New Roman" w:hAnsi="Times New Roman" w:hint="eastAsia"/>
        </w:rPr>
        <w:t>），一酸化窒素（</w:t>
      </w:r>
      <w:r w:rsidRPr="0030527C">
        <w:rPr>
          <w:rFonts w:ascii="Times New Roman" w:hAnsi="Times New Roman" w:hint="eastAsia"/>
        </w:rPr>
        <w:t>NO</w:t>
      </w:r>
      <w:r w:rsidRPr="0030527C">
        <w:rPr>
          <w:rFonts w:ascii="Times New Roman" w:hAnsi="Times New Roman" w:hint="eastAsia"/>
        </w:rPr>
        <w:t>），</w:t>
      </w:r>
      <w:r w:rsidRPr="00561441">
        <w:rPr>
          <w:rFonts w:ascii="Times New Roman" w:hAnsi="Times New Roman" w:hint="eastAsia"/>
        </w:rPr>
        <w:t>ハロゲン化ニトロシル</w:t>
      </w:r>
      <w:r w:rsidRPr="0030527C">
        <w:rPr>
          <w:rFonts w:ascii="Times New Roman" w:hAnsi="Times New Roman" w:hint="eastAsia"/>
        </w:rPr>
        <w:t>（</w:t>
      </w:r>
      <w:proofErr w:type="spellStart"/>
      <w:r w:rsidRPr="0030527C">
        <w:rPr>
          <w:rFonts w:ascii="Times New Roman" w:hAnsi="Times New Roman" w:hint="eastAsia"/>
        </w:rPr>
        <w:t>ClNO</w:t>
      </w:r>
      <w:proofErr w:type="spellEnd"/>
      <w:r w:rsidRPr="0030527C">
        <w:rPr>
          <w:rFonts w:ascii="Times New Roman" w:hAnsi="Times New Roman" w:hint="eastAsia"/>
        </w:rPr>
        <w:t>，</w:t>
      </w:r>
      <w:proofErr w:type="spellStart"/>
      <w:r w:rsidRPr="0030527C">
        <w:rPr>
          <w:rFonts w:ascii="Times New Roman" w:hAnsi="Times New Roman" w:hint="eastAsia"/>
        </w:rPr>
        <w:t>BrNO</w:t>
      </w:r>
      <w:proofErr w:type="spellEnd"/>
      <w:r w:rsidRPr="0030527C">
        <w:rPr>
          <w:rFonts w:ascii="Times New Roman" w:hAnsi="Times New Roman" w:hint="eastAsia"/>
        </w:rPr>
        <w:t>など），三酸化二窒素（</w:t>
      </w:r>
      <w:r w:rsidRPr="0030527C">
        <w:rPr>
          <w:rFonts w:ascii="Times New Roman" w:hAnsi="Times New Roman" w:hint="eastAsia"/>
        </w:rPr>
        <w:t>N</w:t>
      </w:r>
      <w:r w:rsidRPr="0030527C">
        <w:rPr>
          <w:rFonts w:ascii="Times New Roman" w:hAnsi="Times New Roman" w:hint="eastAsia"/>
          <w:vertAlign w:val="subscript"/>
        </w:rPr>
        <w:t>2</w:t>
      </w:r>
      <w:r w:rsidRPr="0030527C">
        <w:rPr>
          <w:rFonts w:ascii="Times New Roman" w:hAnsi="Times New Roman" w:hint="eastAsia"/>
        </w:rPr>
        <w:t>O</w:t>
      </w:r>
      <w:r w:rsidRPr="0030527C">
        <w:rPr>
          <w:rFonts w:ascii="Times New Roman" w:hAnsi="Times New Roman" w:hint="eastAsia"/>
          <w:vertAlign w:val="subscript"/>
        </w:rPr>
        <w:t>3</w:t>
      </w:r>
      <w:r w:rsidRPr="0030527C">
        <w:rPr>
          <w:rFonts w:ascii="Times New Roman" w:hAnsi="Times New Roman" w:hint="eastAsia"/>
        </w:rPr>
        <w:t>），四酸化二窒素（</w:t>
      </w:r>
      <w:r w:rsidRPr="0030527C">
        <w:rPr>
          <w:rFonts w:ascii="Times New Roman" w:hAnsi="Times New Roman" w:hint="eastAsia"/>
        </w:rPr>
        <w:t>N</w:t>
      </w:r>
      <w:r w:rsidRPr="0030527C">
        <w:rPr>
          <w:rFonts w:ascii="Times New Roman" w:hAnsi="Times New Roman" w:hint="eastAsia"/>
          <w:vertAlign w:val="subscript"/>
        </w:rPr>
        <w:t>2</w:t>
      </w:r>
      <w:r w:rsidRPr="0030527C">
        <w:rPr>
          <w:rFonts w:ascii="Times New Roman" w:hAnsi="Times New Roman" w:hint="eastAsia"/>
        </w:rPr>
        <w:t>O</w:t>
      </w:r>
      <w:r w:rsidRPr="0030527C">
        <w:rPr>
          <w:rFonts w:ascii="Times New Roman" w:hAnsi="Times New Roman" w:hint="eastAsia"/>
          <w:vertAlign w:val="subscript"/>
        </w:rPr>
        <w:t>4</w:t>
      </w:r>
      <w:r w:rsidRPr="0030527C">
        <w:rPr>
          <w:rFonts w:ascii="Times New Roman" w:hAnsi="Times New Roman" w:hint="eastAsia"/>
        </w:rPr>
        <w:t>），有機亜硝酸塩（</w:t>
      </w:r>
      <w:r w:rsidRPr="0030527C">
        <w:rPr>
          <w:rFonts w:ascii="Times New Roman" w:hAnsi="Times New Roman" w:hint="eastAsia"/>
          <w:i/>
          <w:iCs/>
        </w:rPr>
        <w:t>t</w:t>
      </w:r>
      <w:r w:rsidRPr="0030527C">
        <w:rPr>
          <w:rFonts w:ascii="Times New Roman" w:hAnsi="Times New Roman" w:hint="eastAsia"/>
        </w:rPr>
        <w:t>-</w:t>
      </w:r>
      <w:proofErr w:type="spellStart"/>
      <w:r w:rsidRPr="0030527C">
        <w:rPr>
          <w:rFonts w:ascii="Times New Roman" w:hAnsi="Times New Roman" w:hint="eastAsia"/>
        </w:rPr>
        <w:t>BuONO</w:t>
      </w:r>
      <w:proofErr w:type="spellEnd"/>
      <w:r w:rsidRPr="0030527C">
        <w:rPr>
          <w:rFonts w:ascii="Times New Roman" w:hAnsi="Times New Roman" w:hint="eastAsia"/>
        </w:rPr>
        <w:t>など）などが含まれる</w:t>
      </w:r>
      <w:r w:rsidRPr="0030527C">
        <w:rPr>
          <w:rFonts w:ascii="Times New Roman" w:hAnsi="Times New Roman" w:hint="eastAsia"/>
          <w:color w:val="0070C0"/>
          <w:vertAlign w:val="superscript"/>
        </w:rPr>
        <w:t>7</w:t>
      </w:r>
      <w:r w:rsidRPr="0030527C">
        <w:rPr>
          <w:rFonts w:ascii="Times New Roman" w:hAnsi="Times New Roman" w:hint="eastAsia"/>
        </w:rPr>
        <w:t>。</w:t>
      </w:r>
      <w:r w:rsidRPr="00561441">
        <w:rPr>
          <w:rFonts w:ascii="Times New Roman" w:hAnsi="Times New Roman" w:hint="eastAsia"/>
        </w:rPr>
        <w:t>製造工程で意図的に使用される，または不純物として導入されるニトロソ化剤を考慮する必要がある</w:t>
      </w:r>
      <w:r w:rsidR="00BF3FAD" w:rsidRPr="00561441">
        <w:rPr>
          <w:rFonts w:ascii="Times New Roman" w:hAnsi="Times New Roman" w:hint="eastAsia"/>
        </w:rPr>
        <w:t>（例えば，原材料や水からの混入）</w:t>
      </w:r>
      <w:r w:rsidRPr="00561441">
        <w:rPr>
          <w:rFonts w:ascii="Times New Roman" w:hAnsi="Times New Roman" w:hint="eastAsia"/>
        </w:rPr>
        <w:t>。この評価には，化学反応だけでなく，クエンチや後処理で使用されるプロセス内のすべての化学物質の使用を含める必要がある。</w:t>
      </w:r>
    </w:p>
    <w:p w14:paraId="0BF94DE5" w14:textId="77777777" w:rsidR="00561441" w:rsidRPr="00561441" w:rsidRDefault="00561441" w:rsidP="00561441">
      <w:pPr>
        <w:rPr>
          <w:rFonts w:ascii="Times New Roman" w:hAnsi="Times New Roman"/>
        </w:rPr>
      </w:pPr>
    </w:p>
    <w:p w14:paraId="762E0947" w14:textId="77777777" w:rsidR="00561441" w:rsidRPr="00561441" w:rsidRDefault="00561441" w:rsidP="00561441">
      <w:pPr>
        <w:ind w:firstLineChars="100" w:firstLine="210"/>
        <w:rPr>
          <w:rFonts w:ascii="Times New Roman" w:hAnsi="Times New Roman"/>
        </w:rPr>
      </w:pPr>
      <w:r w:rsidRPr="00561441">
        <w:rPr>
          <w:rFonts w:ascii="Times New Roman" w:hAnsi="Times New Roman" w:hint="eastAsia"/>
        </w:rPr>
        <w:t>その他の潜在的なニトロソ化リスクとしては下記等がある。</w:t>
      </w:r>
    </w:p>
    <w:p w14:paraId="5F26E6BF" w14:textId="77777777" w:rsidR="00561441" w:rsidRPr="00561441" w:rsidRDefault="00561441" w:rsidP="00561441">
      <w:pPr>
        <w:numPr>
          <w:ilvl w:val="0"/>
          <w:numId w:val="4"/>
        </w:numPr>
        <w:rPr>
          <w:rFonts w:ascii="Times New Roman" w:hAnsi="Times New Roman"/>
        </w:rPr>
      </w:pPr>
      <w:r w:rsidRPr="00561441">
        <w:rPr>
          <w:rFonts w:ascii="Times New Roman" w:hAnsi="Times New Roman"/>
        </w:rPr>
        <w:t>NaCl</w:t>
      </w:r>
      <w:r w:rsidRPr="00561441">
        <w:rPr>
          <w:rFonts w:ascii="Times New Roman" w:hAnsi="Times New Roman" w:hint="eastAsia"/>
        </w:rPr>
        <w:t>，</w:t>
      </w:r>
      <w:r w:rsidRPr="00561441">
        <w:rPr>
          <w:rFonts w:ascii="Times New Roman" w:hAnsi="Times New Roman"/>
        </w:rPr>
        <w:t>NaOH</w:t>
      </w:r>
      <w:r w:rsidRPr="00561441">
        <w:rPr>
          <w:rFonts w:ascii="Times New Roman" w:hAnsi="Times New Roman" w:hint="eastAsia"/>
        </w:rPr>
        <w:t>，</w:t>
      </w:r>
      <w:r w:rsidRPr="00561441">
        <w:rPr>
          <w:rFonts w:ascii="Times New Roman" w:hAnsi="Times New Roman"/>
        </w:rPr>
        <w:t>Na</w:t>
      </w:r>
      <w:r w:rsidRPr="00561441">
        <w:rPr>
          <w:rFonts w:ascii="Times New Roman" w:hAnsi="Times New Roman"/>
          <w:vertAlign w:val="subscript"/>
        </w:rPr>
        <w:t>2</w:t>
      </w:r>
      <w:r w:rsidRPr="00561441">
        <w:rPr>
          <w:rFonts w:ascii="Times New Roman" w:hAnsi="Times New Roman"/>
        </w:rPr>
        <w:t>CO</w:t>
      </w:r>
      <w:r w:rsidRPr="00561441">
        <w:rPr>
          <w:rFonts w:ascii="Times New Roman" w:hAnsi="Times New Roman"/>
          <w:vertAlign w:val="subscript"/>
        </w:rPr>
        <w:t>3</w:t>
      </w:r>
      <w:r w:rsidRPr="00561441">
        <w:rPr>
          <w:rFonts w:ascii="Times New Roman" w:hAnsi="Times New Roman"/>
        </w:rPr>
        <w:t xml:space="preserve"> </w:t>
      </w:r>
      <w:r w:rsidRPr="00561441">
        <w:rPr>
          <w:rFonts w:ascii="Times New Roman" w:hAnsi="Times New Roman"/>
        </w:rPr>
        <w:t>など合成時に使用される無機</w:t>
      </w:r>
      <w:r w:rsidRPr="00561441">
        <w:rPr>
          <w:rFonts w:ascii="Times New Roman" w:hAnsi="Times New Roman" w:hint="eastAsia"/>
        </w:rPr>
        <w:t>物質</w:t>
      </w:r>
      <w:r w:rsidRPr="00561441">
        <w:rPr>
          <w:rFonts w:ascii="Times New Roman" w:hAnsi="Times New Roman"/>
        </w:rPr>
        <w:t>は低レベル（</w:t>
      </w:r>
      <w:r w:rsidRPr="00561441">
        <w:rPr>
          <w:rFonts w:ascii="Times New Roman" w:hAnsi="Times New Roman"/>
        </w:rPr>
        <w:t>ppm</w:t>
      </w:r>
      <w:r w:rsidRPr="00561441">
        <w:rPr>
          <w:rFonts w:ascii="Times New Roman" w:hAnsi="Times New Roman"/>
        </w:rPr>
        <w:t>）の亜硝酸塩を含むことがあり</w:t>
      </w:r>
      <w:r w:rsidRPr="00561441">
        <w:rPr>
          <w:rFonts w:ascii="Times New Roman" w:hAnsi="Times New Roman" w:hint="eastAsia"/>
        </w:rPr>
        <w:t>，</w:t>
      </w:r>
      <w:r w:rsidRPr="00561441">
        <w:rPr>
          <w:rFonts w:ascii="Times New Roman" w:hAnsi="Times New Roman"/>
        </w:rPr>
        <w:t>亜硝酸塩分析のための微量分析法が報告されている</w:t>
      </w:r>
      <w:r w:rsidRPr="00561441">
        <w:rPr>
          <w:rFonts w:ascii="Times New Roman" w:hAnsi="Times New Roman" w:hint="eastAsia"/>
          <w:color w:val="0070C0"/>
          <w:vertAlign w:val="superscript"/>
        </w:rPr>
        <w:t>8</w:t>
      </w:r>
      <w:r w:rsidRPr="00561441">
        <w:rPr>
          <w:rFonts w:ascii="Times New Roman" w:hAnsi="Times New Roman"/>
        </w:rPr>
        <w:t>。</w:t>
      </w:r>
      <w:r w:rsidRPr="00561441">
        <w:rPr>
          <w:rFonts w:ascii="Times New Roman" w:hAnsi="Times New Roman" w:hint="eastAsia"/>
        </w:rPr>
        <w:t>無機物質のグレードによって亜硝酸塩の含有量が異なる可能性があることに注意する必要がある。</w:t>
      </w:r>
    </w:p>
    <w:p w14:paraId="726F1443" w14:textId="77777777" w:rsidR="00561441" w:rsidRPr="00561441" w:rsidRDefault="00561441" w:rsidP="00561441">
      <w:pPr>
        <w:numPr>
          <w:ilvl w:val="0"/>
          <w:numId w:val="4"/>
        </w:numPr>
        <w:rPr>
          <w:rFonts w:ascii="Times New Roman" w:hAnsi="Times New Roman"/>
        </w:rPr>
      </w:pPr>
      <w:r w:rsidRPr="00561441">
        <w:rPr>
          <w:rFonts w:ascii="Times New Roman" w:hAnsi="Times New Roman" w:hint="eastAsia"/>
        </w:rPr>
        <w:t>分析評価によって製造用水中の亜硝酸塩レベルは一般的に非常に低い事が示されており（飲料水では</w:t>
      </w:r>
      <w:r w:rsidRPr="00561441">
        <w:rPr>
          <w:rFonts w:ascii="Times New Roman" w:hAnsi="Times New Roman"/>
        </w:rPr>
        <w:t xml:space="preserve"> 3 ppb </w:t>
      </w:r>
      <w:r w:rsidRPr="00561441">
        <w:rPr>
          <w:rFonts w:ascii="Times New Roman" w:hAnsi="Times New Roman"/>
        </w:rPr>
        <w:t>未満</w:t>
      </w:r>
      <w:r w:rsidRPr="00561441">
        <w:rPr>
          <w:rFonts w:ascii="Times New Roman" w:hAnsi="Times New Roman" w:hint="eastAsia"/>
        </w:rPr>
        <w:t>，精製</w:t>
      </w:r>
      <w:r w:rsidRPr="00561441">
        <w:rPr>
          <w:rFonts w:ascii="Times New Roman" w:hAnsi="Times New Roman"/>
        </w:rPr>
        <w:t>水では</w:t>
      </w:r>
      <w:r w:rsidRPr="00561441">
        <w:rPr>
          <w:rFonts w:ascii="Times New Roman" w:hAnsi="Times New Roman"/>
        </w:rPr>
        <w:t xml:space="preserve"> 0.1 ppb </w:t>
      </w:r>
      <w:r w:rsidRPr="00561441">
        <w:rPr>
          <w:rFonts w:ascii="Times New Roman" w:hAnsi="Times New Roman"/>
        </w:rPr>
        <w:t>未満）</w:t>
      </w:r>
      <w:r w:rsidRPr="00561441">
        <w:rPr>
          <w:rFonts w:ascii="Times New Roman" w:hAnsi="Times New Roman" w:hint="eastAsia"/>
        </w:rPr>
        <w:t>，</w:t>
      </w:r>
      <w:r w:rsidRPr="00561441">
        <w:rPr>
          <w:rFonts w:ascii="Times New Roman" w:hAnsi="Times New Roman"/>
        </w:rPr>
        <w:t>使用する水の亜硝酸塩含有量を</w:t>
      </w:r>
      <w:r w:rsidRPr="00561441">
        <w:rPr>
          <w:rFonts w:ascii="Times New Roman" w:hAnsi="Times New Roman" w:hint="eastAsia"/>
        </w:rPr>
        <w:t>把握</w:t>
      </w:r>
      <w:r w:rsidRPr="00561441">
        <w:rPr>
          <w:rFonts w:ascii="Times New Roman" w:hAnsi="Times New Roman"/>
        </w:rPr>
        <w:t>することで</w:t>
      </w:r>
      <w:r w:rsidRPr="00561441">
        <w:rPr>
          <w:rFonts w:ascii="Times New Roman" w:hAnsi="Times New Roman" w:hint="eastAsia"/>
        </w:rPr>
        <w:t>水由来の</w:t>
      </w:r>
      <w:r w:rsidRPr="00561441">
        <w:rPr>
          <w:rFonts w:ascii="Times New Roman" w:hAnsi="Times New Roman"/>
        </w:rPr>
        <w:t>リスク</w:t>
      </w:r>
      <w:r w:rsidRPr="00561441">
        <w:rPr>
          <w:rFonts w:ascii="Times New Roman" w:hAnsi="Times New Roman" w:hint="eastAsia"/>
        </w:rPr>
        <w:t>は</w:t>
      </w:r>
      <w:r w:rsidRPr="00561441">
        <w:rPr>
          <w:rFonts w:ascii="Times New Roman" w:hAnsi="Times New Roman"/>
        </w:rPr>
        <w:t>除去できる可能性がある</w:t>
      </w:r>
      <w:r w:rsidRPr="00561441">
        <w:rPr>
          <w:rFonts w:ascii="Times New Roman" w:hAnsi="Times New Roman" w:hint="eastAsia"/>
          <w:color w:val="0070C0"/>
          <w:vertAlign w:val="superscript"/>
        </w:rPr>
        <w:t>9</w:t>
      </w:r>
      <w:r w:rsidRPr="00561441">
        <w:rPr>
          <w:rFonts w:ascii="Times New Roman" w:hAnsi="Times New Roman"/>
        </w:rPr>
        <w:t>。</w:t>
      </w:r>
    </w:p>
    <w:p w14:paraId="2A69373E" w14:textId="77777777" w:rsidR="00561441" w:rsidRPr="00561441" w:rsidRDefault="00561441" w:rsidP="00561441">
      <w:pPr>
        <w:numPr>
          <w:ilvl w:val="0"/>
          <w:numId w:val="4"/>
        </w:numPr>
        <w:rPr>
          <w:rFonts w:ascii="Times New Roman" w:hAnsi="Times New Roman"/>
        </w:rPr>
      </w:pPr>
      <w:r w:rsidRPr="00561441">
        <w:rPr>
          <w:rFonts w:ascii="Times New Roman" w:hAnsi="Times New Roman" w:hint="eastAsia"/>
        </w:rPr>
        <w:t>ニトロ化反応における副反応。硝酸は通常，二酸化窒素を含むため，不純物として四酸化二窒素が含まれる。還元剤が存在する場合には，ニトロソ化を引き起こす亜硝酸が生成される可能性がある。</w:t>
      </w:r>
    </w:p>
    <w:p w14:paraId="21790464" w14:textId="12BE91A3" w:rsidR="00561441" w:rsidRPr="00561441" w:rsidRDefault="00561441" w:rsidP="00561441">
      <w:pPr>
        <w:numPr>
          <w:ilvl w:val="0"/>
          <w:numId w:val="4"/>
        </w:numPr>
        <w:rPr>
          <w:rFonts w:ascii="Times New Roman" w:hAnsi="Times New Roman"/>
        </w:rPr>
      </w:pPr>
      <w:r w:rsidRPr="00561441">
        <w:rPr>
          <w:rFonts w:ascii="Times New Roman" w:hAnsi="Times New Roman" w:hint="eastAsia"/>
        </w:rPr>
        <w:t>ニトロアルカン，ハロゲン化ニトロアルカン，フレミー塩，ニトロソスルホンアミド及び芳香族ニトロ化合物は，いくつかの状況によってはニトロソ化剤を生じさせる可能性がある</w:t>
      </w:r>
      <w:r w:rsidR="00343AFF" w:rsidRPr="00561441">
        <w:rPr>
          <w:rFonts w:ascii="Times New Roman" w:hAnsi="Times New Roman" w:hint="eastAsia"/>
        </w:rPr>
        <w:t>（例えば，</w:t>
      </w:r>
      <w:proofErr w:type="spellStart"/>
      <w:r w:rsidR="00343AFF" w:rsidRPr="00561441">
        <w:rPr>
          <w:rFonts w:ascii="Times New Roman" w:hAnsi="Times New Roman" w:hint="eastAsia"/>
        </w:rPr>
        <w:t>f</w:t>
      </w:r>
      <w:r w:rsidR="00343AFF" w:rsidRPr="00561441">
        <w:rPr>
          <w:rFonts w:ascii="Times New Roman" w:hAnsi="Times New Roman"/>
        </w:rPr>
        <w:t>luoro</w:t>
      </w:r>
      <w:proofErr w:type="spellEnd"/>
      <w:r w:rsidR="00343AFF" w:rsidRPr="00561441">
        <w:rPr>
          <w:rFonts w:ascii="Times New Roman" w:hAnsi="Times New Roman"/>
        </w:rPr>
        <w:t xml:space="preserve"> </w:t>
      </w:r>
      <w:proofErr w:type="spellStart"/>
      <w:r w:rsidR="00343AFF" w:rsidRPr="00561441">
        <w:rPr>
          <w:rFonts w:ascii="Times New Roman" w:hAnsi="Times New Roman"/>
        </w:rPr>
        <w:t>denitration</w:t>
      </w:r>
      <w:proofErr w:type="spellEnd"/>
      <w:r w:rsidR="00343AFF" w:rsidRPr="00561441">
        <w:rPr>
          <w:rFonts w:ascii="Times New Roman" w:hAnsi="Times New Roman" w:hint="eastAsia"/>
        </w:rPr>
        <w:t>）</w:t>
      </w:r>
      <w:r w:rsidRPr="00561441">
        <w:rPr>
          <w:rFonts w:ascii="Times New Roman" w:hAnsi="Times New Roman" w:hint="eastAsia"/>
          <w:color w:val="0070C0"/>
          <w:szCs w:val="21"/>
          <w:vertAlign w:val="superscript"/>
        </w:rPr>
        <w:t>1</w:t>
      </w:r>
      <w:r w:rsidRPr="00561441">
        <w:rPr>
          <w:rFonts w:ascii="Times New Roman" w:hAnsi="Times New Roman"/>
          <w:color w:val="0070C0"/>
          <w:szCs w:val="21"/>
          <w:vertAlign w:val="superscript"/>
        </w:rPr>
        <w:t>0</w:t>
      </w:r>
      <w:r w:rsidRPr="00561441">
        <w:rPr>
          <w:rFonts w:ascii="Times New Roman" w:hAnsi="Times New Roman" w:hint="eastAsia"/>
        </w:rPr>
        <w:t>。</w:t>
      </w:r>
    </w:p>
    <w:p w14:paraId="3AAA3304" w14:textId="15E504E0" w:rsidR="00561441" w:rsidRPr="00561441" w:rsidRDefault="00561441" w:rsidP="00561441">
      <w:pPr>
        <w:numPr>
          <w:ilvl w:val="0"/>
          <w:numId w:val="4"/>
        </w:numPr>
        <w:rPr>
          <w:rFonts w:ascii="Times New Roman" w:hAnsi="Times New Roman"/>
        </w:rPr>
      </w:pPr>
      <w:r w:rsidRPr="00561441">
        <w:rPr>
          <w:rFonts w:ascii="Times New Roman" w:hAnsi="Times New Roman" w:hint="eastAsia"/>
        </w:rPr>
        <w:t>ヒドロキシルアミン，ヒドラジン</w:t>
      </w:r>
      <w:r w:rsidR="00343AFF">
        <w:rPr>
          <w:rFonts w:ascii="Times New Roman" w:hAnsi="Times New Roman" w:hint="eastAsia"/>
        </w:rPr>
        <w:t>類</w:t>
      </w:r>
      <w:r w:rsidRPr="00561441">
        <w:rPr>
          <w:rFonts w:ascii="Times New Roman" w:hAnsi="Times New Roman" w:hint="eastAsia"/>
        </w:rPr>
        <w:t>，ヒドラジド</w:t>
      </w:r>
      <w:r w:rsidR="00343AFF">
        <w:rPr>
          <w:rFonts w:ascii="Times New Roman" w:hAnsi="Times New Roman" w:hint="eastAsia"/>
        </w:rPr>
        <w:t>類</w:t>
      </w:r>
      <w:r w:rsidRPr="00561441">
        <w:rPr>
          <w:rFonts w:ascii="Times New Roman" w:hAnsi="Times New Roman" w:hint="eastAsia"/>
        </w:rPr>
        <w:t>及びヒドラゾン</w:t>
      </w:r>
      <w:r w:rsidR="00343AFF">
        <w:rPr>
          <w:rFonts w:ascii="Times New Roman" w:hAnsi="Times New Roman" w:hint="eastAsia"/>
        </w:rPr>
        <w:t>類</w:t>
      </w:r>
      <w:r w:rsidRPr="00561441">
        <w:rPr>
          <w:rFonts w:ascii="Times New Roman" w:hAnsi="Times New Roman" w:hint="eastAsia"/>
        </w:rPr>
        <w:t>は，酸化的条件下（空気，次亜塩素酸塩，酸素，オゾン及び過酸化物など）において，ニトロソ化剤を生成する可能性がある</w:t>
      </w:r>
      <w:r w:rsidRPr="00561441">
        <w:rPr>
          <w:rFonts w:ascii="Times New Roman" w:hAnsi="Times New Roman"/>
          <w:color w:val="0070C0"/>
          <w:vertAlign w:val="superscript"/>
        </w:rPr>
        <w:t>1</w:t>
      </w:r>
      <w:r w:rsidR="00343AFF">
        <w:rPr>
          <w:rFonts w:ascii="Times New Roman" w:hAnsi="Times New Roman"/>
          <w:color w:val="0070C0"/>
          <w:vertAlign w:val="superscript"/>
        </w:rPr>
        <w:t>1</w:t>
      </w:r>
      <w:r w:rsidRPr="00561441">
        <w:rPr>
          <w:rFonts w:ascii="Arial" w:hAnsi="Arial" w:cs="Arial"/>
          <w:color w:val="0070C0"/>
          <w:vertAlign w:val="superscript"/>
        </w:rPr>
        <w:t>–</w:t>
      </w:r>
      <w:r w:rsidRPr="00561441">
        <w:rPr>
          <w:rFonts w:ascii="Times New Roman" w:hAnsi="Times New Roman"/>
          <w:color w:val="0070C0"/>
          <w:vertAlign w:val="superscript"/>
        </w:rPr>
        <w:t>1</w:t>
      </w:r>
      <w:r w:rsidR="00343AFF">
        <w:rPr>
          <w:rFonts w:ascii="Times New Roman" w:hAnsi="Times New Roman"/>
          <w:color w:val="0070C0"/>
          <w:vertAlign w:val="superscript"/>
        </w:rPr>
        <w:t>6</w:t>
      </w:r>
      <w:r w:rsidRPr="00561441">
        <w:rPr>
          <w:rFonts w:ascii="Times New Roman" w:hAnsi="Times New Roman" w:hint="eastAsia"/>
        </w:rPr>
        <w:t>。</w:t>
      </w:r>
    </w:p>
    <w:p w14:paraId="2E73ED42" w14:textId="6F925407" w:rsidR="00561441" w:rsidRPr="00561441" w:rsidRDefault="00561441" w:rsidP="00561441">
      <w:pPr>
        <w:numPr>
          <w:ilvl w:val="0"/>
          <w:numId w:val="4"/>
        </w:numPr>
        <w:rPr>
          <w:rFonts w:ascii="Times New Roman" w:hAnsi="Times New Roman"/>
        </w:rPr>
      </w:pPr>
      <w:r w:rsidRPr="00561441">
        <w:rPr>
          <w:rFonts w:ascii="Times New Roman" w:hAnsi="Times New Roman" w:hint="eastAsia"/>
        </w:rPr>
        <w:t>クロラミンは，特定の条件下（例えば，第二級アミンまたは第三級アミンとの反応など）で</w:t>
      </w:r>
      <w:r w:rsidRPr="00561441">
        <w:rPr>
          <w:rFonts w:ascii="Times New Roman" w:hAnsi="Times New Roman"/>
        </w:rPr>
        <w:t>ニトロソアミン</w:t>
      </w:r>
      <w:r w:rsidRPr="00561441">
        <w:rPr>
          <w:rFonts w:ascii="Times New Roman" w:hAnsi="Times New Roman" w:hint="eastAsia"/>
        </w:rPr>
        <w:t>類</w:t>
      </w:r>
      <w:r w:rsidRPr="00561441">
        <w:rPr>
          <w:rFonts w:ascii="Times New Roman" w:hAnsi="Times New Roman"/>
        </w:rPr>
        <w:t>を生成することが知られている</w:t>
      </w:r>
      <w:r w:rsidR="00E777BF" w:rsidRPr="005762AC">
        <w:rPr>
          <w:rFonts w:ascii="Times New Roman" w:hAnsi="Times New Roman"/>
          <w:color w:val="0070C0"/>
          <w:vertAlign w:val="superscript"/>
        </w:rPr>
        <w:t xml:space="preserve">11, </w:t>
      </w:r>
      <w:r w:rsidRPr="00E777BF">
        <w:rPr>
          <w:rFonts w:ascii="Times New Roman" w:hAnsi="Times New Roman" w:hint="eastAsia"/>
          <w:color w:val="0070C0"/>
          <w:vertAlign w:val="superscript"/>
        </w:rPr>
        <w:t>1</w:t>
      </w:r>
      <w:r w:rsidR="00343AFF">
        <w:rPr>
          <w:rFonts w:ascii="Times New Roman" w:hAnsi="Times New Roman"/>
          <w:color w:val="0070C0"/>
          <w:vertAlign w:val="superscript"/>
        </w:rPr>
        <w:t>7</w:t>
      </w:r>
      <w:r w:rsidRPr="00561441">
        <w:rPr>
          <w:rFonts w:ascii="Arial" w:hAnsi="Arial" w:cs="Arial"/>
          <w:color w:val="0070C0"/>
          <w:vertAlign w:val="superscript"/>
        </w:rPr>
        <w:t>–</w:t>
      </w:r>
      <w:r w:rsidRPr="00561441">
        <w:rPr>
          <w:rFonts w:ascii="Times New Roman" w:hAnsi="Times New Roman"/>
          <w:color w:val="0070C0"/>
          <w:vertAlign w:val="superscript"/>
        </w:rPr>
        <w:t>1</w:t>
      </w:r>
      <w:r w:rsidR="00343AFF">
        <w:rPr>
          <w:rFonts w:ascii="Times New Roman" w:hAnsi="Times New Roman"/>
          <w:color w:val="0070C0"/>
          <w:vertAlign w:val="superscript"/>
        </w:rPr>
        <w:t>9</w:t>
      </w:r>
      <w:r w:rsidRPr="00561441">
        <w:rPr>
          <w:rFonts w:ascii="Times New Roman" w:hAnsi="Times New Roman"/>
        </w:rPr>
        <w:t>。</w:t>
      </w:r>
    </w:p>
    <w:p w14:paraId="3061B76C" w14:textId="4FFCE346" w:rsidR="00561441" w:rsidRPr="00561441" w:rsidRDefault="00561441" w:rsidP="00561441">
      <w:pPr>
        <w:numPr>
          <w:ilvl w:val="0"/>
          <w:numId w:val="4"/>
        </w:numPr>
        <w:rPr>
          <w:rFonts w:ascii="Times New Roman" w:hAnsi="Times New Roman"/>
        </w:rPr>
      </w:pPr>
      <w:r w:rsidRPr="00561441">
        <w:rPr>
          <w:rFonts w:ascii="Times New Roman" w:hAnsi="Times New Roman" w:hint="eastAsia"/>
        </w:rPr>
        <w:t>オゾンは，アミンを亜硝酸塩に酸化させ，</w:t>
      </w:r>
      <w:r w:rsidRPr="00561441">
        <w:rPr>
          <w:rFonts w:ascii="Times New Roman" w:hAnsi="Times New Roman"/>
        </w:rPr>
        <w:t>ニトロソアミン</w:t>
      </w:r>
      <w:r w:rsidRPr="00561441">
        <w:rPr>
          <w:rFonts w:ascii="Times New Roman" w:hAnsi="Times New Roman" w:hint="eastAsia"/>
        </w:rPr>
        <w:t>類の副生を引き起こす</w:t>
      </w:r>
      <w:r w:rsidRPr="00561441">
        <w:rPr>
          <w:rFonts w:ascii="Times New Roman" w:hAnsi="Times New Roman"/>
        </w:rPr>
        <w:t>可能性があ</w:t>
      </w:r>
      <w:r w:rsidRPr="00561441">
        <w:rPr>
          <w:rFonts w:ascii="Times New Roman" w:hAnsi="Times New Roman" w:hint="eastAsia"/>
        </w:rPr>
        <w:t>る</w:t>
      </w:r>
      <w:r w:rsidRPr="00561441">
        <w:rPr>
          <w:rFonts w:ascii="Times New Roman" w:hAnsi="Times New Roman"/>
          <w:color w:val="0070C0"/>
          <w:vertAlign w:val="superscript"/>
        </w:rPr>
        <w:t>1</w:t>
      </w:r>
      <w:r w:rsidR="00343AFF">
        <w:rPr>
          <w:rFonts w:ascii="Times New Roman" w:hAnsi="Times New Roman"/>
          <w:color w:val="0070C0"/>
          <w:vertAlign w:val="superscript"/>
        </w:rPr>
        <w:t>2</w:t>
      </w:r>
      <w:r w:rsidRPr="00561441">
        <w:rPr>
          <w:rFonts w:ascii="Times New Roman" w:hAnsi="Times New Roman"/>
          <w:color w:val="0070C0"/>
          <w:vertAlign w:val="superscript"/>
        </w:rPr>
        <w:t xml:space="preserve">, </w:t>
      </w:r>
      <w:r w:rsidR="00343AFF">
        <w:rPr>
          <w:rFonts w:ascii="Times New Roman" w:hAnsi="Times New Roman"/>
          <w:color w:val="0070C0"/>
          <w:vertAlign w:val="superscript"/>
        </w:rPr>
        <w:t>20</w:t>
      </w:r>
      <w:r w:rsidRPr="00561441">
        <w:rPr>
          <w:rFonts w:ascii="Times New Roman" w:hAnsi="Times New Roman"/>
        </w:rPr>
        <w:t>。</w:t>
      </w:r>
    </w:p>
    <w:p w14:paraId="2FC677C9" w14:textId="33A7E293" w:rsidR="00561441" w:rsidRPr="00561441" w:rsidRDefault="00561441" w:rsidP="00561441">
      <w:pPr>
        <w:numPr>
          <w:ilvl w:val="0"/>
          <w:numId w:val="4"/>
        </w:numPr>
        <w:rPr>
          <w:rFonts w:ascii="Times New Roman" w:hAnsi="Times New Roman"/>
        </w:rPr>
      </w:pPr>
      <w:r w:rsidRPr="00561441">
        <w:rPr>
          <w:rFonts w:ascii="Times New Roman" w:hAnsi="Times New Roman" w:hint="eastAsia"/>
        </w:rPr>
        <w:t>アジド塩やアジド化合物の使用後には，一般的に亜硝酸や亜硝酸塩によるクエンチが行われ，亜硝酸塩が残留する</w:t>
      </w:r>
      <w:r w:rsidR="00343AFF">
        <w:rPr>
          <w:rFonts w:ascii="Times New Roman" w:hAnsi="Times New Roman" w:hint="eastAsia"/>
        </w:rPr>
        <w:t>可能性</w:t>
      </w:r>
      <w:r w:rsidRPr="00561441">
        <w:rPr>
          <w:rFonts w:ascii="Times New Roman" w:hAnsi="Times New Roman" w:hint="eastAsia"/>
        </w:rPr>
        <w:t>がある</w:t>
      </w:r>
      <w:r w:rsidRPr="00561441">
        <w:rPr>
          <w:rFonts w:ascii="Times New Roman" w:hAnsi="Times New Roman" w:hint="eastAsia"/>
          <w:color w:val="0070C0"/>
          <w:vertAlign w:val="superscript"/>
        </w:rPr>
        <w:t>3</w:t>
      </w:r>
      <w:r w:rsidRPr="00561441">
        <w:rPr>
          <w:rFonts w:ascii="Times New Roman" w:hAnsi="Times New Roman" w:hint="eastAsia"/>
        </w:rPr>
        <w:t>。</w:t>
      </w:r>
    </w:p>
    <w:p w14:paraId="6BEE33C8" w14:textId="4AABFBB1" w:rsidR="00561441" w:rsidRPr="00561441" w:rsidRDefault="00561441" w:rsidP="00561441">
      <w:pPr>
        <w:numPr>
          <w:ilvl w:val="0"/>
          <w:numId w:val="4"/>
        </w:numPr>
        <w:rPr>
          <w:rFonts w:ascii="Times New Roman" w:hAnsi="Times New Roman"/>
        </w:rPr>
      </w:pPr>
      <w:r w:rsidRPr="00561441">
        <w:rPr>
          <w:rFonts w:ascii="Times New Roman" w:hAnsi="Times New Roman" w:hint="eastAsia"/>
        </w:rPr>
        <w:t>アジ化ナトリウム中に不純物として亜硝酸塩が含まれている場合がある</w:t>
      </w:r>
      <w:r w:rsidR="00343AFF">
        <w:rPr>
          <w:rFonts w:ascii="Times New Roman" w:hAnsi="Times New Roman" w:hint="eastAsia"/>
        </w:rPr>
        <w:t>こと</w:t>
      </w:r>
      <w:r w:rsidRPr="00561441">
        <w:rPr>
          <w:rFonts w:ascii="Times New Roman" w:hAnsi="Times New Roman" w:hint="eastAsia"/>
        </w:rPr>
        <w:t>が報告されている</w:t>
      </w:r>
      <w:r w:rsidRPr="00561441">
        <w:rPr>
          <w:rFonts w:ascii="Times New Roman" w:hAnsi="Times New Roman" w:hint="eastAsia"/>
          <w:color w:val="0070C0"/>
          <w:vertAlign w:val="superscript"/>
        </w:rPr>
        <w:t>5</w:t>
      </w:r>
      <w:r w:rsidRPr="00561441">
        <w:rPr>
          <w:rFonts w:ascii="Times New Roman" w:hAnsi="Times New Roman" w:hint="eastAsia"/>
        </w:rPr>
        <w:t>。</w:t>
      </w:r>
    </w:p>
    <w:p w14:paraId="2C4570B9" w14:textId="42E38A6B" w:rsidR="00561441" w:rsidRPr="00561441" w:rsidRDefault="00561441" w:rsidP="00561441">
      <w:pPr>
        <w:numPr>
          <w:ilvl w:val="0"/>
          <w:numId w:val="4"/>
        </w:numPr>
        <w:rPr>
          <w:rFonts w:ascii="Times New Roman" w:hAnsi="Times New Roman"/>
        </w:rPr>
      </w:pPr>
      <w:r w:rsidRPr="00561441">
        <w:rPr>
          <w:rFonts w:ascii="Times New Roman" w:hAnsi="Times New Roman" w:hint="eastAsia"/>
        </w:rPr>
        <w:t>硝酸カリウム等，硝酸基を含む原料には，亜硝酸塩が不純物として含まれている</w:t>
      </w:r>
      <w:r w:rsidR="00343AFF">
        <w:rPr>
          <w:rFonts w:ascii="Times New Roman" w:hAnsi="Times New Roman" w:hint="eastAsia"/>
        </w:rPr>
        <w:t>こと</w:t>
      </w:r>
      <w:r w:rsidRPr="00561441">
        <w:rPr>
          <w:rFonts w:ascii="Times New Roman" w:hAnsi="Times New Roman" w:hint="eastAsia"/>
        </w:rPr>
        <w:t>がある。</w:t>
      </w:r>
    </w:p>
    <w:p w14:paraId="7F0246CA" w14:textId="2E4211E6" w:rsidR="00561441" w:rsidRPr="00561441" w:rsidRDefault="00561441" w:rsidP="00561441">
      <w:pPr>
        <w:numPr>
          <w:ilvl w:val="0"/>
          <w:numId w:val="4"/>
        </w:numPr>
        <w:rPr>
          <w:rFonts w:ascii="Times New Roman" w:hAnsi="Times New Roman"/>
        </w:rPr>
      </w:pPr>
      <w:r w:rsidRPr="00561441">
        <w:rPr>
          <w:rFonts w:ascii="Times New Roman" w:hAnsi="Times New Roman" w:hint="eastAsia"/>
        </w:rPr>
        <w:t>還元条件下において，硝酸や硝酸塩は，ニトロソ化活性を有する副生成物が生じる</w:t>
      </w:r>
      <w:r w:rsidR="00343AFF">
        <w:rPr>
          <w:rFonts w:ascii="Times New Roman" w:hAnsi="Times New Roman" w:hint="eastAsia"/>
        </w:rPr>
        <w:t>場合</w:t>
      </w:r>
      <w:r w:rsidRPr="00561441">
        <w:rPr>
          <w:rFonts w:ascii="Times New Roman" w:hAnsi="Times New Roman" w:hint="eastAsia"/>
        </w:rPr>
        <w:t>がある。</w:t>
      </w:r>
    </w:p>
    <w:p w14:paraId="1562AE91" w14:textId="77777777" w:rsidR="00561441" w:rsidRPr="00561441" w:rsidRDefault="00561441" w:rsidP="00561441">
      <w:pPr>
        <w:pStyle w:val="a8"/>
        <w:numPr>
          <w:ilvl w:val="0"/>
          <w:numId w:val="4"/>
        </w:numPr>
        <w:ind w:leftChars="0"/>
        <w:rPr>
          <w:rFonts w:ascii="Times New Roman" w:hAnsi="Times New Roman"/>
        </w:rPr>
      </w:pPr>
      <w:r w:rsidRPr="00561441">
        <w:rPr>
          <w:rFonts w:ascii="Times New Roman" w:hAnsi="Times New Roman" w:hint="eastAsia"/>
        </w:rPr>
        <w:t>水道水や井戸水には硝酸塩や亜硝酸塩が含まれる事が知られており，独自のシステムで水を処理している場合（例えば，クロラミンの添加など）はニトロソアミン生成のリスク評価が必要である</w:t>
      </w:r>
      <w:r w:rsidRPr="00561441">
        <w:rPr>
          <w:rFonts w:ascii="Times New Roman" w:hAnsi="Times New Roman" w:hint="eastAsia"/>
          <w:color w:val="0070C0"/>
          <w:vertAlign w:val="superscript"/>
        </w:rPr>
        <w:t>9</w:t>
      </w:r>
      <w:r w:rsidRPr="00561441">
        <w:rPr>
          <w:rFonts w:ascii="Times New Roman" w:hAnsi="Times New Roman"/>
        </w:rPr>
        <w:t>。</w:t>
      </w:r>
    </w:p>
    <w:p w14:paraId="05CFBBD5" w14:textId="37B57507" w:rsidR="00561441" w:rsidRPr="00561441" w:rsidRDefault="00561441" w:rsidP="00561441">
      <w:pPr>
        <w:pStyle w:val="a8"/>
        <w:numPr>
          <w:ilvl w:val="0"/>
          <w:numId w:val="4"/>
        </w:numPr>
        <w:ind w:leftChars="0"/>
        <w:rPr>
          <w:rFonts w:ascii="Times New Roman" w:hAnsi="Times New Roman"/>
        </w:rPr>
      </w:pPr>
      <w:r w:rsidRPr="00561441">
        <w:rPr>
          <w:rFonts w:ascii="Times New Roman" w:hAnsi="Times New Roman" w:hint="eastAsia"/>
        </w:rPr>
        <w:t>その他，複数の反応経路によるニトロソ化のリスクが報告されている</w:t>
      </w:r>
      <w:r w:rsidRPr="00561441">
        <w:rPr>
          <w:rFonts w:ascii="Times New Roman" w:hAnsi="Times New Roman" w:hint="eastAsia"/>
          <w:color w:val="0070C0"/>
          <w:vertAlign w:val="superscript"/>
        </w:rPr>
        <w:t>1</w:t>
      </w:r>
      <w:r w:rsidR="00343AFF">
        <w:rPr>
          <w:rFonts w:ascii="Times New Roman" w:hAnsi="Times New Roman"/>
          <w:color w:val="0070C0"/>
          <w:vertAlign w:val="superscript"/>
        </w:rPr>
        <w:t>1</w:t>
      </w:r>
      <w:r w:rsidRPr="00561441">
        <w:rPr>
          <w:rFonts w:ascii="Times New Roman" w:hAnsi="Times New Roman" w:hint="eastAsia"/>
        </w:rPr>
        <w:t>。</w:t>
      </w:r>
    </w:p>
    <w:p w14:paraId="457BAD08" w14:textId="77777777" w:rsidR="00950B56" w:rsidRPr="00561441" w:rsidRDefault="00950B56" w:rsidP="005220D6">
      <w:pPr>
        <w:rPr>
          <w:rFonts w:ascii="Times New Roman" w:hAnsi="Times New Roman"/>
        </w:rPr>
        <w:sectPr w:rsidR="00950B56" w:rsidRPr="00561441" w:rsidSect="003135BC">
          <w:pgSz w:w="11906" w:h="16838"/>
          <w:pgMar w:top="1440" w:right="1080" w:bottom="1440" w:left="1080" w:header="567" w:footer="680" w:gutter="0"/>
          <w:cols w:space="425"/>
          <w:docGrid w:type="lines" w:linePitch="360"/>
        </w:sectPr>
      </w:pPr>
    </w:p>
    <w:p w14:paraId="34A9F5A2" w14:textId="77777777" w:rsidR="002C4A00" w:rsidRPr="005762AC" w:rsidRDefault="002C4A00" w:rsidP="00C57D82">
      <w:pPr>
        <w:pStyle w:val="2"/>
        <w:rPr>
          <w:rFonts w:ascii="Times New Roman" w:eastAsiaTheme="minorEastAsia" w:hAnsi="Times New Roman"/>
          <w:u w:val="single"/>
        </w:rPr>
      </w:pPr>
      <w:bookmarkStart w:id="2" w:name="_Hlk94898134"/>
      <w:r w:rsidRPr="005762AC">
        <w:rPr>
          <w:rFonts w:ascii="Times New Roman" w:eastAsiaTheme="minorEastAsia" w:hAnsi="Times New Roman" w:hint="eastAsia"/>
          <w:u w:val="single"/>
        </w:rPr>
        <w:lastRenderedPageBreak/>
        <w:t>ガイダンス</w:t>
      </w:r>
      <w:r w:rsidRPr="005762AC">
        <w:rPr>
          <w:rFonts w:ascii="Times New Roman" w:eastAsiaTheme="minorEastAsia" w:hAnsi="Times New Roman"/>
          <w:u w:val="single"/>
        </w:rPr>
        <w:t>2</w:t>
      </w:r>
      <w:r w:rsidRPr="005762AC">
        <w:rPr>
          <w:rFonts w:ascii="Times New Roman" w:eastAsiaTheme="minorEastAsia" w:hAnsi="Times New Roman" w:hint="eastAsia"/>
          <w:u w:val="single"/>
        </w:rPr>
        <w:t>（第二級及び第三級アミンの供給源）</w:t>
      </w:r>
      <w:r w:rsidR="0088441E" w:rsidRPr="005762AC">
        <w:rPr>
          <w:rFonts w:ascii="Times New Roman" w:eastAsiaTheme="minorEastAsia" w:hAnsi="Times New Roman" w:hint="eastAsia"/>
          <w:color w:val="0070C0"/>
          <w:u w:val="single"/>
          <w:vertAlign w:val="superscript"/>
        </w:rPr>
        <w:t>2</w:t>
      </w:r>
      <w:r w:rsidR="0088441E" w:rsidRPr="005762AC">
        <w:rPr>
          <w:rFonts w:ascii="Times New Roman" w:eastAsiaTheme="minorEastAsia" w:hAnsi="Times New Roman"/>
          <w:color w:val="0070C0"/>
          <w:u w:val="single"/>
          <w:vertAlign w:val="superscript"/>
        </w:rPr>
        <w:t>, 6</w:t>
      </w:r>
    </w:p>
    <w:p w14:paraId="4EE35E78" w14:textId="7F9EA6D7" w:rsidR="00561441" w:rsidRPr="00561441" w:rsidRDefault="00561441" w:rsidP="00561441">
      <w:pPr>
        <w:spacing w:before="240"/>
        <w:ind w:firstLineChars="100" w:firstLine="210"/>
        <w:rPr>
          <w:rFonts w:ascii="Times New Roman" w:hAnsi="Times New Roman"/>
          <w:szCs w:val="21"/>
        </w:rPr>
      </w:pPr>
      <w:r w:rsidRPr="00561441">
        <w:rPr>
          <w:rFonts w:ascii="Times New Roman" w:hAnsi="Times New Roman" w:hint="eastAsia"/>
          <w:szCs w:val="21"/>
        </w:rPr>
        <w:t>アミンは原薬合成において，試薬，触媒または溶媒として汎用的に使用されており，出発物質，中間体または原薬の分子構造に第二級または第三級アミン官能基が含まれている場合がある</w:t>
      </w:r>
      <w:r w:rsidRPr="00561441">
        <w:rPr>
          <w:rFonts w:ascii="Times New Roman" w:hAnsi="Times New Roman" w:hint="eastAsia"/>
          <w:color w:val="0070C0"/>
          <w:szCs w:val="21"/>
          <w:vertAlign w:val="superscript"/>
        </w:rPr>
        <w:t>2</w:t>
      </w:r>
      <w:r w:rsidR="00F43944">
        <w:rPr>
          <w:rFonts w:ascii="Times New Roman" w:hAnsi="Times New Roman"/>
          <w:color w:val="0070C0"/>
          <w:szCs w:val="21"/>
          <w:vertAlign w:val="superscript"/>
        </w:rPr>
        <w:t>1</w:t>
      </w:r>
      <w:r w:rsidRPr="00561441">
        <w:rPr>
          <w:rFonts w:ascii="Times New Roman" w:hAnsi="Times New Roman" w:hint="eastAsia"/>
          <w:szCs w:val="21"/>
        </w:rPr>
        <w:t>。“脆弱な”アミン（</w:t>
      </w:r>
      <w:r w:rsidRPr="00561441">
        <w:rPr>
          <w:rFonts w:ascii="Times New Roman" w:hAnsi="Times New Roman" w:hint="eastAsia"/>
          <w:szCs w:val="21"/>
        </w:rPr>
        <w:t>v</w:t>
      </w:r>
      <w:r w:rsidRPr="00561441">
        <w:rPr>
          <w:rFonts w:ascii="Times New Roman" w:hAnsi="Times New Roman"/>
          <w:szCs w:val="21"/>
        </w:rPr>
        <w:t>ulnerable amine</w:t>
      </w:r>
      <w:r w:rsidRPr="00561441">
        <w:rPr>
          <w:rFonts w:ascii="Times New Roman" w:hAnsi="Times New Roman" w:hint="eastAsia"/>
          <w:szCs w:val="21"/>
        </w:rPr>
        <w:t>）は，亜硝酸や他のニトロソ化剤と反応して</w:t>
      </w:r>
      <w:r w:rsidR="00343AFF">
        <w:rPr>
          <w:rFonts w:ascii="Times New Roman" w:hAnsi="Times New Roman" w:hint="eastAsia"/>
          <w:szCs w:val="21"/>
        </w:rPr>
        <w:t>安定な</w:t>
      </w:r>
      <w:r w:rsidRPr="00561441">
        <w:rPr>
          <w:rFonts w:ascii="Times New Roman" w:hAnsi="Times New Roman" w:hint="eastAsia"/>
          <w:szCs w:val="21"/>
        </w:rPr>
        <w:t>ニトロソアミン類を生成する可能性がある</w:t>
      </w:r>
      <w:r w:rsidRPr="00561441">
        <w:rPr>
          <w:rFonts w:ascii="Times New Roman" w:hAnsi="Times New Roman" w:hint="eastAsia"/>
          <w:color w:val="0070C0"/>
          <w:szCs w:val="21"/>
          <w:vertAlign w:val="superscript"/>
        </w:rPr>
        <w:t>2</w:t>
      </w:r>
      <w:r w:rsidR="00343AFF">
        <w:rPr>
          <w:rFonts w:ascii="Times New Roman" w:hAnsi="Times New Roman"/>
          <w:color w:val="0070C0"/>
          <w:szCs w:val="21"/>
          <w:vertAlign w:val="superscript"/>
        </w:rPr>
        <w:t>2</w:t>
      </w:r>
      <w:r w:rsidRPr="00561441">
        <w:rPr>
          <w:rFonts w:ascii="Times New Roman" w:hAnsi="Times New Roman" w:hint="eastAsia"/>
          <w:szCs w:val="21"/>
        </w:rPr>
        <w:t>。</w:t>
      </w:r>
    </w:p>
    <w:p w14:paraId="03ABFBBD" w14:textId="0EDC06B2" w:rsidR="00561441" w:rsidRPr="00561441" w:rsidRDefault="00561441" w:rsidP="00561441">
      <w:pPr>
        <w:ind w:firstLineChars="100" w:firstLine="210"/>
        <w:rPr>
          <w:rFonts w:ascii="Times New Roman" w:hAnsi="Times New Roman"/>
          <w:szCs w:val="21"/>
        </w:rPr>
      </w:pPr>
      <w:r w:rsidRPr="00561441">
        <w:rPr>
          <w:rFonts w:ascii="Times New Roman" w:hAnsi="Times New Roman" w:hint="eastAsia"/>
          <w:szCs w:val="21"/>
        </w:rPr>
        <w:t>第二級アミン類及び第三級アミン類（及びその塩）のみが，ニトロソアミン類を形成する事ができる。第一級アミン類は，ニトロソ化剤と反応して不安定なジアゾニウム種を形成し，生成したアルキルジアゾニウムイオンは非常に反応性が高いために速やかに分解される</w:t>
      </w:r>
      <w:r w:rsidR="00343AFF">
        <w:rPr>
          <w:rFonts w:ascii="Times New Roman" w:hAnsi="Times New Roman" w:hint="eastAsia"/>
          <w:szCs w:val="21"/>
        </w:rPr>
        <w:t>こと</w:t>
      </w:r>
      <w:r w:rsidRPr="00561441">
        <w:rPr>
          <w:rFonts w:ascii="Times New Roman" w:hAnsi="Times New Roman" w:hint="eastAsia"/>
          <w:szCs w:val="21"/>
        </w:rPr>
        <w:t>が予想される（例えば，水との反応によるヒドロキシ化合物への分解）</w:t>
      </w:r>
      <w:r w:rsidRPr="00561441">
        <w:rPr>
          <w:rFonts w:ascii="Times New Roman" w:hAnsi="Times New Roman" w:hint="eastAsia"/>
          <w:color w:val="0070C0"/>
          <w:szCs w:val="21"/>
          <w:vertAlign w:val="superscript"/>
        </w:rPr>
        <w:t>2</w:t>
      </w:r>
      <w:r w:rsidR="00343AFF">
        <w:rPr>
          <w:rFonts w:ascii="Times New Roman" w:hAnsi="Times New Roman"/>
          <w:color w:val="0070C0"/>
          <w:szCs w:val="21"/>
          <w:vertAlign w:val="superscript"/>
        </w:rPr>
        <w:t>1</w:t>
      </w:r>
      <w:r w:rsidRPr="00561441">
        <w:rPr>
          <w:rFonts w:ascii="Times New Roman" w:hAnsi="Times New Roman" w:hint="eastAsia"/>
          <w:szCs w:val="21"/>
        </w:rPr>
        <w:t>。第四級アンモニウム塩類は，配位的に飽和している（正電荷を帯びている）ために，直接ニトロソ化を受ける事ができない。しかしながら，第四級アンモニウム塩類の中には，特定の条件下で脱アルキル化して，（ニトロソ化可能な）第三級アミン類を生成する場合があるので</w:t>
      </w:r>
      <w:r w:rsidR="00343AFF">
        <w:rPr>
          <w:rFonts w:ascii="Times New Roman" w:hAnsi="Times New Roman" w:hint="eastAsia"/>
          <w:szCs w:val="21"/>
        </w:rPr>
        <w:t>注意</w:t>
      </w:r>
      <w:r w:rsidRPr="00561441">
        <w:rPr>
          <w:rFonts w:ascii="Times New Roman" w:hAnsi="Times New Roman" w:hint="eastAsia"/>
          <w:szCs w:val="21"/>
        </w:rPr>
        <w:t>する必要がある</w:t>
      </w:r>
      <w:r w:rsidR="009E7F56" w:rsidRPr="00561441">
        <w:rPr>
          <w:rFonts w:ascii="Times New Roman" w:hAnsi="Times New Roman" w:hint="eastAsia"/>
          <w:szCs w:val="21"/>
        </w:rPr>
        <w:t>（主にメチル基を有する場合）</w:t>
      </w:r>
      <w:r w:rsidRPr="00561441">
        <w:rPr>
          <w:rFonts w:ascii="Times New Roman" w:hAnsi="Times New Roman" w:hint="eastAsia"/>
          <w:color w:val="0070C0"/>
          <w:szCs w:val="21"/>
          <w:vertAlign w:val="superscript"/>
        </w:rPr>
        <w:t>2</w:t>
      </w:r>
      <w:r w:rsidR="00343AFF">
        <w:rPr>
          <w:rFonts w:ascii="Times New Roman" w:hAnsi="Times New Roman"/>
          <w:color w:val="0070C0"/>
          <w:szCs w:val="21"/>
          <w:vertAlign w:val="superscript"/>
        </w:rPr>
        <w:t>1</w:t>
      </w:r>
      <w:r w:rsidRPr="00561441">
        <w:rPr>
          <w:rFonts w:ascii="Times New Roman" w:hAnsi="Times New Roman" w:hint="eastAsia"/>
          <w:szCs w:val="21"/>
        </w:rPr>
        <w:t>。第二級アミン類は，第三級アミン類よりもはるかに早くニトロソ化剤と反応するため，最も懸念される。</w:t>
      </w:r>
    </w:p>
    <w:p w14:paraId="77E5227A" w14:textId="16549BDB" w:rsidR="00561441" w:rsidRPr="00561441" w:rsidRDefault="00561441" w:rsidP="00561441">
      <w:pPr>
        <w:ind w:firstLineChars="100" w:firstLine="210"/>
        <w:rPr>
          <w:rFonts w:ascii="Times New Roman" w:hAnsi="Times New Roman"/>
        </w:rPr>
      </w:pPr>
      <w:r w:rsidRPr="00561441">
        <w:rPr>
          <w:rFonts w:ascii="Times New Roman" w:hAnsi="Times New Roman" w:hint="eastAsia"/>
        </w:rPr>
        <w:t>第三級アミン（</w:t>
      </w:r>
      <w:r w:rsidRPr="00561441">
        <w:rPr>
          <w:rFonts w:ascii="Times New Roman" w:hAnsi="Times New Roman" w:hint="eastAsia"/>
          <w:szCs w:val="21"/>
        </w:rPr>
        <w:t>トリエチルアミン，ジイソプロピルエチルアミン，</w:t>
      </w:r>
      <w:r w:rsidRPr="00561441">
        <w:rPr>
          <w:rFonts w:ascii="Times New Roman" w:hAnsi="Times New Roman" w:hint="eastAsia"/>
          <w:i/>
          <w:iCs/>
          <w:szCs w:val="21"/>
        </w:rPr>
        <w:t>N</w:t>
      </w:r>
      <w:r w:rsidRPr="00561441">
        <w:rPr>
          <w:rFonts w:ascii="Times New Roman" w:hAnsi="Times New Roman" w:hint="eastAsia"/>
          <w:szCs w:val="21"/>
        </w:rPr>
        <w:t>-</w:t>
      </w:r>
      <w:r w:rsidRPr="00561441">
        <w:rPr>
          <w:rFonts w:ascii="Times New Roman" w:hAnsi="Times New Roman" w:hint="eastAsia"/>
          <w:szCs w:val="21"/>
        </w:rPr>
        <w:t>メチルモルホリンなど）</w:t>
      </w:r>
      <w:r w:rsidRPr="00561441">
        <w:rPr>
          <w:rFonts w:ascii="Times New Roman" w:hAnsi="Times New Roman" w:hint="eastAsia"/>
        </w:rPr>
        <w:t>は，亜硝酸塩等の存在下，脱アルキル化反応を伴いながらニトロソアミンが副生する</w:t>
      </w:r>
      <w:r w:rsidR="00343AFF">
        <w:rPr>
          <w:rFonts w:ascii="Times New Roman" w:hAnsi="Times New Roman" w:hint="eastAsia"/>
        </w:rPr>
        <w:t>こと</w:t>
      </w:r>
      <w:r w:rsidRPr="00561441">
        <w:rPr>
          <w:rFonts w:ascii="Times New Roman" w:hAnsi="Times New Roman" w:hint="eastAsia"/>
        </w:rPr>
        <w:t>が知られている</w:t>
      </w:r>
      <w:r w:rsidRPr="00561441">
        <w:rPr>
          <w:rFonts w:ascii="Times New Roman" w:hAnsi="Times New Roman" w:hint="eastAsia"/>
          <w:color w:val="0070C0"/>
          <w:vertAlign w:val="superscript"/>
        </w:rPr>
        <w:t>1</w:t>
      </w:r>
      <w:r w:rsidR="00343AFF">
        <w:rPr>
          <w:rFonts w:ascii="Times New Roman" w:hAnsi="Times New Roman"/>
          <w:color w:val="0070C0"/>
          <w:vertAlign w:val="superscript"/>
        </w:rPr>
        <w:t>1</w:t>
      </w:r>
      <w:r w:rsidRPr="00561441">
        <w:rPr>
          <w:rFonts w:ascii="Times New Roman" w:hAnsi="Times New Roman" w:hint="eastAsia"/>
        </w:rPr>
        <w:t>。ジアルキル芳香族アミン類の脱アルキル化は，トリアルキルアミン類の脱アルキル化よりも早い事が報告されている</w:t>
      </w:r>
      <w:r w:rsidRPr="00561441">
        <w:rPr>
          <w:rFonts w:ascii="Times New Roman" w:hAnsi="Times New Roman"/>
          <w:color w:val="0070C0"/>
          <w:vertAlign w:val="superscript"/>
        </w:rPr>
        <w:t>2</w:t>
      </w:r>
      <w:r w:rsidR="00343AFF">
        <w:rPr>
          <w:rFonts w:ascii="Times New Roman" w:hAnsi="Times New Roman"/>
          <w:color w:val="0070C0"/>
          <w:vertAlign w:val="superscript"/>
        </w:rPr>
        <w:t>3</w:t>
      </w:r>
      <w:r w:rsidRPr="00561441">
        <w:rPr>
          <w:rFonts w:ascii="Times New Roman" w:hAnsi="Times New Roman" w:hint="eastAsia"/>
        </w:rPr>
        <w:t>。また，他の構造的特徴により，ニトロソアンモニウム種から直接ニトロソアミンを遊離する</w:t>
      </w:r>
      <w:r w:rsidR="009E7F56">
        <w:rPr>
          <w:rFonts w:ascii="Times New Roman" w:hAnsi="Times New Roman" w:hint="eastAsia"/>
        </w:rPr>
        <w:t>場合</w:t>
      </w:r>
      <w:r w:rsidRPr="00561441">
        <w:rPr>
          <w:rFonts w:ascii="Times New Roman" w:hAnsi="Times New Roman" w:hint="eastAsia"/>
        </w:rPr>
        <w:t>がある</w:t>
      </w:r>
      <w:r w:rsidRPr="00561441">
        <w:rPr>
          <w:rFonts w:ascii="Times New Roman" w:hAnsi="Times New Roman"/>
          <w:color w:val="0070C0"/>
          <w:vertAlign w:val="superscript"/>
        </w:rPr>
        <w:t>1</w:t>
      </w:r>
      <w:r w:rsidR="00343AFF">
        <w:rPr>
          <w:rFonts w:ascii="Times New Roman" w:hAnsi="Times New Roman"/>
          <w:color w:val="0070C0"/>
          <w:vertAlign w:val="superscript"/>
        </w:rPr>
        <w:t>1</w:t>
      </w:r>
      <w:r w:rsidRPr="00561441">
        <w:rPr>
          <w:rFonts w:ascii="Times New Roman" w:hAnsi="Times New Roman" w:hint="eastAsia"/>
        </w:rPr>
        <w:t>。</w:t>
      </w:r>
    </w:p>
    <w:p w14:paraId="2C689197" w14:textId="46EBD695" w:rsidR="00561441" w:rsidRPr="00561441" w:rsidRDefault="00561441" w:rsidP="00561441">
      <w:pPr>
        <w:ind w:firstLineChars="100" w:firstLine="210"/>
        <w:rPr>
          <w:rFonts w:ascii="Times New Roman" w:hAnsi="Times New Roman"/>
        </w:rPr>
      </w:pPr>
      <w:r w:rsidRPr="00561441">
        <w:rPr>
          <w:rFonts w:ascii="Times New Roman" w:hAnsi="Times New Roman" w:hint="eastAsia"/>
        </w:rPr>
        <w:t>すべての第二級／第三級脂肪族及び芳香族アミン類は，出発物質，中間体または原薬の構造の一部に含まれる場合だけでなく，試薬，触媒，溶媒，原材料中に含まれる不純物または工程で副生する不純物（例えば，アミドの加水分解によって副生するアミン類）として導入される場合も含めて考慮する必要がある</w:t>
      </w:r>
      <w:r w:rsidRPr="00561441">
        <w:rPr>
          <w:rFonts w:ascii="Times New Roman" w:hAnsi="Times New Roman" w:hint="eastAsia"/>
          <w:color w:val="0070C0"/>
          <w:vertAlign w:val="superscript"/>
        </w:rPr>
        <w:t>2</w:t>
      </w:r>
      <w:r w:rsidR="00343AFF">
        <w:rPr>
          <w:rFonts w:ascii="Times New Roman" w:hAnsi="Times New Roman"/>
          <w:color w:val="0070C0"/>
          <w:vertAlign w:val="superscript"/>
        </w:rPr>
        <w:t>4</w:t>
      </w:r>
      <w:r w:rsidRPr="00561441">
        <w:rPr>
          <w:rFonts w:ascii="Times New Roman" w:hAnsi="Times New Roman" w:hint="eastAsia"/>
        </w:rPr>
        <w:t>。</w:t>
      </w:r>
    </w:p>
    <w:p w14:paraId="42A61DA7" w14:textId="77777777" w:rsidR="00561441" w:rsidRPr="00561441" w:rsidRDefault="00561441" w:rsidP="00561441">
      <w:pPr>
        <w:rPr>
          <w:rFonts w:ascii="Times New Roman" w:hAnsi="Times New Roman"/>
          <w:szCs w:val="21"/>
        </w:rPr>
      </w:pPr>
    </w:p>
    <w:p w14:paraId="79CC7AAA" w14:textId="77777777" w:rsidR="00561441" w:rsidRPr="00561441" w:rsidRDefault="00561441" w:rsidP="00561441">
      <w:pPr>
        <w:ind w:firstLineChars="100" w:firstLine="210"/>
        <w:rPr>
          <w:rFonts w:ascii="Times New Roman" w:hAnsi="Times New Roman"/>
          <w:szCs w:val="21"/>
        </w:rPr>
      </w:pPr>
      <w:r w:rsidRPr="00561441">
        <w:rPr>
          <w:rFonts w:ascii="Times New Roman" w:hAnsi="Times New Roman" w:hint="eastAsia"/>
          <w:szCs w:val="21"/>
        </w:rPr>
        <w:t>第二級及び第三級アミンは下記のような不純物または分解生成物として導入される可能性がある。</w:t>
      </w:r>
    </w:p>
    <w:p w14:paraId="348AB449" w14:textId="77777777" w:rsidR="00561441" w:rsidRPr="00561441" w:rsidRDefault="00561441" w:rsidP="00561441">
      <w:pPr>
        <w:numPr>
          <w:ilvl w:val="0"/>
          <w:numId w:val="5"/>
        </w:numPr>
        <w:rPr>
          <w:rFonts w:ascii="Times New Roman" w:hAnsi="Times New Roman"/>
          <w:szCs w:val="21"/>
        </w:rPr>
      </w:pPr>
      <w:r w:rsidRPr="00561441">
        <w:rPr>
          <w:rFonts w:ascii="Times New Roman" w:hAnsi="Times New Roman" w:hint="eastAsia"/>
          <w:i/>
          <w:iCs/>
          <w:szCs w:val="21"/>
        </w:rPr>
        <w:t>N</w:t>
      </w:r>
      <w:r w:rsidRPr="00561441">
        <w:rPr>
          <w:rFonts w:ascii="Times New Roman" w:hAnsi="Times New Roman" w:hint="eastAsia"/>
          <w:szCs w:val="21"/>
        </w:rPr>
        <w:t>,</w:t>
      </w:r>
      <w:r w:rsidRPr="00561441">
        <w:rPr>
          <w:rFonts w:ascii="Times New Roman" w:hAnsi="Times New Roman" w:hint="eastAsia"/>
          <w:i/>
          <w:iCs/>
          <w:szCs w:val="21"/>
        </w:rPr>
        <w:t>N</w:t>
      </w:r>
      <w:r w:rsidRPr="00561441">
        <w:rPr>
          <w:rFonts w:ascii="Times New Roman" w:hAnsi="Times New Roman" w:hint="eastAsia"/>
          <w:szCs w:val="21"/>
        </w:rPr>
        <w:t>-</w:t>
      </w:r>
      <w:r w:rsidRPr="00561441">
        <w:rPr>
          <w:rFonts w:ascii="Times New Roman" w:hAnsi="Times New Roman" w:hint="eastAsia"/>
          <w:szCs w:val="21"/>
        </w:rPr>
        <w:t>ジメチルホルムアミド（</w:t>
      </w:r>
      <w:r w:rsidRPr="00561441">
        <w:rPr>
          <w:rFonts w:ascii="Times New Roman" w:hAnsi="Times New Roman" w:hint="eastAsia"/>
          <w:szCs w:val="21"/>
        </w:rPr>
        <w:t>DMF</w:t>
      </w:r>
      <w:r w:rsidRPr="00561441">
        <w:rPr>
          <w:rFonts w:ascii="Times New Roman" w:hAnsi="Times New Roman" w:hint="eastAsia"/>
          <w:szCs w:val="21"/>
        </w:rPr>
        <w:t>），</w:t>
      </w:r>
      <w:r w:rsidRPr="00561441">
        <w:rPr>
          <w:rFonts w:ascii="Times New Roman" w:hAnsi="Times New Roman" w:hint="eastAsia"/>
          <w:i/>
          <w:iCs/>
          <w:szCs w:val="21"/>
        </w:rPr>
        <w:t>N</w:t>
      </w:r>
      <w:r w:rsidRPr="00561441">
        <w:rPr>
          <w:rFonts w:ascii="Times New Roman" w:hAnsi="Times New Roman" w:hint="eastAsia"/>
          <w:szCs w:val="21"/>
        </w:rPr>
        <w:t>,</w:t>
      </w:r>
      <w:r w:rsidRPr="00561441">
        <w:rPr>
          <w:rFonts w:ascii="Times New Roman" w:hAnsi="Times New Roman" w:hint="eastAsia"/>
          <w:i/>
          <w:iCs/>
          <w:szCs w:val="21"/>
        </w:rPr>
        <w:t>N</w:t>
      </w:r>
      <w:r w:rsidRPr="00561441">
        <w:rPr>
          <w:rFonts w:ascii="Times New Roman" w:hAnsi="Times New Roman" w:hint="eastAsia"/>
          <w:szCs w:val="21"/>
        </w:rPr>
        <w:t>-</w:t>
      </w:r>
      <w:r w:rsidRPr="00561441">
        <w:rPr>
          <w:rFonts w:ascii="Times New Roman" w:hAnsi="Times New Roman" w:hint="eastAsia"/>
          <w:szCs w:val="21"/>
        </w:rPr>
        <w:t>ジメチルアセトアミド（</w:t>
      </w:r>
      <w:r w:rsidRPr="00561441">
        <w:rPr>
          <w:rFonts w:ascii="Times New Roman" w:hAnsi="Times New Roman" w:hint="eastAsia"/>
          <w:szCs w:val="21"/>
        </w:rPr>
        <w:t>DMA</w:t>
      </w:r>
      <w:r w:rsidRPr="00561441">
        <w:rPr>
          <w:rFonts w:ascii="Times New Roman" w:hAnsi="Times New Roman"/>
          <w:szCs w:val="21"/>
        </w:rPr>
        <w:t>c</w:t>
      </w:r>
      <w:r w:rsidRPr="00561441">
        <w:rPr>
          <w:rFonts w:ascii="Times New Roman" w:hAnsi="Times New Roman" w:hint="eastAsia"/>
          <w:szCs w:val="21"/>
        </w:rPr>
        <w:t>），</w:t>
      </w:r>
      <w:r w:rsidRPr="00561441">
        <w:rPr>
          <w:rFonts w:ascii="Times New Roman" w:hAnsi="Times New Roman" w:hint="eastAsia"/>
          <w:i/>
          <w:iCs/>
          <w:szCs w:val="21"/>
        </w:rPr>
        <w:t>N</w:t>
      </w:r>
      <w:r w:rsidRPr="00561441">
        <w:rPr>
          <w:rFonts w:ascii="Times New Roman" w:hAnsi="Times New Roman" w:hint="eastAsia"/>
          <w:szCs w:val="21"/>
        </w:rPr>
        <w:t>-</w:t>
      </w:r>
      <w:r w:rsidRPr="00561441">
        <w:rPr>
          <w:rFonts w:ascii="Times New Roman" w:hAnsi="Times New Roman" w:hint="eastAsia"/>
          <w:szCs w:val="21"/>
        </w:rPr>
        <w:t>メチルピロリジノン（</w:t>
      </w:r>
      <w:r w:rsidRPr="00561441">
        <w:rPr>
          <w:rFonts w:ascii="Times New Roman" w:hAnsi="Times New Roman" w:hint="eastAsia"/>
          <w:szCs w:val="21"/>
        </w:rPr>
        <w:t>NMP</w:t>
      </w:r>
      <w:r w:rsidRPr="00561441">
        <w:rPr>
          <w:rFonts w:ascii="Times New Roman" w:hAnsi="Times New Roman" w:hint="eastAsia"/>
          <w:szCs w:val="21"/>
        </w:rPr>
        <w:t>）などの一般的なアミド系極性溶媒の不純物または分解生成物</w:t>
      </w:r>
    </w:p>
    <w:p w14:paraId="483316FB" w14:textId="77777777" w:rsidR="00561441" w:rsidRPr="00561441" w:rsidRDefault="00561441" w:rsidP="00561441">
      <w:pPr>
        <w:numPr>
          <w:ilvl w:val="0"/>
          <w:numId w:val="5"/>
        </w:numPr>
        <w:rPr>
          <w:rFonts w:ascii="Times New Roman" w:hAnsi="Times New Roman"/>
          <w:szCs w:val="21"/>
        </w:rPr>
      </w:pPr>
      <w:r w:rsidRPr="00561441">
        <w:rPr>
          <w:rFonts w:ascii="Times New Roman" w:hAnsi="Times New Roman" w:hint="eastAsia"/>
          <w:szCs w:val="21"/>
        </w:rPr>
        <w:t>臭化テトラブチルアンモニウム（</w:t>
      </w:r>
      <w:r w:rsidRPr="00561441">
        <w:rPr>
          <w:rFonts w:ascii="Times New Roman" w:hAnsi="Times New Roman" w:hint="eastAsia"/>
          <w:szCs w:val="21"/>
        </w:rPr>
        <w:t>TBAB</w:t>
      </w:r>
      <w:r w:rsidRPr="00561441">
        <w:rPr>
          <w:rFonts w:ascii="Times New Roman" w:hAnsi="Times New Roman" w:hint="eastAsia"/>
          <w:szCs w:val="21"/>
        </w:rPr>
        <w:t>）などの第四級アンモニウム塩の不純物または分解生成物</w:t>
      </w:r>
    </w:p>
    <w:p w14:paraId="6B057971" w14:textId="77777777" w:rsidR="00561441" w:rsidRPr="00561441" w:rsidRDefault="00561441" w:rsidP="00561441">
      <w:pPr>
        <w:numPr>
          <w:ilvl w:val="0"/>
          <w:numId w:val="5"/>
        </w:numPr>
        <w:rPr>
          <w:rFonts w:ascii="Times New Roman" w:hAnsi="Times New Roman"/>
          <w:szCs w:val="21"/>
        </w:rPr>
      </w:pPr>
      <w:r w:rsidRPr="00561441">
        <w:rPr>
          <w:rFonts w:ascii="Times New Roman" w:hAnsi="Times New Roman" w:hint="eastAsia"/>
          <w:szCs w:val="21"/>
        </w:rPr>
        <w:t>エチルアミンなどの第一級アミンの不純物または分解生成物</w:t>
      </w:r>
    </w:p>
    <w:p w14:paraId="4C10D139" w14:textId="77777777" w:rsidR="00561441" w:rsidRPr="00561441" w:rsidRDefault="00561441" w:rsidP="00561441">
      <w:pPr>
        <w:numPr>
          <w:ilvl w:val="0"/>
          <w:numId w:val="5"/>
        </w:numPr>
        <w:rPr>
          <w:rFonts w:ascii="Times New Roman" w:hAnsi="Times New Roman"/>
          <w:szCs w:val="21"/>
        </w:rPr>
      </w:pPr>
      <w:r w:rsidRPr="00561441">
        <w:rPr>
          <w:rFonts w:ascii="Times New Roman" w:hAnsi="Times New Roman" w:hint="eastAsia"/>
          <w:szCs w:val="21"/>
        </w:rPr>
        <w:t>出発物質，中間体または原薬自身の不純物または分解生成物</w:t>
      </w:r>
    </w:p>
    <w:p w14:paraId="3C374436" w14:textId="77777777" w:rsidR="00561441" w:rsidRPr="00561441" w:rsidRDefault="00561441" w:rsidP="00561441">
      <w:pPr>
        <w:rPr>
          <w:rFonts w:ascii="Times New Roman" w:hAnsi="Times New Roman"/>
          <w:szCs w:val="21"/>
        </w:rPr>
      </w:pPr>
    </w:p>
    <w:p w14:paraId="5BCC2ED2" w14:textId="2F40908D" w:rsidR="0088441E" w:rsidRPr="00561441" w:rsidRDefault="00561441" w:rsidP="00561441">
      <w:pPr>
        <w:ind w:firstLineChars="100" w:firstLine="210"/>
        <w:rPr>
          <w:rFonts w:ascii="Times New Roman" w:hAnsi="Times New Roman"/>
          <w:szCs w:val="21"/>
        </w:rPr>
      </w:pPr>
      <w:r w:rsidRPr="00561441">
        <w:rPr>
          <w:rFonts w:ascii="Times New Roman" w:hAnsi="Times New Roman" w:hint="eastAsia"/>
          <w:szCs w:val="21"/>
        </w:rPr>
        <w:t>この評価には，化学反応だけでなく，クエンチやワークアップで使用されるプロセス内のすべての化学物質の使用を含める必要がある。</w:t>
      </w:r>
      <w:r w:rsidR="0088441E" w:rsidRPr="00561441">
        <w:rPr>
          <w:rFonts w:ascii="Times New Roman" w:hAnsi="Times New Roman"/>
          <w:szCs w:val="21"/>
        </w:rPr>
        <w:br w:type="page"/>
      </w:r>
    </w:p>
    <w:p w14:paraId="432D0FD9" w14:textId="0244BE16" w:rsidR="004D57B1" w:rsidRPr="005762AC" w:rsidRDefault="004D57B1" w:rsidP="00C57D82">
      <w:pPr>
        <w:pStyle w:val="2"/>
        <w:rPr>
          <w:rFonts w:ascii="Times New Roman" w:eastAsiaTheme="minorEastAsia" w:hAnsi="Times New Roman"/>
          <w:u w:val="single"/>
        </w:rPr>
      </w:pPr>
      <w:bookmarkStart w:id="3" w:name="_Hlk94898212"/>
      <w:bookmarkEnd w:id="2"/>
      <w:r w:rsidRPr="005762AC">
        <w:rPr>
          <w:rFonts w:ascii="Times New Roman" w:eastAsiaTheme="minorEastAsia" w:hAnsi="Times New Roman" w:hint="eastAsia"/>
          <w:u w:val="single"/>
        </w:rPr>
        <w:lastRenderedPageBreak/>
        <w:t>ガイダンス</w:t>
      </w:r>
      <w:r w:rsidRPr="005762AC">
        <w:rPr>
          <w:rFonts w:ascii="Times New Roman" w:eastAsiaTheme="minorEastAsia" w:hAnsi="Times New Roman"/>
          <w:u w:val="single"/>
        </w:rPr>
        <w:t>3</w:t>
      </w:r>
      <w:r w:rsidRPr="005762AC">
        <w:rPr>
          <w:rFonts w:ascii="Times New Roman" w:eastAsiaTheme="minorEastAsia" w:hAnsi="Times New Roman" w:hint="eastAsia"/>
          <w:u w:val="single"/>
        </w:rPr>
        <w:t>（汚染リスクの可能性）</w:t>
      </w:r>
      <w:r w:rsidR="0088441E" w:rsidRPr="005762AC">
        <w:rPr>
          <w:rFonts w:ascii="Times New Roman" w:eastAsiaTheme="minorEastAsia" w:hAnsi="Times New Roman" w:hint="eastAsia"/>
          <w:color w:val="0070C0"/>
          <w:u w:val="single"/>
          <w:vertAlign w:val="superscript"/>
        </w:rPr>
        <w:t>2</w:t>
      </w:r>
      <w:r w:rsidR="0088441E" w:rsidRPr="005762AC">
        <w:rPr>
          <w:rFonts w:ascii="Times New Roman" w:eastAsiaTheme="minorEastAsia" w:hAnsi="Times New Roman"/>
          <w:color w:val="0070C0"/>
          <w:u w:val="single"/>
          <w:vertAlign w:val="superscript"/>
        </w:rPr>
        <w:t>, 6</w:t>
      </w:r>
    </w:p>
    <w:bookmarkEnd w:id="3"/>
    <w:p w14:paraId="40D544DF" w14:textId="7DA988E4" w:rsidR="00561441" w:rsidRPr="00561441" w:rsidRDefault="00561441" w:rsidP="00561441">
      <w:pPr>
        <w:spacing w:before="240"/>
        <w:ind w:firstLineChars="100" w:firstLine="210"/>
        <w:rPr>
          <w:rFonts w:ascii="Times New Roman" w:hAnsi="Times New Roman"/>
        </w:rPr>
      </w:pPr>
      <w:r w:rsidRPr="00561441">
        <w:rPr>
          <w:rFonts w:ascii="Times New Roman" w:hAnsi="Times New Roman" w:hint="eastAsia"/>
        </w:rPr>
        <w:t>原薬や製剤の製造工程にニトロソアミン類の生成リスクがない場合においても，使用する原材料や製造設備にニトロソアミン</w:t>
      </w:r>
      <w:r w:rsidR="00343AFF">
        <w:rPr>
          <w:rFonts w:ascii="Times New Roman" w:hAnsi="Times New Roman" w:hint="eastAsia"/>
        </w:rPr>
        <w:t>類</w:t>
      </w:r>
      <w:r w:rsidRPr="00561441">
        <w:rPr>
          <w:rFonts w:ascii="Times New Roman" w:hAnsi="Times New Roman" w:hint="eastAsia"/>
        </w:rPr>
        <w:t>の汚染の可能性がある場合，最終製品中にニトロソアミン類が混入するリスクがある。導入されるすべての原材料及び使用する製造設備について，潜在的な汚染源（ニトロソアミン類，ニトロソ化剤，“脆弱な”アミン不純物）を考慮する必要がある。特に，原材料の製造において第二級アミンを使用する場合は，導入される原材料中のニトロソアミン類の存在の可能性を考慮する必要がある。</w:t>
      </w:r>
    </w:p>
    <w:p w14:paraId="50C002E4" w14:textId="77777777" w:rsidR="00561441" w:rsidRPr="00561441" w:rsidRDefault="00561441" w:rsidP="00561441">
      <w:pPr>
        <w:ind w:firstLineChars="100" w:firstLine="210"/>
        <w:rPr>
          <w:rFonts w:ascii="Times New Roman" w:hAnsi="Times New Roman"/>
          <w:szCs w:val="21"/>
        </w:rPr>
      </w:pPr>
    </w:p>
    <w:p w14:paraId="713BC389" w14:textId="0B884BA6" w:rsidR="00561441" w:rsidRPr="00561441" w:rsidRDefault="00561441" w:rsidP="00561441">
      <w:pPr>
        <w:ind w:firstLineChars="100" w:firstLine="210"/>
        <w:rPr>
          <w:rFonts w:ascii="Times New Roman" w:hAnsi="Times New Roman"/>
          <w:szCs w:val="21"/>
        </w:rPr>
      </w:pPr>
      <w:r w:rsidRPr="00561441">
        <w:rPr>
          <w:rFonts w:ascii="Times New Roman" w:hAnsi="Times New Roman" w:hint="eastAsia"/>
          <w:szCs w:val="21"/>
        </w:rPr>
        <w:t>出発原料，中間体，試薬，溶媒など，ベンダーから調達する原材料が汚染されている場合，ニトロソアミン</w:t>
      </w:r>
      <w:r w:rsidR="00343AFF">
        <w:rPr>
          <w:rFonts w:ascii="Times New Roman" w:hAnsi="Times New Roman" w:hint="eastAsia"/>
          <w:szCs w:val="21"/>
        </w:rPr>
        <w:t>類</w:t>
      </w:r>
      <w:r w:rsidRPr="00561441">
        <w:rPr>
          <w:rFonts w:ascii="Times New Roman" w:hAnsi="Times New Roman" w:hint="eastAsia"/>
          <w:szCs w:val="21"/>
        </w:rPr>
        <w:t>が混入する可能性がある。通常，原薬及び製剤メーカーは，ベンダーから調達した原材料が製造中や輸送中にニトロソアミン不純物が混入している可能性</w:t>
      </w:r>
      <w:r w:rsidR="00343AFF">
        <w:rPr>
          <w:rFonts w:ascii="Times New Roman" w:hAnsi="Times New Roman" w:hint="eastAsia"/>
          <w:szCs w:val="21"/>
        </w:rPr>
        <w:t>を</w:t>
      </w:r>
      <w:r w:rsidRPr="00561441">
        <w:rPr>
          <w:rFonts w:ascii="Times New Roman" w:hAnsi="Times New Roman" w:hint="eastAsia"/>
          <w:szCs w:val="21"/>
        </w:rPr>
        <w:t>把握する事ができないため，原材料のサプライチェーンのリスク評価は，汚染を防ぐための重要な要素である。</w:t>
      </w:r>
    </w:p>
    <w:p w14:paraId="1CC94F64" w14:textId="77777777" w:rsidR="00561441" w:rsidRPr="00561441" w:rsidRDefault="00561441" w:rsidP="00561441">
      <w:pPr>
        <w:ind w:firstLineChars="100" w:firstLine="210"/>
        <w:rPr>
          <w:rFonts w:ascii="Times New Roman" w:hAnsi="Times New Roman"/>
          <w:szCs w:val="21"/>
        </w:rPr>
      </w:pPr>
    </w:p>
    <w:p w14:paraId="71F7631A" w14:textId="62909260" w:rsidR="00561441" w:rsidRPr="00561441" w:rsidRDefault="00561441" w:rsidP="00561441">
      <w:pPr>
        <w:ind w:firstLineChars="100" w:firstLine="210"/>
        <w:rPr>
          <w:rFonts w:ascii="Times New Roman" w:hAnsi="Times New Roman"/>
          <w:szCs w:val="21"/>
        </w:rPr>
      </w:pPr>
      <w:r w:rsidRPr="00561441">
        <w:rPr>
          <w:rFonts w:ascii="Times New Roman" w:hAnsi="Times New Roman" w:hint="eastAsia"/>
        </w:rPr>
        <w:t>回収材料（溶媒，試薬，触媒）の使用は，残留アミンが含有する場合など，適切な管理が行われていない場合はニトロソアミンの汚染が特に懸念される。</w:t>
      </w:r>
      <w:r w:rsidR="00343AFF" w:rsidRPr="00561441">
        <w:rPr>
          <w:rFonts w:ascii="Times New Roman" w:hAnsi="Times New Roman" w:hint="eastAsia"/>
          <w:i/>
          <w:iCs/>
        </w:rPr>
        <w:t>N</w:t>
      </w:r>
      <w:r w:rsidR="00343AFF" w:rsidRPr="00561441">
        <w:rPr>
          <w:rFonts w:ascii="Times New Roman" w:hAnsi="Times New Roman"/>
        </w:rPr>
        <w:t>,</w:t>
      </w:r>
      <w:r w:rsidR="00343AFF" w:rsidRPr="00561441">
        <w:rPr>
          <w:rFonts w:ascii="Times New Roman" w:hAnsi="Times New Roman"/>
          <w:i/>
          <w:iCs/>
        </w:rPr>
        <w:t>N</w:t>
      </w:r>
      <w:r w:rsidR="00343AFF" w:rsidRPr="00561441">
        <w:rPr>
          <w:rFonts w:ascii="Times New Roman" w:hAnsi="Times New Roman"/>
        </w:rPr>
        <w:t>-</w:t>
      </w:r>
      <w:r w:rsidR="00343AFF" w:rsidRPr="00561441">
        <w:rPr>
          <w:rFonts w:ascii="Times New Roman" w:hAnsi="Times New Roman" w:hint="eastAsia"/>
        </w:rPr>
        <w:t>ジメチルホルムアミド</w:t>
      </w:r>
      <w:r w:rsidRPr="00561441">
        <w:rPr>
          <w:rFonts w:ascii="Times New Roman" w:hAnsi="Times New Roman"/>
        </w:rPr>
        <w:t>，</w:t>
      </w:r>
      <w:r w:rsidRPr="00561441">
        <w:rPr>
          <w:rFonts w:ascii="Times New Roman" w:hAnsi="Times New Roman" w:hint="eastAsia"/>
        </w:rPr>
        <w:t>オルト</w:t>
      </w:r>
      <w:r w:rsidRPr="00561441">
        <w:rPr>
          <w:rFonts w:ascii="Times New Roman" w:hAnsi="Times New Roman"/>
        </w:rPr>
        <w:t>キシレン，塩化トリブチルスズは，ニトロソアミン</w:t>
      </w:r>
      <w:r w:rsidRPr="00561441">
        <w:rPr>
          <w:rFonts w:ascii="Times New Roman" w:hAnsi="Times New Roman" w:hint="eastAsia"/>
        </w:rPr>
        <w:t>類</w:t>
      </w:r>
      <w:r w:rsidRPr="00561441">
        <w:rPr>
          <w:rFonts w:ascii="Times New Roman" w:hAnsi="Times New Roman"/>
        </w:rPr>
        <w:t>による交叉汚染のリスクがある原材料として</w:t>
      </w:r>
      <w:r w:rsidRPr="00561441">
        <w:rPr>
          <w:rFonts w:ascii="Times New Roman" w:hAnsi="Times New Roman"/>
        </w:rPr>
        <w:t>EMA</w:t>
      </w:r>
      <w:r w:rsidRPr="00561441">
        <w:rPr>
          <w:rFonts w:ascii="Times New Roman" w:hAnsi="Times New Roman"/>
        </w:rPr>
        <w:t>に指摘され</w:t>
      </w:r>
      <w:r w:rsidRPr="00561441">
        <w:rPr>
          <w:rFonts w:ascii="Times New Roman" w:hAnsi="Times New Roman" w:hint="eastAsia"/>
        </w:rPr>
        <w:t>ている</w:t>
      </w:r>
      <w:r w:rsidRPr="00561441">
        <w:rPr>
          <w:rFonts w:ascii="Times New Roman" w:hAnsi="Times New Roman"/>
        </w:rPr>
        <w:t>。</w:t>
      </w:r>
      <w:r w:rsidRPr="00561441">
        <w:rPr>
          <w:rFonts w:ascii="Times New Roman" w:hAnsi="Times New Roman" w:hint="eastAsia"/>
        </w:rPr>
        <w:t>また，</w:t>
      </w:r>
      <w:r w:rsidRPr="00561441">
        <w:rPr>
          <w:rFonts w:ascii="Times New Roman" w:hAnsi="Times New Roman"/>
        </w:rPr>
        <w:t>アジ化ナトリウムは，カナダ保健省により亜硝酸塩との交叉汚染のリスクがあると指摘さ</w:t>
      </w:r>
      <w:r w:rsidRPr="00561441">
        <w:rPr>
          <w:rFonts w:ascii="Times New Roman" w:hAnsi="Times New Roman" w:hint="eastAsia"/>
        </w:rPr>
        <w:t>れている</w:t>
      </w:r>
      <w:r w:rsidRPr="00561441">
        <w:rPr>
          <w:rFonts w:ascii="Times New Roman" w:hAnsi="Times New Roman"/>
        </w:rPr>
        <w:t>。</w:t>
      </w:r>
    </w:p>
    <w:p w14:paraId="3AA1C9FE" w14:textId="77777777" w:rsidR="00561441" w:rsidRPr="00561441" w:rsidRDefault="00561441" w:rsidP="00561441">
      <w:pPr>
        <w:ind w:firstLineChars="100" w:firstLine="210"/>
        <w:rPr>
          <w:rFonts w:ascii="Times New Roman" w:hAnsi="Times New Roman"/>
          <w:szCs w:val="21"/>
        </w:rPr>
      </w:pPr>
    </w:p>
    <w:p w14:paraId="6BCEDE54" w14:textId="0DBA3B37" w:rsidR="00561441" w:rsidRPr="00561441" w:rsidRDefault="00561441" w:rsidP="00561441">
      <w:pPr>
        <w:ind w:firstLineChars="100" w:firstLine="210"/>
        <w:rPr>
          <w:rFonts w:ascii="Times New Roman" w:hAnsi="Times New Roman"/>
        </w:rPr>
      </w:pPr>
      <w:r w:rsidRPr="00561441">
        <w:rPr>
          <w:rFonts w:ascii="Times New Roman" w:hAnsi="Times New Roman" w:hint="eastAsia"/>
        </w:rPr>
        <w:t>マルチパーパスの共有設備を用いている場合，ニトロソ化剤やアミン類の他の工程からの</w:t>
      </w:r>
      <w:r w:rsidR="00343AFF">
        <w:rPr>
          <w:rFonts w:ascii="Times New Roman" w:hAnsi="Times New Roman" w:hint="eastAsia"/>
        </w:rPr>
        <w:t>交叉</w:t>
      </w:r>
      <w:r w:rsidRPr="00561441">
        <w:rPr>
          <w:rFonts w:ascii="Times New Roman" w:hAnsi="Times New Roman" w:hint="eastAsia"/>
        </w:rPr>
        <w:t>汚染を特に考慮すべきである。</w:t>
      </w:r>
      <w:r w:rsidRPr="00561441">
        <w:rPr>
          <w:rFonts w:ascii="Times New Roman" w:hAnsi="Times New Roman"/>
        </w:rPr>
        <w:t>GMP</w:t>
      </w:r>
      <w:r w:rsidRPr="00561441">
        <w:rPr>
          <w:rFonts w:ascii="Times New Roman" w:hAnsi="Times New Roman"/>
        </w:rPr>
        <w:t>下で実施される工程（適切な管理がされた溶媒／試薬の使用，並びにその回収と再利用の管理）は，</w:t>
      </w:r>
      <w:r w:rsidR="00343AFF">
        <w:rPr>
          <w:rFonts w:ascii="Times New Roman" w:hAnsi="Times New Roman" w:hint="eastAsia"/>
        </w:rPr>
        <w:t>交叉</w:t>
      </w:r>
      <w:r w:rsidRPr="00561441">
        <w:rPr>
          <w:rFonts w:ascii="Times New Roman" w:hAnsi="Times New Roman"/>
        </w:rPr>
        <w:t>汚染のリスクが低いと考えられる。</w:t>
      </w:r>
      <w:r w:rsidRPr="00561441">
        <w:rPr>
          <w:rFonts w:ascii="Times New Roman" w:hAnsi="Times New Roman" w:hint="eastAsia"/>
        </w:rPr>
        <w:t>また，製造設備の洗浄溶媒（例えば，</w:t>
      </w:r>
      <w:r w:rsidRPr="00561441">
        <w:rPr>
          <w:rFonts w:ascii="Times New Roman" w:hAnsi="Times New Roman" w:hint="eastAsia"/>
          <w:i/>
          <w:iCs/>
        </w:rPr>
        <w:t>N</w:t>
      </w:r>
      <w:r w:rsidRPr="00561441">
        <w:rPr>
          <w:rFonts w:ascii="Times New Roman" w:hAnsi="Times New Roman"/>
        </w:rPr>
        <w:t>,</w:t>
      </w:r>
      <w:r w:rsidRPr="00561441">
        <w:rPr>
          <w:rFonts w:ascii="Times New Roman" w:hAnsi="Times New Roman"/>
          <w:i/>
          <w:iCs/>
        </w:rPr>
        <w:t>N</w:t>
      </w:r>
      <w:r w:rsidRPr="00561441">
        <w:rPr>
          <w:rFonts w:ascii="Times New Roman" w:hAnsi="Times New Roman"/>
        </w:rPr>
        <w:t>-</w:t>
      </w:r>
      <w:r w:rsidRPr="00561441">
        <w:rPr>
          <w:rFonts w:ascii="Times New Roman" w:hAnsi="Times New Roman" w:hint="eastAsia"/>
        </w:rPr>
        <w:t>ジメチルホルムアミド等のアミド系極性溶媒）についてもリスク評価が必要である。</w:t>
      </w:r>
    </w:p>
    <w:p w14:paraId="3A58983F" w14:textId="77777777" w:rsidR="00950B56" w:rsidRPr="00561441" w:rsidRDefault="00950B56" w:rsidP="004D57B1">
      <w:pPr>
        <w:rPr>
          <w:rFonts w:ascii="Times New Roman" w:hAnsi="Times New Roman"/>
          <w:szCs w:val="21"/>
        </w:rPr>
      </w:pPr>
    </w:p>
    <w:p w14:paraId="73D579F5" w14:textId="77777777" w:rsidR="00950B56" w:rsidRPr="008255CF" w:rsidRDefault="00950B56" w:rsidP="004D57B1">
      <w:pPr>
        <w:rPr>
          <w:rFonts w:ascii="Times New Roman" w:hAnsi="Times New Roman"/>
          <w:szCs w:val="21"/>
        </w:rPr>
        <w:sectPr w:rsidR="00950B56" w:rsidRPr="008255CF" w:rsidSect="003135BC">
          <w:pgSz w:w="11906" w:h="16838"/>
          <w:pgMar w:top="1440" w:right="1080" w:bottom="1440" w:left="1080" w:header="567" w:footer="680" w:gutter="0"/>
          <w:cols w:space="425"/>
          <w:docGrid w:type="lines" w:linePitch="360"/>
        </w:sectPr>
      </w:pPr>
    </w:p>
    <w:p w14:paraId="5FB49A5F" w14:textId="77777777" w:rsidR="00950B56" w:rsidRPr="008255CF" w:rsidRDefault="00950B56" w:rsidP="00C57D82">
      <w:pPr>
        <w:pStyle w:val="1"/>
        <w:numPr>
          <w:ilvl w:val="0"/>
          <w:numId w:val="15"/>
        </w:numPr>
        <w:rPr>
          <w:rFonts w:ascii="Times New Roman" w:eastAsiaTheme="minorEastAsia" w:hAnsi="Times New Roman"/>
        </w:rPr>
      </w:pPr>
      <w:r w:rsidRPr="008255CF">
        <w:rPr>
          <w:rFonts w:ascii="Times New Roman" w:eastAsiaTheme="minorEastAsia" w:hAnsi="Times New Roman" w:hint="eastAsia"/>
        </w:rPr>
        <w:lastRenderedPageBreak/>
        <w:t>参考文献</w:t>
      </w:r>
    </w:p>
    <w:p w14:paraId="3012E8A1" w14:textId="77777777" w:rsidR="00343AFF" w:rsidRPr="002F241E" w:rsidRDefault="00343AFF" w:rsidP="00343AFF">
      <w:pPr>
        <w:pStyle w:val="a8"/>
        <w:numPr>
          <w:ilvl w:val="0"/>
          <w:numId w:val="3"/>
        </w:numPr>
        <w:ind w:leftChars="0"/>
        <w:rPr>
          <w:rFonts w:ascii="Times New Roman" w:hAnsi="Times New Roman"/>
        </w:rPr>
      </w:pPr>
      <w:bookmarkStart w:id="4" w:name="_Hlk127536359"/>
      <w:bookmarkStart w:id="5" w:name="_Hlk94898631"/>
      <w:r w:rsidRPr="002F241E">
        <w:rPr>
          <w:rFonts w:ascii="Times New Roman" w:hAnsi="Times New Roman" w:hint="eastAsia"/>
        </w:rPr>
        <w:t>医薬品におけるニトロソアミン類の混入リスクに関する自主点検について</w:t>
      </w:r>
      <w:r w:rsidRPr="002F241E">
        <w:rPr>
          <w:rFonts w:ascii="Times New Roman" w:hAnsi="Times New Roman" w:hint="eastAsia"/>
        </w:rPr>
        <w:t>,</w:t>
      </w:r>
      <w:r w:rsidRPr="002F241E">
        <w:rPr>
          <w:rFonts w:ascii="Times New Roman" w:hAnsi="Times New Roman"/>
        </w:rPr>
        <w:t xml:space="preserve"> </w:t>
      </w:r>
      <w:r w:rsidRPr="002F241E">
        <w:rPr>
          <w:rFonts w:ascii="Times New Roman" w:hAnsi="Times New Roman" w:hint="eastAsia"/>
        </w:rPr>
        <w:t>薬生薬審発</w:t>
      </w:r>
      <w:r w:rsidRPr="002F241E">
        <w:rPr>
          <w:rFonts w:ascii="Times New Roman" w:hAnsi="Times New Roman"/>
        </w:rPr>
        <w:t>1008</w:t>
      </w:r>
      <w:r w:rsidRPr="002F241E">
        <w:rPr>
          <w:rFonts w:ascii="Times New Roman" w:hAnsi="Times New Roman" w:hint="eastAsia"/>
        </w:rPr>
        <w:t>第</w:t>
      </w:r>
      <w:r w:rsidRPr="002F241E">
        <w:rPr>
          <w:rFonts w:ascii="Times New Roman" w:hAnsi="Times New Roman" w:hint="eastAsia"/>
        </w:rPr>
        <w:t>1</w:t>
      </w:r>
      <w:r w:rsidRPr="002F241E">
        <w:rPr>
          <w:rFonts w:ascii="Times New Roman" w:hAnsi="Times New Roman" w:hint="eastAsia"/>
        </w:rPr>
        <w:t>号，薬生安発</w:t>
      </w:r>
      <w:r w:rsidRPr="002F241E">
        <w:rPr>
          <w:rFonts w:ascii="Times New Roman" w:hAnsi="Times New Roman" w:hint="eastAsia"/>
        </w:rPr>
        <w:t>1</w:t>
      </w:r>
      <w:r w:rsidRPr="002F241E">
        <w:rPr>
          <w:rFonts w:ascii="Times New Roman" w:hAnsi="Times New Roman"/>
        </w:rPr>
        <w:t>008</w:t>
      </w:r>
      <w:r w:rsidRPr="002F241E">
        <w:rPr>
          <w:rFonts w:ascii="Times New Roman" w:hAnsi="Times New Roman" w:hint="eastAsia"/>
        </w:rPr>
        <w:t>第</w:t>
      </w:r>
      <w:r w:rsidRPr="002F241E">
        <w:rPr>
          <w:rFonts w:ascii="Times New Roman" w:hAnsi="Times New Roman" w:hint="eastAsia"/>
        </w:rPr>
        <w:t>1</w:t>
      </w:r>
      <w:r w:rsidRPr="002F241E">
        <w:rPr>
          <w:rFonts w:ascii="Times New Roman" w:hAnsi="Times New Roman" w:hint="eastAsia"/>
        </w:rPr>
        <w:t>号，薬生監麻発</w:t>
      </w:r>
      <w:r w:rsidRPr="002F241E">
        <w:rPr>
          <w:rFonts w:ascii="Times New Roman" w:hAnsi="Times New Roman" w:hint="eastAsia"/>
        </w:rPr>
        <w:t>1</w:t>
      </w:r>
      <w:r w:rsidRPr="002F241E">
        <w:rPr>
          <w:rFonts w:ascii="Times New Roman" w:hAnsi="Times New Roman"/>
        </w:rPr>
        <w:t>008</w:t>
      </w:r>
      <w:r w:rsidRPr="002F241E">
        <w:rPr>
          <w:rFonts w:ascii="Times New Roman" w:hAnsi="Times New Roman" w:hint="eastAsia"/>
        </w:rPr>
        <w:t>第</w:t>
      </w:r>
      <w:r w:rsidRPr="002F241E">
        <w:rPr>
          <w:rFonts w:ascii="Times New Roman" w:hAnsi="Times New Roman" w:hint="eastAsia"/>
        </w:rPr>
        <w:t>1</w:t>
      </w:r>
      <w:r w:rsidRPr="002F241E">
        <w:rPr>
          <w:rFonts w:ascii="Times New Roman" w:hAnsi="Times New Roman" w:hint="eastAsia"/>
        </w:rPr>
        <w:t>号，</w:t>
      </w:r>
      <w:r w:rsidRPr="002F241E">
        <w:rPr>
          <w:rFonts w:ascii="Times New Roman" w:hAnsi="Times New Roman" w:hint="eastAsia"/>
        </w:rPr>
        <w:t>2</w:t>
      </w:r>
      <w:r w:rsidRPr="002F241E">
        <w:rPr>
          <w:rFonts w:ascii="Times New Roman" w:hAnsi="Times New Roman"/>
        </w:rPr>
        <w:t>021.</w:t>
      </w:r>
    </w:p>
    <w:p w14:paraId="60733FA1" w14:textId="77777777" w:rsidR="00343AFF" w:rsidRPr="002F241E" w:rsidRDefault="00343AFF" w:rsidP="00343AFF">
      <w:pPr>
        <w:pStyle w:val="a8"/>
        <w:numPr>
          <w:ilvl w:val="0"/>
          <w:numId w:val="3"/>
        </w:numPr>
        <w:ind w:leftChars="0"/>
        <w:rPr>
          <w:rFonts w:ascii="Times New Roman" w:hAnsi="Times New Roman"/>
        </w:rPr>
      </w:pPr>
      <w:bookmarkStart w:id="6" w:name="_Hlk129338391"/>
      <w:r>
        <w:rPr>
          <w:rFonts w:ascii="Times New Roman" w:hAnsi="Times New Roman"/>
        </w:rPr>
        <w:t>I</w:t>
      </w:r>
      <w:r w:rsidRPr="002F241E">
        <w:rPr>
          <w:rFonts w:ascii="Times New Roman" w:hAnsi="Times New Roman"/>
        </w:rPr>
        <w:t xml:space="preserve">PEC, Questionnaire for Excipient Nitrosamines Risk Evaluation version </w:t>
      </w:r>
      <w:r>
        <w:rPr>
          <w:rFonts w:ascii="Times New Roman" w:hAnsi="Times New Roman"/>
        </w:rPr>
        <w:t>1 – February 2023</w:t>
      </w:r>
      <w:r w:rsidRPr="002F241E">
        <w:rPr>
          <w:rFonts w:ascii="Times New Roman" w:hAnsi="Times New Roman"/>
        </w:rPr>
        <w:t>.</w:t>
      </w:r>
    </w:p>
    <w:p w14:paraId="405CE6D8" w14:textId="77777777" w:rsidR="00343AFF" w:rsidRPr="00021147" w:rsidRDefault="00343AFF" w:rsidP="00343AFF">
      <w:pPr>
        <w:pStyle w:val="a8"/>
        <w:numPr>
          <w:ilvl w:val="0"/>
          <w:numId w:val="3"/>
        </w:numPr>
        <w:ind w:leftChars="0"/>
        <w:rPr>
          <w:rFonts w:ascii="Times New Roman" w:hAnsi="Times New Roman"/>
        </w:rPr>
      </w:pPr>
      <w:r w:rsidRPr="00947445">
        <w:rPr>
          <w:rFonts w:ascii="Times New Roman" w:hAnsi="Times New Roman"/>
          <w:i/>
          <w:iCs/>
        </w:rPr>
        <w:t>Procedure under Article 5 (3) of Regulation EC (No) 726/2004: Nitrosamine Impurities in Human Medicinal Products;</w:t>
      </w:r>
      <w:r w:rsidRPr="00021147">
        <w:rPr>
          <w:rFonts w:ascii="Times New Roman" w:hAnsi="Times New Roman"/>
        </w:rPr>
        <w:t xml:space="preserve"> Procedure Number: EMEA/H/A-5 (3)/1490; European Medicines Agency (EMA), 2020; June 25, EMA/369136/2020.</w:t>
      </w:r>
    </w:p>
    <w:p w14:paraId="4710C0C3" w14:textId="77777777" w:rsidR="00343AFF" w:rsidRPr="00021147" w:rsidRDefault="00343AFF" w:rsidP="00343AFF">
      <w:pPr>
        <w:pStyle w:val="a8"/>
        <w:numPr>
          <w:ilvl w:val="0"/>
          <w:numId w:val="3"/>
        </w:numPr>
        <w:ind w:leftChars="0"/>
        <w:rPr>
          <w:rFonts w:ascii="Times New Roman" w:hAnsi="Times New Roman"/>
        </w:rPr>
      </w:pPr>
      <w:r w:rsidRPr="00947445">
        <w:rPr>
          <w:rFonts w:ascii="Times New Roman" w:hAnsi="Times New Roman"/>
          <w:i/>
          <w:iCs/>
        </w:rPr>
        <w:t xml:space="preserve">Questions and Answers for Marketing </w:t>
      </w:r>
      <w:proofErr w:type="spellStart"/>
      <w:r w:rsidRPr="00947445">
        <w:rPr>
          <w:rFonts w:ascii="Times New Roman" w:hAnsi="Times New Roman"/>
          <w:i/>
          <w:iCs/>
        </w:rPr>
        <w:t>Authorisation</w:t>
      </w:r>
      <w:proofErr w:type="spellEnd"/>
      <w:r w:rsidRPr="00947445">
        <w:rPr>
          <w:rFonts w:ascii="Times New Roman" w:hAnsi="Times New Roman"/>
          <w:i/>
          <w:iCs/>
        </w:rPr>
        <w:t xml:space="preserve"> Holder/Applicants on the CHMP Opinion for the Article 5 (3) of Regulation (EC) No 726/2004 Referral on Nitrosamine Impurities in Human Medicinal Products;</w:t>
      </w:r>
      <w:r w:rsidRPr="00021147">
        <w:rPr>
          <w:rFonts w:ascii="Times New Roman" w:hAnsi="Times New Roman"/>
        </w:rPr>
        <w:t xml:space="preserve"> European Medicines Agency (EMA), 2022; December 21, EMA/409815/2020 Rev. 14.</w:t>
      </w:r>
    </w:p>
    <w:p w14:paraId="68BFDFF0" w14:textId="77777777" w:rsidR="00343AFF" w:rsidRPr="00021147" w:rsidRDefault="00343AFF" w:rsidP="00343AFF">
      <w:pPr>
        <w:pStyle w:val="a8"/>
        <w:numPr>
          <w:ilvl w:val="0"/>
          <w:numId w:val="3"/>
        </w:numPr>
        <w:ind w:leftChars="0"/>
        <w:rPr>
          <w:rFonts w:ascii="Times New Roman" w:hAnsi="Times New Roman"/>
        </w:rPr>
      </w:pPr>
      <w:r w:rsidRPr="00021147">
        <w:rPr>
          <w:rFonts w:ascii="Times New Roman" w:hAnsi="Times New Roman"/>
        </w:rPr>
        <w:t xml:space="preserve">United States Food and Drug Administration (U. S. FDA). </w:t>
      </w:r>
      <w:r w:rsidRPr="00947445">
        <w:rPr>
          <w:rFonts w:ascii="Times New Roman" w:hAnsi="Times New Roman"/>
          <w:i/>
          <w:iCs/>
        </w:rPr>
        <w:t>Control of Nitrosamine Impurities in Human Drugs, Guidance for Industry, R</w:t>
      </w:r>
      <w:r>
        <w:rPr>
          <w:rFonts w:ascii="Times New Roman" w:hAnsi="Times New Roman"/>
          <w:i/>
          <w:iCs/>
        </w:rPr>
        <w:t>e</w:t>
      </w:r>
      <w:r w:rsidRPr="00947445">
        <w:rPr>
          <w:rFonts w:ascii="Times New Roman" w:hAnsi="Times New Roman"/>
          <w:i/>
          <w:iCs/>
        </w:rPr>
        <w:t>vision 1;</w:t>
      </w:r>
      <w:r w:rsidRPr="00021147">
        <w:rPr>
          <w:rFonts w:ascii="Times New Roman" w:hAnsi="Times New Roman"/>
        </w:rPr>
        <w:t xml:space="preserve"> 2021.</w:t>
      </w:r>
    </w:p>
    <w:bookmarkEnd w:id="6"/>
    <w:p w14:paraId="23FEF7FE" w14:textId="77777777" w:rsidR="00343AFF" w:rsidRPr="002F241E" w:rsidRDefault="00343AFF" w:rsidP="00343AFF">
      <w:pPr>
        <w:pStyle w:val="a8"/>
        <w:numPr>
          <w:ilvl w:val="0"/>
          <w:numId w:val="3"/>
        </w:numPr>
        <w:ind w:leftChars="0"/>
        <w:rPr>
          <w:rFonts w:ascii="Times New Roman" w:hAnsi="Times New Roman"/>
        </w:rPr>
      </w:pPr>
      <w:r w:rsidRPr="002F241E">
        <w:rPr>
          <w:rFonts w:ascii="Times New Roman" w:hAnsi="Times New Roman" w:hint="eastAsia"/>
        </w:rPr>
        <w:t>E</w:t>
      </w:r>
      <w:r w:rsidRPr="002F241E">
        <w:rPr>
          <w:rFonts w:ascii="Times New Roman" w:hAnsi="Times New Roman"/>
        </w:rPr>
        <w:t>FPIA, Workflows for Quality risk management of nitrosamine risks in medicines Version 2.0., 2022.</w:t>
      </w:r>
      <w:r w:rsidRPr="002F241E">
        <w:rPr>
          <w:rFonts w:ascii="Times New Roman" w:hAnsi="Times New Roman"/>
        </w:rPr>
        <w:br/>
        <w:t>https://www.efpia.eu/media/676632/efpia-nitrosamines-quality-risk-management-workflows-sep-2022.pdf</w:t>
      </w:r>
    </w:p>
    <w:p w14:paraId="077CA424" w14:textId="77777777" w:rsidR="00343AFF" w:rsidRPr="002F241E" w:rsidRDefault="00343AFF" w:rsidP="00343AFF">
      <w:pPr>
        <w:pStyle w:val="a8"/>
        <w:numPr>
          <w:ilvl w:val="0"/>
          <w:numId w:val="3"/>
        </w:numPr>
        <w:ind w:leftChars="0"/>
        <w:rPr>
          <w:rFonts w:ascii="Times New Roman" w:hAnsi="Times New Roman"/>
        </w:rPr>
      </w:pPr>
      <w:r w:rsidRPr="002F241E">
        <w:rPr>
          <w:rFonts w:ascii="Times New Roman" w:hAnsi="Times New Roman" w:hint="eastAsia"/>
        </w:rPr>
        <w:t>A</w:t>
      </w:r>
      <w:r w:rsidRPr="002F241E">
        <w:rPr>
          <w:rFonts w:ascii="Times New Roman" w:hAnsi="Times New Roman"/>
        </w:rPr>
        <w:t xml:space="preserve">PIC, Additional guidance on the assessment on the risk assessment for presence of </w:t>
      </w:r>
      <w:r w:rsidRPr="002F241E">
        <w:rPr>
          <w:rFonts w:ascii="Times New Roman" w:hAnsi="Times New Roman"/>
          <w:i/>
          <w:iCs/>
        </w:rPr>
        <w:t>N</w:t>
      </w:r>
      <w:r w:rsidRPr="002F241E">
        <w:rPr>
          <w:rFonts w:ascii="Times New Roman" w:hAnsi="Times New Roman"/>
        </w:rPr>
        <w:t>-nitrosamines in APIs., 2020.</w:t>
      </w:r>
    </w:p>
    <w:p w14:paraId="53B1BCE3" w14:textId="77777777" w:rsidR="00343AFF" w:rsidRPr="002F241E" w:rsidRDefault="00343AFF" w:rsidP="00343AFF">
      <w:pPr>
        <w:pStyle w:val="a8"/>
        <w:numPr>
          <w:ilvl w:val="0"/>
          <w:numId w:val="3"/>
        </w:numPr>
        <w:ind w:leftChars="0"/>
        <w:rPr>
          <w:rFonts w:ascii="Times New Roman" w:hAnsi="Times New Roman"/>
        </w:rPr>
      </w:pPr>
      <w:proofErr w:type="spellStart"/>
      <w:r w:rsidRPr="002F241E">
        <w:rPr>
          <w:rFonts w:ascii="Times New Roman" w:hAnsi="Times New Roman"/>
        </w:rPr>
        <w:t>Boetzel</w:t>
      </w:r>
      <w:proofErr w:type="spellEnd"/>
      <w:r w:rsidRPr="002F241E">
        <w:rPr>
          <w:rFonts w:ascii="Times New Roman" w:hAnsi="Times New Roman"/>
        </w:rPr>
        <w:t xml:space="preserve">, R.; </w:t>
      </w:r>
      <w:proofErr w:type="spellStart"/>
      <w:r w:rsidRPr="002F241E">
        <w:rPr>
          <w:rFonts w:ascii="Times New Roman" w:hAnsi="Times New Roman"/>
        </w:rPr>
        <w:t>Schlingemann</w:t>
      </w:r>
      <w:proofErr w:type="spellEnd"/>
      <w:r w:rsidRPr="002F241E">
        <w:rPr>
          <w:rFonts w:ascii="Times New Roman" w:hAnsi="Times New Roman"/>
        </w:rPr>
        <w:t xml:space="preserve">, J.; </w:t>
      </w:r>
      <w:proofErr w:type="spellStart"/>
      <w:r w:rsidRPr="002F241E">
        <w:rPr>
          <w:rFonts w:ascii="Times New Roman" w:hAnsi="Times New Roman"/>
        </w:rPr>
        <w:t>Hickert</w:t>
      </w:r>
      <w:proofErr w:type="spellEnd"/>
      <w:r w:rsidRPr="002F241E">
        <w:rPr>
          <w:rFonts w:ascii="Times New Roman" w:hAnsi="Times New Roman"/>
        </w:rPr>
        <w:t xml:space="preserve">, S.; Korn, C.; </w:t>
      </w:r>
      <w:proofErr w:type="spellStart"/>
      <w:r w:rsidRPr="002F241E">
        <w:rPr>
          <w:rFonts w:ascii="Times New Roman" w:hAnsi="Times New Roman"/>
        </w:rPr>
        <w:t>Kocks</w:t>
      </w:r>
      <w:proofErr w:type="spellEnd"/>
      <w:r w:rsidRPr="002F241E">
        <w:rPr>
          <w:rFonts w:ascii="Times New Roman" w:hAnsi="Times New Roman"/>
        </w:rPr>
        <w:t xml:space="preserve">, G.; Luck, B.; </w:t>
      </w:r>
      <w:proofErr w:type="spellStart"/>
      <w:r w:rsidRPr="002F241E">
        <w:rPr>
          <w:rFonts w:ascii="Times New Roman" w:hAnsi="Times New Roman"/>
        </w:rPr>
        <w:t>Blom</w:t>
      </w:r>
      <w:proofErr w:type="spellEnd"/>
      <w:r w:rsidRPr="002F241E">
        <w:rPr>
          <w:rFonts w:ascii="Times New Roman" w:hAnsi="Times New Roman"/>
        </w:rPr>
        <w:t xml:space="preserve">, G.; Harrison, M.; François, M.; Allain, L.; Wu, Y.; </w:t>
      </w:r>
      <w:proofErr w:type="spellStart"/>
      <w:r w:rsidRPr="002F241E">
        <w:rPr>
          <w:rFonts w:ascii="Times New Roman" w:hAnsi="Times New Roman"/>
        </w:rPr>
        <w:t>Bousraf</w:t>
      </w:r>
      <w:proofErr w:type="spellEnd"/>
      <w:r w:rsidRPr="002F241E">
        <w:rPr>
          <w:rFonts w:ascii="Times New Roman" w:hAnsi="Times New Roman"/>
        </w:rPr>
        <w:t xml:space="preserve">, Y. A Nitrite Excipient Database: A useful Tool to Support </w:t>
      </w:r>
      <w:r w:rsidRPr="002F241E">
        <w:rPr>
          <w:rFonts w:ascii="Times New Roman" w:hAnsi="Times New Roman"/>
          <w:i/>
          <w:iCs/>
        </w:rPr>
        <w:t>N</w:t>
      </w:r>
      <w:r w:rsidRPr="002F241E">
        <w:rPr>
          <w:rFonts w:ascii="Times New Roman" w:hAnsi="Times New Roman"/>
        </w:rPr>
        <w:t xml:space="preserve">-Nitrosamine Risk Assessments for Drug Products. </w:t>
      </w:r>
      <w:r w:rsidRPr="002F241E">
        <w:rPr>
          <w:rFonts w:ascii="Times New Roman" w:hAnsi="Times New Roman"/>
          <w:i/>
          <w:iCs/>
        </w:rPr>
        <w:t>J. Pharm. Sci.</w:t>
      </w:r>
      <w:r w:rsidRPr="002F241E">
        <w:rPr>
          <w:rFonts w:ascii="Times New Roman" w:hAnsi="Times New Roman"/>
        </w:rPr>
        <w:t xml:space="preserve"> in press. DOI: https://doi.org/10.1016/j.xphs.2022.04.016</w:t>
      </w:r>
    </w:p>
    <w:p w14:paraId="64A83910" w14:textId="77777777" w:rsidR="00343AFF" w:rsidRDefault="00343AFF" w:rsidP="00343AFF">
      <w:pPr>
        <w:pStyle w:val="a8"/>
        <w:numPr>
          <w:ilvl w:val="0"/>
          <w:numId w:val="3"/>
        </w:numPr>
        <w:ind w:leftChars="0"/>
        <w:rPr>
          <w:rFonts w:ascii="Times New Roman" w:hAnsi="Times New Roman"/>
        </w:rPr>
      </w:pPr>
      <w:r w:rsidRPr="002F241E">
        <w:rPr>
          <w:rFonts w:ascii="Times New Roman" w:hAnsi="Times New Roman" w:hint="eastAsia"/>
        </w:rPr>
        <w:t>A</w:t>
      </w:r>
      <w:r w:rsidRPr="002F241E">
        <w:rPr>
          <w:rFonts w:ascii="Times New Roman" w:hAnsi="Times New Roman"/>
        </w:rPr>
        <w:t xml:space="preserve">shworth, I. W.; </w:t>
      </w:r>
      <w:proofErr w:type="spellStart"/>
      <w:r w:rsidRPr="002F241E">
        <w:rPr>
          <w:rFonts w:ascii="Times New Roman" w:hAnsi="Times New Roman"/>
        </w:rPr>
        <w:t>Dirat</w:t>
      </w:r>
      <w:proofErr w:type="spellEnd"/>
      <w:r w:rsidRPr="002F241E">
        <w:rPr>
          <w:rFonts w:ascii="Times New Roman" w:hAnsi="Times New Roman"/>
        </w:rPr>
        <w:t xml:space="preserve">, O.; Teasdale, A.; Whiting, M. Potential for the </w:t>
      </w:r>
      <w:r>
        <w:rPr>
          <w:rFonts w:ascii="Times New Roman" w:hAnsi="Times New Roman"/>
        </w:rPr>
        <w:t>F</w:t>
      </w:r>
      <w:r w:rsidRPr="002F241E">
        <w:rPr>
          <w:rFonts w:ascii="Times New Roman" w:hAnsi="Times New Roman"/>
        </w:rPr>
        <w:t xml:space="preserve">ormation of </w:t>
      </w:r>
      <w:r w:rsidRPr="002F241E">
        <w:rPr>
          <w:rFonts w:ascii="Times New Roman" w:hAnsi="Times New Roman"/>
          <w:i/>
          <w:iCs/>
        </w:rPr>
        <w:t>N</w:t>
      </w:r>
      <w:r w:rsidRPr="002F241E">
        <w:rPr>
          <w:rFonts w:ascii="Times New Roman" w:hAnsi="Times New Roman"/>
        </w:rPr>
        <w:t xml:space="preserve">-Nitrosamines during the </w:t>
      </w:r>
      <w:r>
        <w:rPr>
          <w:rFonts w:ascii="Times New Roman" w:hAnsi="Times New Roman"/>
        </w:rPr>
        <w:t>M</w:t>
      </w:r>
      <w:r w:rsidRPr="002F241E">
        <w:rPr>
          <w:rFonts w:ascii="Times New Roman" w:hAnsi="Times New Roman"/>
        </w:rPr>
        <w:t xml:space="preserve">anufacturing of </w:t>
      </w:r>
      <w:r>
        <w:rPr>
          <w:rFonts w:ascii="Times New Roman" w:hAnsi="Times New Roman"/>
        </w:rPr>
        <w:t>A</w:t>
      </w:r>
      <w:r w:rsidRPr="002F241E">
        <w:rPr>
          <w:rFonts w:ascii="Times New Roman" w:hAnsi="Times New Roman"/>
        </w:rPr>
        <w:t xml:space="preserve">ctive </w:t>
      </w:r>
      <w:r>
        <w:rPr>
          <w:rFonts w:ascii="Times New Roman" w:hAnsi="Times New Roman"/>
        </w:rPr>
        <w:t>P</w:t>
      </w:r>
      <w:r w:rsidRPr="002F241E">
        <w:rPr>
          <w:rFonts w:ascii="Times New Roman" w:hAnsi="Times New Roman"/>
        </w:rPr>
        <w:t xml:space="preserve">harmaceutical </w:t>
      </w:r>
      <w:r>
        <w:rPr>
          <w:rFonts w:ascii="Times New Roman" w:hAnsi="Times New Roman"/>
        </w:rPr>
        <w:t>I</w:t>
      </w:r>
      <w:r w:rsidRPr="002F241E">
        <w:rPr>
          <w:rFonts w:ascii="Times New Roman" w:hAnsi="Times New Roman"/>
        </w:rPr>
        <w:t xml:space="preserve">ngredients: An assessment of the </w:t>
      </w:r>
      <w:r>
        <w:rPr>
          <w:rFonts w:ascii="Times New Roman" w:hAnsi="Times New Roman"/>
        </w:rPr>
        <w:t>R</w:t>
      </w:r>
      <w:r w:rsidRPr="002F241E">
        <w:rPr>
          <w:rFonts w:ascii="Times New Roman" w:hAnsi="Times New Roman"/>
        </w:rPr>
        <w:t xml:space="preserve">isk </w:t>
      </w:r>
      <w:r>
        <w:rPr>
          <w:rFonts w:ascii="Times New Roman" w:hAnsi="Times New Roman"/>
        </w:rPr>
        <w:t>P</w:t>
      </w:r>
      <w:r w:rsidRPr="002F241E">
        <w:rPr>
          <w:rFonts w:ascii="Times New Roman" w:hAnsi="Times New Roman"/>
        </w:rPr>
        <w:t xml:space="preserve">osed by </w:t>
      </w:r>
      <w:r>
        <w:rPr>
          <w:rFonts w:ascii="Times New Roman" w:hAnsi="Times New Roman"/>
        </w:rPr>
        <w:t>T</w:t>
      </w:r>
      <w:r w:rsidRPr="002F241E">
        <w:rPr>
          <w:rFonts w:ascii="Times New Roman" w:hAnsi="Times New Roman"/>
        </w:rPr>
        <w:t xml:space="preserve">race </w:t>
      </w:r>
      <w:r>
        <w:rPr>
          <w:rFonts w:ascii="Times New Roman" w:hAnsi="Times New Roman"/>
        </w:rPr>
        <w:t>N</w:t>
      </w:r>
      <w:r w:rsidRPr="002F241E">
        <w:rPr>
          <w:rFonts w:ascii="Times New Roman" w:hAnsi="Times New Roman"/>
        </w:rPr>
        <w:t xml:space="preserve">itrite in </w:t>
      </w:r>
      <w:r>
        <w:rPr>
          <w:rFonts w:ascii="Times New Roman" w:hAnsi="Times New Roman"/>
        </w:rPr>
        <w:t>W</w:t>
      </w:r>
      <w:r w:rsidRPr="002F241E">
        <w:rPr>
          <w:rFonts w:ascii="Times New Roman" w:hAnsi="Times New Roman"/>
        </w:rPr>
        <w:t xml:space="preserve">ater. </w:t>
      </w:r>
      <w:r w:rsidRPr="002F241E">
        <w:rPr>
          <w:rFonts w:ascii="Times New Roman" w:hAnsi="Times New Roman"/>
          <w:i/>
          <w:iCs/>
        </w:rPr>
        <w:t>Org. Process Res. Dev.</w:t>
      </w:r>
      <w:r w:rsidRPr="002F241E">
        <w:rPr>
          <w:rFonts w:ascii="Times New Roman" w:hAnsi="Times New Roman"/>
        </w:rPr>
        <w:t xml:space="preserve"> </w:t>
      </w:r>
      <w:r w:rsidRPr="002F241E">
        <w:rPr>
          <w:rFonts w:ascii="Times New Roman" w:hAnsi="Times New Roman"/>
          <w:b/>
          <w:bCs/>
        </w:rPr>
        <w:t>2020</w:t>
      </w:r>
      <w:r w:rsidRPr="002F241E">
        <w:rPr>
          <w:rFonts w:ascii="Times New Roman" w:hAnsi="Times New Roman"/>
        </w:rPr>
        <w:t xml:space="preserve">, </w:t>
      </w:r>
      <w:r w:rsidRPr="002F241E">
        <w:rPr>
          <w:rFonts w:ascii="Times New Roman" w:hAnsi="Times New Roman"/>
          <w:i/>
          <w:iCs/>
        </w:rPr>
        <w:t>24</w:t>
      </w:r>
      <w:r w:rsidRPr="002F241E">
        <w:rPr>
          <w:rFonts w:ascii="Times New Roman" w:hAnsi="Times New Roman"/>
        </w:rPr>
        <w:t>, 1629</w:t>
      </w:r>
      <w:r>
        <w:rPr>
          <w:rFonts w:ascii="Arial" w:hAnsi="Arial" w:cs="Arial"/>
        </w:rPr>
        <w:t>–</w:t>
      </w:r>
      <w:r w:rsidRPr="002F241E">
        <w:rPr>
          <w:rFonts w:ascii="Times New Roman" w:hAnsi="Times New Roman"/>
        </w:rPr>
        <w:t>1646.</w:t>
      </w:r>
    </w:p>
    <w:p w14:paraId="24A20A88" w14:textId="77777777" w:rsidR="00343AFF" w:rsidRPr="00947445" w:rsidRDefault="00343AFF" w:rsidP="00343AFF">
      <w:pPr>
        <w:pStyle w:val="a8"/>
        <w:numPr>
          <w:ilvl w:val="0"/>
          <w:numId w:val="3"/>
        </w:numPr>
        <w:ind w:leftChars="0"/>
        <w:rPr>
          <w:rFonts w:ascii="Times New Roman" w:hAnsi="Times New Roman"/>
        </w:rPr>
      </w:pPr>
      <w:r w:rsidRPr="00406801">
        <w:rPr>
          <w:rFonts w:ascii="Times New Roman" w:hAnsi="Times New Roman" w:hint="eastAsia"/>
        </w:rPr>
        <w:t>Z</w:t>
      </w:r>
      <w:r w:rsidRPr="00406801">
        <w:rPr>
          <w:rFonts w:ascii="Times New Roman" w:hAnsi="Times New Roman"/>
        </w:rPr>
        <w:t xml:space="preserve">hou, Y.; Wang, J.; Gu, Z.; Wang, S.; Zhu, W.; </w:t>
      </w:r>
      <w:proofErr w:type="spellStart"/>
      <w:r w:rsidRPr="00406801">
        <w:rPr>
          <w:rFonts w:ascii="Times New Roman" w:hAnsi="Times New Roman"/>
        </w:rPr>
        <w:t>Ace</w:t>
      </w:r>
      <w:r w:rsidRPr="00406801">
        <w:rPr>
          <w:rFonts w:ascii="Times New Roman" w:hAnsi="Times New Roman" w:hint="eastAsia"/>
        </w:rPr>
        <w:t>ñ</w:t>
      </w:r>
      <w:r>
        <w:rPr>
          <w:rFonts w:ascii="Times New Roman" w:hAnsi="Times New Roman"/>
        </w:rPr>
        <w:t>a</w:t>
      </w:r>
      <w:proofErr w:type="spellEnd"/>
      <w:r>
        <w:rPr>
          <w:rFonts w:ascii="Times New Roman" w:hAnsi="Times New Roman"/>
        </w:rPr>
        <w:t xml:space="preserve">, J. L.; </w:t>
      </w:r>
      <w:proofErr w:type="spellStart"/>
      <w:r>
        <w:rPr>
          <w:rFonts w:ascii="Times New Roman" w:hAnsi="Times New Roman"/>
        </w:rPr>
        <w:t>Soloshonok</w:t>
      </w:r>
      <w:proofErr w:type="spellEnd"/>
      <w:r>
        <w:rPr>
          <w:rFonts w:ascii="Times New Roman" w:hAnsi="Times New Roman"/>
        </w:rPr>
        <w:t>, V. A.; Izawa, K.; Liu, H. Next Generation of Fluorine-Containing Pharmaceuticals, Compounds Currently in Phase II</w:t>
      </w:r>
      <w:r>
        <w:rPr>
          <w:rFonts w:ascii="Arial" w:hAnsi="Arial" w:cs="Arial"/>
        </w:rPr>
        <w:t>–</w:t>
      </w:r>
      <w:r>
        <w:rPr>
          <w:rFonts w:ascii="Times New Roman" w:hAnsi="Times New Roman"/>
        </w:rPr>
        <w:t xml:space="preserve">III Clinical Trials of Major Pharmaceutical Companies: New Structural Trends and Therapeutic Areas. </w:t>
      </w:r>
      <w:r w:rsidRPr="00947445">
        <w:rPr>
          <w:rFonts w:ascii="Times New Roman" w:hAnsi="Times New Roman"/>
          <w:i/>
          <w:iCs/>
        </w:rPr>
        <w:t>Chem. Rev.</w:t>
      </w:r>
      <w:r>
        <w:rPr>
          <w:rFonts w:ascii="Times New Roman" w:hAnsi="Times New Roman"/>
        </w:rPr>
        <w:t xml:space="preserve"> </w:t>
      </w:r>
      <w:r w:rsidRPr="00947445">
        <w:rPr>
          <w:rFonts w:ascii="Times New Roman" w:hAnsi="Times New Roman"/>
          <w:b/>
          <w:bCs/>
        </w:rPr>
        <w:t>2016</w:t>
      </w:r>
      <w:r>
        <w:rPr>
          <w:rFonts w:ascii="Times New Roman" w:hAnsi="Times New Roman"/>
        </w:rPr>
        <w:t xml:space="preserve">, </w:t>
      </w:r>
      <w:r w:rsidRPr="00947445">
        <w:rPr>
          <w:rFonts w:ascii="Times New Roman" w:hAnsi="Times New Roman"/>
          <w:i/>
          <w:iCs/>
        </w:rPr>
        <w:t>116</w:t>
      </w:r>
      <w:r>
        <w:rPr>
          <w:rFonts w:ascii="Times New Roman" w:hAnsi="Times New Roman"/>
        </w:rPr>
        <w:t>, 422</w:t>
      </w:r>
      <w:r>
        <w:rPr>
          <w:rFonts w:ascii="Arial" w:hAnsi="Arial" w:cs="Arial"/>
        </w:rPr>
        <w:t>–</w:t>
      </w:r>
      <w:r>
        <w:rPr>
          <w:rFonts w:ascii="Times New Roman" w:hAnsi="Times New Roman"/>
        </w:rPr>
        <w:t>518.</w:t>
      </w:r>
    </w:p>
    <w:p w14:paraId="777AD693" w14:textId="77777777" w:rsidR="00343AFF" w:rsidRPr="002F241E" w:rsidRDefault="00343AFF" w:rsidP="00343AFF">
      <w:pPr>
        <w:pStyle w:val="a8"/>
        <w:numPr>
          <w:ilvl w:val="0"/>
          <w:numId w:val="3"/>
        </w:numPr>
        <w:ind w:leftChars="0"/>
        <w:rPr>
          <w:rFonts w:ascii="Times New Roman" w:hAnsi="Times New Roman"/>
        </w:rPr>
      </w:pPr>
      <w:r w:rsidRPr="002F241E">
        <w:rPr>
          <w:rFonts w:ascii="Times New Roman" w:hAnsi="Times New Roman"/>
        </w:rPr>
        <w:t>L</w:t>
      </w:r>
      <w:r w:rsidRPr="002F241E">
        <w:rPr>
          <w:rFonts w:ascii="Times New Roman" w:hAnsi="Times New Roman" w:cs="Times New Roman"/>
        </w:rPr>
        <w:t>ó</w:t>
      </w:r>
      <w:r w:rsidRPr="002F241E">
        <w:rPr>
          <w:rFonts w:ascii="Times New Roman" w:hAnsi="Times New Roman"/>
        </w:rPr>
        <w:t>pez-Rodr</w:t>
      </w:r>
      <w:r w:rsidRPr="002F241E">
        <w:rPr>
          <w:rFonts w:ascii="Times New Roman" w:hAnsi="Times New Roman" w:cs="Times New Roman"/>
        </w:rPr>
        <w:t>í</w:t>
      </w:r>
      <w:r w:rsidRPr="002F241E">
        <w:rPr>
          <w:rFonts w:ascii="Times New Roman" w:hAnsi="Times New Roman"/>
        </w:rPr>
        <w:t xml:space="preserve">guez, R.; McManus, J. A.; Murphy, N. S.; Ott, M. A.; Burns, M. J. Pathways for </w:t>
      </w:r>
      <w:r w:rsidRPr="002F241E">
        <w:rPr>
          <w:rFonts w:ascii="Times New Roman" w:hAnsi="Times New Roman"/>
          <w:i/>
          <w:iCs/>
        </w:rPr>
        <w:t>N</w:t>
      </w:r>
      <w:r w:rsidRPr="002F241E">
        <w:rPr>
          <w:rFonts w:ascii="Times New Roman" w:hAnsi="Times New Roman"/>
        </w:rPr>
        <w:t>-</w:t>
      </w:r>
      <w:r>
        <w:rPr>
          <w:rFonts w:ascii="Times New Roman" w:hAnsi="Times New Roman"/>
        </w:rPr>
        <w:t>N</w:t>
      </w:r>
      <w:r w:rsidRPr="002F241E">
        <w:rPr>
          <w:rFonts w:ascii="Times New Roman" w:hAnsi="Times New Roman"/>
        </w:rPr>
        <w:t xml:space="preserve">itroso </w:t>
      </w:r>
      <w:r>
        <w:rPr>
          <w:rFonts w:ascii="Times New Roman" w:hAnsi="Times New Roman"/>
        </w:rPr>
        <w:t>C</w:t>
      </w:r>
      <w:r w:rsidRPr="002F241E">
        <w:rPr>
          <w:rFonts w:ascii="Times New Roman" w:hAnsi="Times New Roman"/>
        </w:rPr>
        <w:t xml:space="preserve">ompound </w:t>
      </w:r>
      <w:r>
        <w:rPr>
          <w:rFonts w:ascii="Times New Roman" w:hAnsi="Times New Roman"/>
        </w:rPr>
        <w:t>F</w:t>
      </w:r>
      <w:r w:rsidRPr="002F241E">
        <w:rPr>
          <w:rFonts w:ascii="Times New Roman" w:hAnsi="Times New Roman"/>
        </w:rPr>
        <w:t xml:space="preserve">ormation: Secondary </w:t>
      </w:r>
      <w:r>
        <w:rPr>
          <w:rFonts w:ascii="Times New Roman" w:hAnsi="Times New Roman"/>
        </w:rPr>
        <w:t>A</w:t>
      </w:r>
      <w:r w:rsidRPr="002F241E">
        <w:rPr>
          <w:rFonts w:ascii="Times New Roman" w:hAnsi="Times New Roman"/>
        </w:rPr>
        <w:t xml:space="preserve">mines and </w:t>
      </w:r>
      <w:r>
        <w:rPr>
          <w:rFonts w:ascii="Times New Roman" w:hAnsi="Times New Roman"/>
        </w:rPr>
        <w:t>B</w:t>
      </w:r>
      <w:r w:rsidRPr="002F241E">
        <w:rPr>
          <w:rFonts w:ascii="Times New Roman" w:hAnsi="Times New Roman"/>
        </w:rPr>
        <w:t xml:space="preserve">eyond. </w:t>
      </w:r>
      <w:r w:rsidRPr="002F241E">
        <w:rPr>
          <w:rFonts w:ascii="Times New Roman" w:hAnsi="Times New Roman"/>
          <w:i/>
          <w:iCs/>
        </w:rPr>
        <w:t>Org. Process Res. Dev.</w:t>
      </w:r>
      <w:r w:rsidRPr="002F241E">
        <w:rPr>
          <w:rFonts w:ascii="Times New Roman" w:hAnsi="Times New Roman"/>
        </w:rPr>
        <w:t xml:space="preserve"> </w:t>
      </w:r>
      <w:r w:rsidRPr="002F241E">
        <w:rPr>
          <w:rFonts w:ascii="Times New Roman" w:hAnsi="Times New Roman"/>
          <w:b/>
          <w:bCs/>
        </w:rPr>
        <w:t>2020</w:t>
      </w:r>
      <w:r w:rsidRPr="002F241E">
        <w:rPr>
          <w:rFonts w:ascii="Times New Roman" w:hAnsi="Times New Roman"/>
        </w:rPr>
        <w:t xml:space="preserve">, </w:t>
      </w:r>
      <w:r w:rsidRPr="002F241E">
        <w:rPr>
          <w:rFonts w:ascii="Times New Roman" w:hAnsi="Times New Roman"/>
          <w:i/>
          <w:iCs/>
        </w:rPr>
        <w:t>24</w:t>
      </w:r>
      <w:r w:rsidRPr="002F241E">
        <w:rPr>
          <w:rFonts w:ascii="Times New Roman" w:hAnsi="Times New Roman"/>
        </w:rPr>
        <w:t>, 1558</w:t>
      </w:r>
      <w:r w:rsidRPr="002F241E">
        <w:rPr>
          <w:rFonts w:ascii="Arial" w:hAnsi="Arial" w:cs="Arial"/>
        </w:rPr>
        <w:t>–</w:t>
      </w:r>
      <w:r w:rsidRPr="002F241E">
        <w:rPr>
          <w:rFonts w:ascii="Times New Roman" w:hAnsi="Times New Roman"/>
        </w:rPr>
        <w:t>1585.</w:t>
      </w:r>
    </w:p>
    <w:p w14:paraId="3E86B712" w14:textId="77777777" w:rsidR="00343AFF" w:rsidRPr="002F241E" w:rsidRDefault="00343AFF" w:rsidP="00343AFF">
      <w:pPr>
        <w:pStyle w:val="a8"/>
        <w:numPr>
          <w:ilvl w:val="0"/>
          <w:numId w:val="3"/>
        </w:numPr>
        <w:ind w:leftChars="0"/>
        <w:rPr>
          <w:rFonts w:ascii="Times New Roman" w:hAnsi="Times New Roman"/>
        </w:rPr>
      </w:pPr>
      <w:r w:rsidRPr="002F241E">
        <w:rPr>
          <w:rFonts w:ascii="Times New Roman" w:hAnsi="Times New Roman" w:hint="eastAsia"/>
        </w:rPr>
        <w:t>Y</w:t>
      </w:r>
      <w:r w:rsidRPr="002F241E">
        <w:rPr>
          <w:rFonts w:ascii="Times New Roman" w:hAnsi="Times New Roman"/>
        </w:rPr>
        <w:t xml:space="preserve">ang, L.; Chen, Z.; Shen, J.; Xu, Z.; Liang, H.; Tian, J.; Ben, Y.; </w:t>
      </w:r>
      <w:proofErr w:type="spellStart"/>
      <w:r w:rsidRPr="002F241E">
        <w:rPr>
          <w:rFonts w:ascii="Times New Roman" w:hAnsi="Times New Roman"/>
        </w:rPr>
        <w:t>Zhai</w:t>
      </w:r>
      <w:proofErr w:type="spellEnd"/>
      <w:r w:rsidRPr="002F241E">
        <w:rPr>
          <w:rFonts w:ascii="Times New Roman" w:hAnsi="Times New Roman"/>
        </w:rPr>
        <w:t xml:space="preserve">, X.; Shi, W.; Li, G. Reinvestigation of the </w:t>
      </w:r>
      <w:r>
        <w:rPr>
          <w:rFonts w:ascii="Times New Roman" w:hAnsi="Times New Roman"/>
        </w:rPr>
        <w:t>N</w:t>
      </w:r>
      <w:r w:rsidRPr="002F241E">
        <w:rPr>
          <w:rFonts w:ascii="Times New Roman" w:hAnsi="Times New Roman"/>
        </w:rPr>
        <w:t>itrosamine-</w:t>
      </w:r>
      <w:r>
        <w:rPr>
          <w:rFonts w:ascii="Times New Roman" w:hAnsi="Times New Roman"/>
        </w:rPr>
        <w:t>F</w:t>
      </w:r>
      <w:r w:rsidRPr="002F241E">
        <w:rPr>
          <w:rFonts w:ascii="Times New Roman" w:hAnsi="Times New Roman"/>
        </w:rPr>
        <w:t xml:space="preserve">ormation </w:t>
      </w:r>
      <w:r>
        <w:rPr>
          <w:rFonts w:ascii="Times New Roman" w:hAnsi="Times New Roman"/>
        </w:rPr>
        <w:t>M</w:t>
      </w:r>
      <w:r w:rsidRPr="002F241E">
        <w:rPr>
          <w:rFonts w:ascii="Times New Roman" w:hAnsi="Times New Roman"/>
        </w:rPr>
        <w:t xml:space="preserve">echanism during </w:t>
      </w:r>
      <w:r>
        <w:rPr>
          <w:rFonts w:ascii="Times New Roman" w:hAnsi="Times New Roman"/>
        </w:rPr>
        <w:t>O</w:t>
      </w:r>
      <w:r w:rsidRPr="002F241E">
        <w:rPr>
          <w:rFonts w:ascii="Times New Roman" w:hAnsi="Times New Roman"/>
        </w:rPr>
        <w:t xml:space="preserve">zonation. </w:t>
      </w:r>
      <w:r w:rsidRPr="002F241E">
        <w:rPr>
          <w:rFonts w:ascii="Times New Roman" w:hAnsi="Times New Roman"/>
          <w:i/>
          <w:iCs/>
        </w:rPr>
        <w:t>Environ. Sci. Technol.</w:t>
      </w:r>
      <w:r w:rsidRPr="002F241E">
        <w:rPr>
          <w:rFonts w:ascii="Times New Roman" w:hAnsi="Times New Roman"/>
        </w:rPr>
        <w:t xml:space="preserve"> </w:t>
      </w:r>
      <w:r w:rsidRPr="002F241E">
        <w:rPr>
          <w:rFonts w:ascii="Times New Roman" w:hAnsi="Times New Roman"/>
          <w:b/>
          <w:bCs/>
        </w:rPr>
        <w:t>2009</w:t>
      </w:r>
      <w:r w:rsidRPr="002F241E">
        <w:rPr>
          <w:rFonts w:ascii="Times New Roman" w:hAnsi="Times New Roman"/>
        </w:rPr>
        <w:t xml:space="preserve">, </w:t>
      </w:r>
      <w:r w:rsidRPr="002F241E">
        <w:rPr>
          <w:rFonts w:ascii="Times New Roman" w:hAnsi="Times New Roman"/>
          <w:i/>
          <w:iCs/>
        </w:rPr>
        <w:t>43</w:t>
      </w:r>
      <w:r w:rsidRPr="002F241E">
        <w:rPr>
          <w:rFonts w:ascii="Times New Roman" w:hAnsi="Times New Roman"/>
        </w:rPr>
        <w:t>, 5481</w:t>
      </w:r>
      <w:r w:rsidRPr="002F241E">
        <w:rPr>
          <w:rFonts w:ascii="Arial" w:hAnsi="Arial" w:cs="Arial"/>
        </w:rPr>
        <w:t>–</w:t>
      </w:r>
      <w:r w:rsidRPr="002F241E">
        <w:rPr>
          <w:rFonts w:ascii="Times New Roman" w:hAnsi="Times New Roman"/>
        </w:rPr>
        <w:t>5487.</w:t>
      </w:r>
    </w:p>
    <w:p w14:paraId="5129F625" w14:textId="77777777" w:rsidR="00343AFF" w:rsidRPr="002F241E" w:rsidRDefault="00343AFF" w:rsidP="00343AFF">
      <w:pPr>
        <w:pStyle w:val="a8"/>
        <w:numPr>
          <w:ilvl w:val="0"/>
          <w:numId w:val="3"/>
        </w:numPr>
        <w:ind w:leftChars="0"/>
        <w:rPr>
          <w:rFonts w:ascii="Times New Roman" w:hAnsi="Times New Roman"/>
        </w:rPr>
      </w:pPr>
      <w:proofErr w:type="spellStart"/>
      <w:r w:rsidRPr="002F241E">
        <w:rPr>
          <w:rFonts w:ascii="Times New Roman" w:hAnsi="Times New Roman" w:hint="eastAsia"/>
        </w:rPr>
        <w:t>P</w:t>
      </w:r>
      <w:r w:rsidRPr="002F241E">
        <w:rPr>
          <w:rFonts w:ascii="Times New Roman" w:hAnsi="Times New Roman"/>
        </w:rPr>
        <w:t>adhye</w:t>
      </w:r>
      <w:proofErr w:type="spellEnd"/>
      <w:r w:rsidRPr="002F241E">
        <w:rPr>
          <w:rFonts w:ascii="Times New Roman" w:hAnsi="Times New Roman"/>
        </w:rPr>
        <w:t xml:space="preserve">, L. P.; Hertzberg, B.; Yushin, G.; Huang, C-H. </w:t>
      </w:r>
      <w:r w:rsidRPr="002F241E">
        <w:rPr>
          <w:rFonts w:ascii="Times New Roman" w:hAnsi="Times New Roman"/>
          <w:i/>
          <w:iCs/>
        </w:rPr>
        <w:t>N</w:t>
      </w:r>
      <w:r w:rsidRPr="002F241E">
        <w:rPr>
          <w:rFonts w:ascii="Times New Roman" w:hAnsi="Times New Roman"/>
        </w:rPr>
        <w:t xml:space="preserve">-Nitrosamines </w:t>
      </w:r>
      <w:r>
        <w:rPr>
          <w:rFonts w:ascii="Times New Roman" w:hAnsi="Times New Roman"/>
        </w:rPr>
        <w:t>F</w:t>
      </w:r>
      <w:r w:rsidRPr="002F241E">
        <w:rPr>
          <w:rFonts w:ascii="Times New Roman" w:hAnsi="Times New Roman"/>
        </w:rPr>
        <w:t xml:space="preserve">ormation from </w:t>
      </w:r>
      <w:r>
        <w:rPr>
          <w:rFonts w:ascii="Times New Roman" w:hAnsi="Times New Roman"/>
        </w:rPr>
        <w:t>S</w:t>
      </w:r>
      <w:r w:rsidRPr="002F241E">
        <w:rPr>
          <w:rFonts w:ascii="Times New Roman" w:hAnsi="Times New Roman"/>
        </w:rPr>
        <w:t xml:space="preserve">econdary </w:t>
      </w:r>
      <w:r>
        <w:rPr>
          <w:rFonts w:ascii="Times New Roman" w:hAnsi="Times New Roman"/>
        </w:rPr>
        <w:t>A</w:t>
      </w:r>
      <w:r w:rsidRPr="002F241E">
        <w:rPr>
          <w:rFonts w:ascii="Times New Roman" w:hAnsi="Times New Roman"/>
        </w:rPr>
        <w:t xml:space="preserve">mines by </w:t>
      </w:r>
      <w:r>
        <w:rPr>
          <w:rFonts w:ascii="Times New Roman" w:hAnsi="Times New Roman"/>
        </w:rPr>
        <w:t>N</w:t>
      </w:r>
      <w:r w:rsidRPr="002F241E">
        <w:rPr>
          <w:rFonts w:ascii="Times New Roman" w:hAnsi="Times New Roman"/>
        </w:rPr>
        <w:t xml:space="preserve">itrogen </w:t>
      </w:r>
      <w:r>
        <w:rPr>
          <w:rFonts w:ascii="Times New Roman" w:hAnsi="Times New Roman"/>
        </w:rPr>
        <w:t>F</w:t>
      </w:r>
      <w:r w:rsidRPr="002F241E">
        <w:rPr>
          <w:rFonts w:ascii="Times New Roman" w:hAnsi="Times New Roman"/>
        </w:rPr>
        <w:t xml:space="preserve">ixation on the </w:t>
      </w:r>
      <w:r>
        <w:rPr>
          <w:rFonts w:ascii="Times New Roman" w:hAnsi="Times New Roman"/>
        </w:rPr>
        <w:t>S</w:t>
      </w:r>
      <w:r w:rsidRPr="002F241E">
        <w:rPr>
          <w:rFonts w:ascii="Times New Roman" w:hAnsi="Times New Roman"/>
        </w:rPr>
        <w:t xml:space="preserve">urface of </w:t>
      </w:r>
      <w:r>
        <w:rPr>
          <w:rFonts w:ascii="Times New Roman" w:hAnsi="Times New Roman"/>
        </w:rPr>
        <w:t>A</w:t>
      </w:r>
      <w:r w:rsidRPr="002F241E">
        <w:rPr>
          <w:rFonts w:ascii="Times New Roman" w:hAnsi="Times New Roman"/>
        </w:rPr>
        <w:t xml:space="preserve">ctivated </w:t>
      </w:r>
      <w:r>
        <w:rPr>
          <w:rFonts w:ascii="Times New Roman" w:hAnsi="Times New Roman"/>
        </w:rPr>
        <w:t>C</w:t>
      </w:r>
      <w:r w:rsidRPr="002F241E">
        <w:rPr>
          <w:rFonts w:ascii="Times New Roman" w:hAnsi="Times New Roman"/>
        </w:rPr>
        <w:t xml:space="preserve">arbon. </w:t>
      </w:r>
      <w:r w:rsidRPr="002F241E">
        <w:rPr>
          <w:rFonts w:ascii="Times New Roman" w:hAnsi="Times New Roman"/>
          <w:i/>
          <w:iCs/>
        </w:rPr>
        <w:t>Environ. Sci. Technol.</w:t>
      </w:r>
      <w:r w:rsidRPr="002F241E">
        <w:rPr>
          <w:rFonts w:ascii="Times New Roman" w:hAnsi="Times New Roman"/>
        </w:rPr>
        <w:t xml:space="preserve"> </w:t>
      </w:r>
      <w:r w:rsidRPr="002F241E">
        <w:rPr>
          <w:rFonts w:ascii="Times New Roman" w:hAnsi="Times New Roman"/>
          <w:b/>
          <w:bCs/>
        </w:rPr>
        <w:t>2011</w:t>
      </w:r>
      <w:r w:rsidRPr="002F241E">
        <w:rPr>
          <w:rFonts w:ascii="Times New Roman" w:hAnsi="Times New Roman"/>
        </w:rPr>
        <w:t xml:space="preserve">, </w:t>
      </w:r>
      <w:r w:rsidRPr="002F241E">
        <w:rPr>
          <w:rFonts w:ascii="Times New Roman" w:hAnsi="Times New Roman"/>
          <w:i/>
          <w:iCs/>
        </w:rPr>
        <w:t>45</w:t>
      </w:r>
      <w:r w:rsidRPr="002F241E">
        <w:rPr>
          <w:rFonts w:ascii="Times New Roman" w:hAnsi="Times New Roman"/>
        </w:rPr>
        <w:t>, 8368</w:t>
      </w:r>
      <w:r w:rsidRPr="002F241E">
        <w:rPr>
          <w:rFonts w:ascii="Arial" w:hAnsi="Arial" w:cs="Arial"/>
        </w:rPr>
        <w:t>–</w:t>
      </w:r>
      <w:r w:rsidRPr="002F241E">
        <w:rPr>
          <w:rFonts w:ascii="Times New Roman" w:hAnsi="Times New Roman"/>
        </w:rPr>
        <w:t>8376.</w:t>
      </w:r>
    </w:p>
    <w:p w14:paraId="51D4C3A8" w14:textId="77777777" w:rsidR="00343AFF" w:rsidRPr="002F241E" w:rsidRDefault="00343AFF" w:rsidP="00343AFF">
      <w:pPr>
        <w:pStyle w:val="a8"/>
        <w:numPr>
          <w:ilvl w:val="0"/>
          <w:numId w:val="3"/>
        </w:numPr>
        <w:ind w:leftChars="0"/>
        <w:rPr>
          <w:rFonts w:ascii="Times New Roman" w:hAnsi="Times New Roman"/>
        </w:rPr>
      </w:pPr>
      <w:r w:rsidRPr="002F241E">
        <w:rPr>
          <w:rFonts w:ascii="Times New Roman" w:hAnsi="Times New Roman" w:hint="eastAsia"/>
        </w:rPr>
        <w:t>T</w:t>
      </w:r>
      <w:r w:rsidRPr="002F241E">
        <w:rPr>
          <w:rFonts w:ascii="Times New Roman" w:hAnsi="Times New Roman"/>
        </w:rPr>
        <w:t xml:space="preserve">ato, M. P. V.; </w:t>
      </w:r>
      <w:proofErr w:type="spellStart"/>
      <w:r w:rsidRPr="002F241E">
        <w:rPr>
          <w:rFonts w:ascii="Times New Roman" w:hAnsi="Times New Roman"/>
        </w:rPr>
        <w:t>Castedo</w:t>
      </w:r>
      <w:proofErr w:type="spellEnd"/>
      <w:r w:rsidRPr="002F241E">
        <w:rPr>
          <w:rFonts w:ascii="Times New Roman" w:hAnsi="Times New Roman"/>
        </w:rPr>
        <w:t xml:space="preserve">, L.; </w:t>
      </w:r>
      <w:proofErr w:type="spellStart"/>
      <w:r w:rsidRPr="002F241E">
        <w:rPr>
          <w:rFonts w:ascii="Times New Roman" w:hAnsi="Times New Roman"/>
        </w:rPr>
        <w:t>Riguera</w:t>
      </w:r>
      <w:proofErr w:type="spellEnd"/>
      <w:r w:rsidRPr="002F241E">
        <w:rPr>
          <w:rFonts w:ascii="Times New Roman" w:hAnsi="Times New Roman"/>
        </w:rPr>
        <w:t xml:space="preserve">, R. The </w:t>
      </w:r>
      <w:r>
        <w:rPr>
          <w:rFonts w:ascii="Times New Roman" w:hAnsi="Times New Roman"/>
        </w:rPr>
        <w:t>O</w:t>
      </w:r>
      <w:r w:rsidRPr="002F241E">
        <w:rPr>
          <w:rFonts w:ascii="Times New Roman" w:hAnsi="Times New Roman"/>
        </w:rPr>
        <w:t xml:space="preserve">xidation of </w:t>
      </w:r>
      <w:r>
        <w:rPr>
          <w:rFonts w:ascii="Times New Roman" w:hAnsi="Times New Roman"/>
        </w:rPr>
        <w:t>H</w:t>
      </w:r>
      <w:r w:rsidRPr="002F241E">
        <w:rPr>
          <w:rFonts w:ascii="Times New Roman" w:hAnsi="Times New Roman"/>
        </w:rPr>
        <w:t xml:space="preserve">ydroxylamine by </w:t>
      </w:r>
      <w:proofErr w:type="spellStart"/>
      <w:r w:rsidRPr="002F241E">
        <w:rPr>
          <w:rFonts w:ascii="Times New Roman" w:hAnsi="Times New Roman"/>
        </w:rPr>
        <w:t>Fremy’s</w:t>
      </w:r>
      <w:proofErr w:type="spellEnd"/>
      <w:r w:rsidRPr="002F241E">
        <w:rPr>
          <w:rFonts w:ascii="Times New Roman" w:hAnsi="Times New Roman"/>
        </w:rPr>
        <w:t xml:space="preserve"> </w:t>
      </w:r>
      <w:r>
        <w:rPr>
          <w:rFonts w:ascii="Times New Roman" w:hAnsi="Times New Roman"/>
        </w:rPr>
        <w:t>S</w:t>
      </w:r>
      <w:r w:rsidRPr="002F241E">
        <w:rPr>
          <w:rFonts w:ascii="Times New Roman" w:hAnsi="Times New Roman"/>
        </w:rPr>
        <w:t xml:space="preserve">alt. Preparation of </w:t>
      </w:r>
      <w:r w:rsidRPr="002F241E">
        <w:rPr>
          <w:rFonts w:ascii="Times New Roman" w:hAnsi="Times New Roman"/>
          <w:i/>
          <w:iCs/>
        </w:rPr>
        <w:t>N</w:t>
      </w:r>
      <w:r w:rsidRPr="002F241E">
        <w:rPr>
          <w:rFonts w:ascii="Times New Roman" w:hAnsi="Times New Roman"/>
        </w:rPr>
        <w:t xml:space="preserve">-Nitrosamines and </w:t>
      </w:r>
      <w:proofErr w:type="spellStart"/>
      <w:r>
        <w:rPr>
          <w:rFonts w:ascii="Times New Roman" w:hAnsi="Times New Roman"/>
        </w:rPr>
        <w:t>T</w:t>
      </w:r>
      <w:r w:rsidRPr="002F241E">
        <w:rPr>
          <w:rFonts w:ascii="Times New Roman" w:hAnsi="Times New Roman"/>
        </w:rPr>
        <w:t>etrazenes</w:t>
      </w:r>
      <w:proofErr w:type="spellEnd"/>
      <w:r w:rsidRPr="002F241E">
        <w:rPr>
          <w:rFonts w:ascii="Times New Roman" w:hAnsi="Times New Roman"/>
        </w:rPr>
        <w:t xml:space="preserve">. </w:t>
      </w:r>
      <w:r w:rsidRPr="002F241E">
        <w:rPr>
          <w:rFonts w:ascii="Times New Roman" w:hAnsi="Times New Roman"/>
          <w:i/>
          <w:iCs/>
        </w:rPr>
        <w:t>Chem. Lett.</w:t>
      </w:r>
      <w:r w:rsidRPr="002F241E">
        <w:rPr>
          <w:rFonts w:ascii="Times New Roman" w:hAnsi="Times New Roman"/>
        </w:rPr>
        <w:t xml:space="preserve"> </w:t>
      </w:r>
      <w:r w:rsidRPr="002F241E">
        <w:rPr>
          <w:rFonts w:ascii="Times New Roman" w:hAnsi="Times New Roman"/>
          <w:b/>
          <w:bCs/>
        </w:rPr>
        <w:t>1985</w:t>
      </w:r>
      <w:r w:rsidRPr="002F241E">
        <w:rPr>
          <w:rFonts w:ascii="Times New Roman" w:hAnsi="Times New Roman"/>
        </w:rPr>
        <w:t xml:space="preserve">, </w:t>
      </w:r>
      <w:r w:rsidRPr="002F241E">
        <w:rPr>
          <w:rFonts w:ascii="Times New Roman" w:hAnsi="Times New Roman"/>
          <w:i/>
          <w:iCs/>
        </w:rPr>
        <w:t>14</w:t>
      </w:r>
      <w:r w:rsidRPr="002F241E">
        <w:rPr>
          <w:rFonts w:ascii="Times New Roman" w:hAnsi="Times New Roman"/>
        </w:rPr>
        <w:t>, 623</w:t>
      </w:r>
      <w:r w:rsidRPr="002F241E">
        <w:rPr>
          <w:rFonts w:ascii="Arial" w:hAnsi="Arial" w:cs="Arial"/>
        </w:rPr>
        <w:t>–</w:t>
      </w:r>
      <w:r w:rsidRPr="002F241E">
        <w:rPr>
          <w:rFonts w:ascii="Times New Roman" w:hAnsi="Times New Roman"/>
        </w:rPr>
        <w:t>626.</w:t>
      </w:r>
    </w:p>
    <w:p w14:paraId="6A62D22E" w14:textId="77777777" w:rsidR="00343AFF" w:rsidRPr="002F241E" w:rsidRDefault="00343AFF" w:rsidP="00343AFF">
      <w:pPr>
        <w:pStyle w:val="a8"/>
        <w:numPr>
          <w:ilvl w:val="0"/>
          <w:numId w:val="3"/>
        </w:numPr>
        <w:ind w:leftChars="0"/>
        <w:rPr>
          <w:rFonts w:ascii="Times New Roman" w:hAnsi="Times New Roman"/>
        </w:rPr>
      </w:pPr>
      <w:r w:rsidRPr="002F241E">
        <w:rPr>
          <w:rFonts w:ascii="Times New Roman" w:hAnsi="Times New Roman" w:hint="eastAsia"/>
        </w:rPr>
        <w:t>P</w:t>
      </w:r>
      <w:r w:rsidRPr="002F241E">
        <w:rPr>
          <w:rFonts w:ascii="Times New Roman" w:hAnsi="Times New Roman"/>
        </w:rPr>
        <w:t xml:space="preserve">ham, H.; </w:t>
      </w:r>
      <w:proofErr w:type="spellStart"/>
      <w:r w:rsidRPr="002F241E">
        <w:rPr>
          <w:rFonts w:ascii="Times New Roman" w:hAnsi="Times New Roman"/>
        </w:rPr>
        <w:t>Wahman</w:t>
      </w:r>
      <w:proofErr w:type="spellEnd"/>
      <w:r w:rsidRPr="002F241E">
        <w:rPr>
          <w:rFonts w:ascii="Times New Roman" w:hAnsi="Times New Roman"/>
        </w:rPr>
        <w:t xml:space="preserve">, D. G.; Fairey, J. L. The </w:t>
      </w:r>
      <w:r>
        <w:rPr>
          <w:rFonts w:ascii="Times New Roman" w:hAnsi="Times New Roman"/>
        </w:rPr>
        <w:t>R</w:t>
      </w:r>
      <w:r w:rsidRPr="002F241E">
        <w:rPr>
          <w:rFonts w:ascii="Times New Roman" w:hAnsi="Times New Roman"/>
        </w:rPr>
        <w:t xml:space="preserve">ole of </w:t>
      </w:r>
      <w:r>
        <w:rPr>
          <w:rFonts w:ascii="Times New Roman" w:hAnsi="Times New Roman"/>
        </w:rPr>
        <w:t>H</w:t>
      </w:r>
      <w:r w:rsidRPr="002F241E">
        <w:rPr>
          <w:rFonts w:ascii="Times New Roman" w:hAnsi="Times New Roman"/>
        </w:rPr>
        <w:t xml:space="preserve">ydroxylamine as a </w:t>
      </w:r>
      <w:r>
        <w:rPr>
          <w:rFonts w:ascii="Times New Roman" w:hAnsi="Times New Roman"/>
        </w:rPr>
        <w:t>N</w:t>
      </w:r>
      <w:r w:rsidRPr="002F241E">
        <w:rPr>
          <w:rFonts w:ascii="Times New Roman" w:hAnsi="Times New Roman"/>
        </w:rPr>
        <w:t xml:space="preserve">itrification </w:t>
      </w:r>
      <w:r>
        <w:rPr>
          <w:rFonts w:ascii="Times New Roman" w:hAnsi="Times New Roman"/>
        </w:rPr>
        <w:t>I</w:t>
      </w:r>
      <w:r w:rsidRPr="002F241E">
        <w:rPr>
          <w:rFonts w:ascii="Times New Roman" w:hAnsi="Times New Roman"/>
        </w:rPr>
        <w:t xml:space="preserve">ntermediate in </w:t>
      </w:r>
      <w:r w:rsidRPr="002F241E">
        <w:rPr>
          <w:rFonts w:ascii="Times New Roman" w:hAnsi="Times New Roman"/>
          <w:i/>
          <w:iCs/>
        </w:rPr>
        <w:t>N</w:t>
      </w:r>
      <w:r w:rsidRPr="002F241E">
        <w:rPr>
          <w:rFonts w:ascii="Times New Roman" w:hAnsi="Times New Roman"/>
        </w:rPr>
        <w:t>-</w:t>
      </w:r>
      <w:r>
        <w:rPr>
          <w:rFonts w:ascii="Times New Roman" w:hAnsi="Times New Roman"/>
        </w:rPr>
        <w:t>N</w:t>
      </w:r>
      <w:r w:rsidRPr="002F241E">
        <w:rPr>
          <w:rFonts w:ascii="Times New Roman" w:hAnsi="Times New Roman"/>
        </w:rPr>
        <w:t xml:space="preserve">itrosamine </w:t>
      </w:r>
      <w:r>
        <w:rPr>
          <w:rFonts w:ascii="Times New Roman" w:hAnsi="Times New Roman"/>
        </w:rPr>
        <w:t>F</w:t>
      </w:r>
      <w:r w:rsidRPr="002F241E">
        <w:rPr>
          <w:rFonts w:ascii="Times New Roman" w:hAnsi="Times New Roman"/>
        </w:rPr>
        <w:t>ormation. Water Quality Technology Conference, Nov 13-17, 2016, Indianapolis, IN.</w:t>
      </w:r>
    </w:p>
    <w:p w14:paraId="6C2619DB" w14:textId="77777777" w:rsidR="00343AFF" w:rsidRPr="002F241E" w:rsidRDefault="00343AFF" w:rsidP="00343AFF">
      <w:pPr>
        <w:pStyle w:val="a8"/>
        <w:numPr>
          <w:ilvl w:val="0"/>
          <w:numId w:val="3"/>
        </w:numPr>
        <w:ind w:leftChars="0"/>
        <w:rPr>
          <w:rFonts w:ascii="Times New Roman" w:hAnsi="Times New Roman"/>
        </w:rPr>
      </w:pPr>
      <w:proofErr w:type="spellStart"/>
      <w:r w:rsidRPr="002F241E">
        <w:rPr>
          <w:rFonts w:ascii="Times New Roman" w:hAnsi="Times New Roman" w:hint="eastAsia"/>
        </w:rPr>
        <w:t>J</w:t>
      </w:r>
      <w:r w:rsidRPr="002F241E">
        <w:rPr>
          <w:rFonts w:ascii="Times New Roman" w:hAnsi="Times New Roman"/>
        </w:rPr>
        <w:t>ire</w:t>
      </w:r>
      <w:r w:rsidRPr="002F241E">
        <w:rPr>
          <w:rFonts w:ascii="Times New Roman" w:hAnsi="Times New Roman" w:cs="Times New Roman"/>
        </w:rPr>
        <w:t>š</w:t>
      </w:r>
      <w:proofErr w:type="spellEnd"/>
      <w:r w:rsidRPr="002F241E">
        <w:rPr>
          <w:rFonts w:ascii="Times New Roman" w:hAnsi="Times New Roman" w:cs="Times New Roman"/>
        </w:rPr>
        <w:t xml:space="preserve">, J.; </w:t>
      </w:r>
      <w:proofErr w:type="spellStart"/>
      <w:r w:rsidRPr="002F241E">
        <w:rPr>
          <w:rFonts w:ascii="Times New Roman" w:hAnsi="Times New Roman" w:cs="Times New Roman"/>
        </w:rPr>
        <w:t>Douša</w:t>
      </w:r>
      <w:proofErr w:type="spellEnd"/>
      <w:r w:rsidRPr="002F241E">
        <w:rPr>
          <w:rFonts w:ascii="Times New Roman" w:hAnsi="Times New Roman" w:cs="Times New Roman"/>
        </w:rPr>
        <w:t xml:space="preserve">, M.; </w:t>
      </w:r>
      <w:proofErr w:type="spellStart"/>
      <w:r w:rsidRPr="002F241E">
        <w:rPr>
          <w:rFonts w:ascii="Times New Roman" w:hAnsi="Times New Roman" w:cs="Times New Roman"/>
        </w:rPr>
        <w:t>Gibala</w:t>
      </w:r>
      <w:proofErr w:type="spellEnd"/>
      <w:r w:rsidRPr="002F241E">
        <w:rPr>
          <w:rFonts w:ascii="Times New Roman" w:hAnsi="Times New Roman" w:cs="Times New Roman"/>
        </w:rPr>
        <w:t xml:space="preserve">, P.; </w:t>
      </w:r>
      <w:proofErr w:type="spellStart"/>
      <w:r w:rsidRPr="002F241E">
        <w:rPr>
          <w:rFonts w:ascii="Times New Roman" w:hAnsi="Times New Roman" w:cs="Times New Roman"/>
        </w:rPr>
        <w:t>Kubelka</w:t>
      </w:r>
      <w:proofErr w:type="spellEnd"/>
      <w:r w:rsidRPr="002F241E">
        <w:rPr>
          <w:rFonts w:ascii="Times New Roman" w:hAnsi="Times New Roman" w:cs="Times New Roman"/>
        </w:rPr>
        <w:t xml:space="preserve">, T. </w:t>
      </w:r>
      <w:r w:rsidRPr="002F241E">
        <w:rPr>
          <w:rFonts w:ascii="Times New Roman" w:hAnsi="Times New Roman" w:cs="Times New Roman"/>
          <w:i/>
          <w:iCs/>
        </w:rPr>
        <w:t>N</w:t>
      </w:r>
      <w:r w:rsidRPr="002F241E">
        <w:rPr>
          <w:rFonts w:ascii="Times New Roman" w:hAnsi="Times New Roman" w:cs="Times New Roman"/>
        </w:rPr>
        <w:t>-</w:t>
      </w:r>
      <w:proofErr w:type="spellStart"/>
      <w:r w:rsidRPr="002F241E">
        <w:rPr>
          <w:rFonts w:ascii="Times New Roman" w:hAnsi="Times New Roman" w:cs="Times New Roman"/>
        </w:rPr>
        <w:t>Nitrosation</w:t>
      </w:r>
      <w:proofErr w:type="spellEnd"/>
      <w:r w:rsidRPr="002F241E">
        <w:rPr>
          <w:rFonts w:ascii="Times New Roman" w:hAnsi="Times New Roman" w:cs="Times New Roman"/>
        </w:rPr>
        <w:t xml:space="preserve"> in the Absence of </w:t>
      </w:r>
      <w:proofErr w:type="spellStart"/>
      <w:r w:rsidRPr="002F241E">
        <w:rPr>
          <w:rFonts w:ascii="Times New Roman" w:hAnsi="Times New Roman" w:cs="Times New Roman"/>
        </w:rPr>
        <w:t>Nitrosating</w:t>
      </w:r>
      <w:proofErr w:type="spellEnd"/>
      <w:r w:rsidRPr="002F241E">
        <w:rPr>
          <w:rFonts w:ascii="Times New Roman" w:hAnsi="Times New Roman" w:cs="Times New Roman"/>
        </w:rPr>
        <w:t xml:space="preserve"> Agents in </w:t>
      </w:r>
      <w:r w:rsidRPr="002F241E">
        <w:rPr>
          <w:rFonts w:ascii="Times New Roman" w:hAnsi="Times New Roman" w:cs="Times New Roman"/>
        </w:rPr>
        <w:lastRenderedPageBreak/>
        <w:t>Pharmaceuti</w:t>
      </w:r>
      <w:r>
        <w:rPr>
          <w:rFonts w:ascii="Times New Roman" w:hAnsi="Times New Roman" w:cs="Times New Roman" w:hint="eastAsia"/>
        </w:rPr>
        <w:t>c</w:t>
      </w:r>
      <w:r w:rsidRPr="002F241E">
        <w:rPr>
          <w:rFonts w:ascii="Times New Roman" w:hAnsi="Times New Roman" w:cs="Times New Roman"/>
        </w:rPr>
        <w:t xml:space="preserve">als? </w:t>
      </w:r>
      <w:r w:rsidRPr="002F241E">
        <w:rPr>
          <w:rFonts w:ascii="Times New Roman" w:hAnsi="Times New Roman" w:cs="Times New Roman"/>
          <w:i/>
          <w:iCs/>
        </w:rPr>
        <w:t xml:space="preserve">J. </w:t>
      </w:r>
      <w:proofErr w:type="spellStart"/>
      <w:r w:rsidRPr="002F241E">
        <w:rPr>
          <w:rFonts w:ascii="Times New Roman" w:hAnsi="Times New Roman" w:cs="Times New Roman"/>
          <w:i/>
          <w:iCs/>
        </w:rPr>
        <w:t>Phram</w:t>
      </w:r>
      <w:proofErr w:type="spellEnd"/>
      <w:r w:rsidRPr="002F241E">
        <w:rPr>
          <w:rFonts w:ascii="Times New Roman" w:hAnsi="Times New Roman" w:cs="Times New Roman"/>
          <w:i/>
          <w:iCs/>
        </w:rPr>
        <w:t>. Biomed. Anal.</w:t>
      </w:r>
      <w:r w:rsidRPr="002F241E">
        <w:rPr>
          <w:rFonts w:ascii="Times New Roman" w:hAnsi="Times New Roman" w:cs="Times New Roman"/>
        </w:rPr>
        <w:t xml:space="preserve"> </w:t>
      </w:r>
      <w:r w:rsidRPr="002F241E">
        <w:rPr>
          <w:rFonts w:ascii="Times New Roman" w:hAnsi="Times New Roman" w:cs="Times New Roman"/>
          <w:b/>
          <w:bCs/>
        </w:rPr>
        <w:t>2022</w:t>
      </w:r>
      <w:r w:rsidRPr="002F241E">
        <w:rPr>
          <w:rFonts w:ascii="Times New Roman" w:hAnsi="Times New Roman" w:cs="Times New Roman"/>
        </w:rPr>
        <w:t xml:space="preserve">, </w:t>
      </w:r>
      <w:r w:rsidRPr="002F241E">
        <w:rPr>
          <w:rFonts w:ascii="Times New Roman" w:hAnsi="Times New Roman" w:cs="Times New Roman"/>
          <w:i/>
          <w:iCs/>
        </w:rPr>
        <w:t>218</w:t>
      </w:r>
      <w:r w:rsidRPr="002F241E">
        <w:rPr>
          <w:rFonts w:ascii="Times New Roman" w:hAnsi="Times New Roman" w:cs="Times New Roman"/>
        </w:rPr>
        <w:t>, 114872.</w:t>
      </w:r>
    </w:p>
    <w:p w14:paraId="0CBADD06" w14:textId="77777777" w:rsidR="00343AFF" w:rsidRPr="002F241E" w:rsidRDefault="00343AFF" w:rsidP="00343AFF">
      <w:pPr>
        <w:pStyle w:val="a8"/>
        <w:numPr>
          <w:ilvl w:val="0"/>
          <w:numId w:val="3"/>
        </w:numPr>
        <w:ind w:leftChars="0"/>
        <w:rPr>
          <w:rFonts w:ascii="Times New Roman" w:hAnsi="Times New Roman"/>
        </w:rPr>
      </w:pPr>
      <w:r w:rsidRPr="002F241E">
        <w:rPr>
          <w:rFonts w:ascii="Times New Roman" w:hAnsi="Times New Roman"/>
        </w:rPr>
        <w:t xml:space="preserve">Beard, J. C.; Swager, T. M. An </w:t>
      </w:r>
      <w:r>
        <w:rPr>
          <w:rFonts w:ascii="Times New Roman" w:hAnsi="Times New Roman"/>
        </w:rPr>
        <w:t>O</w:t>
      </w:r>
      <w:r w:rsidRPr="002F241E">
        <w:rPr>
          <w:rFonts w:ascii="Times New Roman" w:hAnsi="Times New Roman"/>
        </w:rPr>
        <w:t xml:space="preserve">rganic </w:t>
      </w:r>
      <w:r>
        <w:rPr>
          <w:rFonts w:ascii="Times New Roman" w:hAnsi="Times New Roman"/>
        </w:rPr>
        <w:t>C</w:t>
      </w:r>
      <w:r w:rsidRPr="002F241E">
        <w:rPr>
          <w:rFonts w:ascii="Times New Roman" w:hAnsi="Times New Roman"/>
        </w:rPr>
        <w:t xml:space="preserve">hemist’s </w:t>
      </w:r>
      <w:r>
        <w:rPr>
          <w:rFonts w:ascii="Times New Roman" w:hAnsi="Times New Roman"/>
        </w:rPr>
        <w:t>G</w:t>
      </w:r>
      <w:r w:rsidRPr="002F241E">
        <w:rPr>
          <w:rFonts w:ascii="Times New Roman" w:hAnsi="Times New Roman"/>
        </w:rPr>
        <w:t xml:space="preserve">uide to </w:t>
      </w:r>
      <w:r w:rsidRPr="002F241E">
        <w:rPr>
          <w:rFonts w:ascii="Times New Roman" w:hAnsi="Times New Roman"/>
          <w:i/>
          <w:iCs/>
        </w:rPr>
        <w:t>N</w:t>
      </w:r>
      <w:r w:rsidRPr="002F241E">
        <w:rPr>
          <w:rFonts w:ascii="Times New Roman" w:hAnsi="Times New Roman"/>
        </w:rPr>
        <w:t xml:space="preserve">-Nitrosamines: Their </w:t>
      </w:r>
      <w:r>
        <w:rPr>
          <w:rFonts w:ascii="Times New Roman" w:hAnsi="Times New Roman"/>
        </w:rPr>
        <w:t>S</w:t>
      </w:r>
      <w:r w:rsidRPr="002F241E">
        <w:rPr>
          <w:rFonts w:ascii="Times New Roman" w:hAnsi="Times New Roman"/>
        </w:rPr>
        <w:t xml:space="preserve">tructure, </w:t>
      </w:r>
      <w:r>
        <w:rPr>
          <w:rFonts w:ascii="Times New Roman" w:hAnsi="Times New Roman"/>
        </w:rPr>
        <w:t>R</w:t>
      </w:r>
      <w:r w:rsidRPr="002F241E">
        <w:rPr>
          <w:rFonts w:ascii="Times New Roman" w:hAnsi="Times New Roman"/>
        </w:rPr>
        <w:t xml:space="preserve">eactivity, and </w:t>
      </w:r>
      <w:r>
        <w:rPr>
          <w:rFonts w:ascii="Times New Roman" w:hAnsi="Times New Roman"/>
        </w:rPr>
        <w:t>R</w:t>
      </w:r>
      <w:r w:rsidRPr="002F241E">
        <w:rPr>
          <w:rFonts w:ascii="Times New Roman" w:hAnsi="Times New Roman"/>
        </w:rPr>
        <w:t xml:space="preserve">ole as </w:t>
      </w:r>
      <w:r>
        <w:rPr>
          <w:rFonts w:ascii="Times New Roman" w:hAnsi="Times New Roman"/>
        </w:rPr>
        <w:t>C</w:t>
      </w:r>
      <w:r w:rsidRPr="002F241E">
        <w:rPr>
          <w:rFonts w:ascii="Times New Roman" w:hAnsi="Times New Roman"/>
        </w:rPr>
        <w:t xml:space="preserve">ontaminants. </w:t>
      </w:r>
      <w:r w:rsidRPr="002F241E">
        <w:rPr>
          <w:rFonts w:ascii="Times New Roman" w:hAnsi="Times New Roman"/>
          <w:i/>
          <w:iCs/>
        </w:rPr>
        <w:t>J. Org. Chem.</w:t>
      </w:r>
      <w:r w:rsidRPr="002F241E">
        <w:rPr>
          <w:rFonts w:ascii="Times New Roman" w:hAnsi="Times New Roman"/>
        </w:rPr>
        <w:t xml:space="preserve"> </w:t>
      </w:r>
      <w:r w:rsidRPr="002F241E">
        <w:rPr>
          <w:rFonts w:ascii="Times New Roman" w:hAnsi="Times New Roman"/>
          <w:b/>
          <w:bCs/>
        </w:rPr>
        <w:t>2021</w:t>
      </w:r>
      <w:r w:rsidRPr="002F241E">
        <w:rPr>
          <w:rFonts w:ascii="Times New Roman" w:hAnsi="Times New Roman"/>
        </w:rPr>
        <w:t xml:space="preserve">, </w:t>
      </w:r>
      <w:r w:rsidRPr="002F241E">
        <w:rPr>
          <w:rFonts w:ascii="Times New Roman" w:hAnsi="Times New Roman"/>
          <w:i/>
          <w:iCs/>
        </w:rPr>
        <w:t>86</w:t>
      </w:r>
      <w:r w:rsidRPr="002F241E">
        <w:rPr>
          <w:rFonts w:ascii="Times New Roman" w:hAnsi="Times New Roman"/>
        </w:rPr>
        <w:t>, 2037</w:t>
      </w:r>
      <w:r w:rsidRPr="002F241E">
        <w:rPr>
          <w:rFonts w:ascii="Arial" w:hAnsi="Arial" w:cs="Arial"/>
        </w:rPr>
        <w:t>–</w:t>
      </w:r>
      <w:r w:rsidRPr="002F241E">
        <w:rPr>
          <w:rFonts w:ascii="Times New Roman" w:hAnsi="Times New Roman"/>
        </w:rPr>
        <w:t>2057.</w:t>
      </w:r>
    </w:p>
    <w:p w14:paraId="77BDE965" w14:textId="77777777" w:rsidR="00343AFF" w:rsidRPr="002F241E" w:rsidRDefault="00343AFF" w:rsidP="00343AFF">
      <w:pPr>
        <w:pStyle w:val="a8"/>
        <w:numPr>
          <w:ilvl w:val="0"/>
          <w:numId w:val="3"/>
        </w:numPr>
        <w:ind w:leftChars="0"/>
        <w:rPr>
          <w:rFonts w:ascii="Times New Roman" w:hAnsi="Times New Roman"/>
        </w:rPr>
      </w:pPr>
      <w:r w:rsidRPr="002F241E">
        <w:rPr>
          <w:rFonts w:ascii="Times New Roman" w:hAnsi="Times New Roman"/>
        </w:rPr>
        <w:t xml:space="preserve">Nawrocki, J.; </w:t>
      </w:r>
      <w:proofErr w:type="spellStart"/>
      <w:r w:rsidRPr="002F241E">
        <w:rPr>
          <w:rFonts w:ascii="Times New Roman" w:hAnsi="Times New Roman"/>
        </w:rPr>
        <w:t>Andrzejewski</w:t>
      </w:r>
      <w:proofErr w:type="spellEnd"/>
      <w:r w:rsidRPr="002F241E">
        <w:rPr>
          <w:rFonts w:ascii="Times New Roman" w:hAnsi="Times New Roman"/>
        </w:rPr>
        <w:t xml:space="preserve">, P. Nitrosamines and </w:t>
      </w:r>
      <w:r>
        <w:rPr>
          <w:rFonts w:ascii="Times New Roman" w:hAnsi="Times New Roman"/>
        </w:rPr>
        <w:t>W</w:t>
      </w:r>
      <w:r w:rsidRPr="002F241E">
        <w:rPr>
          <w:rFonts w:ascii="Times New Roman" w:hAnsi="Times New Roman"/>
        </w:rPr>
        <w:t xml:space="preserve">ater. </w:t>
      </w:r>
      <w:r w:rsidRPr="002F241E">
        <w:rPr>
          <w:rFonts w:ascii="Times New Roman" w:hAnsi="Times New Roman"/>
          <w:i/>
          <w:iCs/>
        </w:rPr>
        <w:t>J. Hazard. Mater.</w:t>
      </w:r>
      <w:r w:rsidRPr="002F241E">
        <w:rPr>
          <w:rFonts w:ascii="Times New Roman" w:hAnsi="Times New Roman"/>
        </w:rPr>
        <w:t xml:space="preserve"> </w:t>
      </w:r>
      <w:r w:rsidRPr="002F241E">
        <w:rPr>
          <w:rFonts w:ascii="Times New Roman" w:hAnsi="Times New Roman"/>
          <w:b/>
          <w:bCs/>
        </w:rPr>
        <w:t>2011</w:t>
      </w:r>
      <w:r w:rsidRPr="002F241E">
        <w:rPr>
          <w:rFonts w:ascii="Times New Roman" w:hAnsi="Times New Roman"/>
        </w:rPr>
        <w:t xml:space="preserve">, </w:t>
      </w:r>
      <w:r w:rsidRPr="002F241E">
        <w:rPr>
          <w:rFonts w:ascii="Times New Roman" w:hAnsi="Times New Roman"/>
          <w:i/>
          <w:iCs/>
        </w:rPr>
        <w:t>189</w:t>
      </w:r>
      <w:r w:rsidRPr="002F241E">
        <w:rPr>
          <w:rFonts w:ascii="Times New Roman" w:hAnsi="Times New Roman"/>
        </w:rPr>
        <w:t>, 1</w:t>
      </w:r>
      <w:r w:rsidRPr="002F241E">
        <w:rPr>
          <w:rFonts w:ascii="Arial" w:hAnsi="Arial" w:cs="Arial"/>
        </w:rPr>
        <w:t>–</w:t>
      </w:r>
      <w:r w:rsidRPr="002F241E">
        <w:rPr>
          <w:rFonts w:ascii="Times New Roman" w:hAnsi="Times New Roman"/>
        </w:rPr>
        <w:t>18.</w:t>
      </w:r>
    </w:p>
    <w:p w14:paraId="4BAFCD10" w14:textId="77777777" w:rsidR="00343AFF" w:rsidRPr="002F241E" w:rsidRDefault="00343AFF" w:rsidP="00343AFF">
      <w:pPr>
        <w:pStyle w:val="a8"/>
        <w:numPr>
          <w:ilvl w:val="0"/>
          <w:numId w:val="3"/>
        </w:numPr>
        <w:ind w:leftChars="0"/>
        <w:rPr>
          <w:rFonts w:ascii="Times New Roman" w:hAnsi="Times New Roman"/>
        </w:rPr>
      </w:pPr>
      <w:r w:rsidRPr="002F241E">
        <w:rPr>
          <w:rFonts w:ascii="Times New Roman" w:hAnsi="Times New Roman" w:hint="eastAsia"/>
        </w:rPr>
        <w:t>L</w:t>
      </w:r>
      <w:r w:rsidRPr="002F241E">
        <w:rPr>
          <w:rFonts w:ascii="Times New Roman" w:hAnsi="Times New Roman"/>
        </w:rPr>
        <w:t xml:space="preserve">iu, Y. D.; </w:t>
      </w:r>
      <w:proofErr w:type="spellStart"/>
      <w:r w:rsidRPr="002F241E">
        <w:rPr>
          <w:rFonts w:ascii="Times New Roman" w:hAnsi="Times New Roman"/>
        </w:rPr>
        <w:t>Selbes</w:t>
      </w:r>
      <w:proofErr w:type="spellEnd"/>
      <w:r w:rsidRPr="002F241E">
        <w:rPr>
          <w:rFonts w:ascii="Times New Roman" w:hAnsi="Times New Roman"/>
        </w:rPr>
        <w:t xml:space="preserve">, M.; Zeng, C.; Zhong, R.; </w:t>
      </w:r>
      <w:proofErr w:type="spellStart"/>
      <w:r w:rsidRPr="002F241E">
        <w:rPr>
          <w:rFonts w:ascii="Times New Roman" w:hAnsi="Times New Roman"/>
        </w:rPr>
        <w:t>Karanfil</w:t>
      </w:r>
      <w:proofErr w:type="spellEnd"/>
      <w:r w:rsidRPr="002F241E">
        <w:rPr>
          <w:rFonts w:ascii="Times New Roman" w:hAnsi="Times New Roman"/>
        </w:rPr>
        <w:t xml:space="preserve">, T. Formation </w:t>
      </w:r>
      <w:r>
        <w:rPr>
          <w:rFonts w:ascii="Times New Roman" w:hAnsi="Times New Roman"/>
        </w:rPr>
        <w:t>M</w:t>
      </w:r>
      <w:r w:rsidRPr="002F241E">
        <w:rPr>
          <w:rFonts w:ascii="Times New Roman" w:hAnsi="Times New Roman"/>
        </w:rPr>
        <w:t xml:space="preserve">echanism of NDMA from Ranitidine, </w:t>
      </w:r>
      <w:r>
        <w:rPr>
          <w:rFonts w:ascii="Times New Roman" w:hAnsi="Times New Roman"/>
        </w:rPr>
        <w:t>T</w:t>
      </w:r>
      <w:r w:rsidRPr="002F241E">
        <w:rPr>
          <w:rFonts w:ascii="Times New Roman" w:hAnsi="Times New Roman"/>
        </w:rPr>
        <w:t xml:space="preserve">rimethylamine, and </w:t>
      </w:r>
      <w:r>
        <w:rPr>
          <w:rFonts w:ascii="Times New Roman" w:hAnsi="Times New Roman"/>
        </w:rPr>
        <w:t>O</w:t>
      </w:r>
      <w:r w:rsidRPr="002F241E">
        <w:rPr>
          <w:rFonts w:ascii="Times New Roman" w:hAnsi="Times New Roman"/>
        </w:rPr>
        <w:t xml:space="preserve">ther </w:t>
      </w:r>
      <w:r>
        <w:rPr>
          <w:rFonts w:ascii="Times New Roman" w:hAnsi="Times New Roman"/>
        </w:rPr>
        <w:t>T</w:t>
      </w:r>
      <w:r w:rsidRPr="002F241E">
        <w:rPr>
          <w:rFonts w:ascii="Times New Roman" w:hAnsi="Times New Roman"/>
        </w:rPr>
        <w:t xml:space="preserve">ertiary </w:t>
      </w:r>
      <w:r>
        <w:rPr>
          <w:rFonts w:ascii="Times New Roman" w:hAnsi="Times New Roman"/>
        </w:rPr>
        <w:t>A</w:t>
      </w:r>
      <w:r w:rsidRPr="002F241E">
        <w:rPr>
          <w:rFonts w:ascii="Times New Roman" w:hAnsi="Times New Roman"/>
        </w:rPr>
        <w:t xml:space="preserve">mines during </w:t>
      </w:r>
      <w:proofErr w:type="spellStart"/>
      <w:r>
        <w:rPr>
          <w:rFonts w:ascii="Times New Roman" w:hAnsi="Times New Roman"/>
        </w:rPr>
        <w:t>C</w:t>
      </w:r>
      <w:r w:rsidRPr="002F241E">
        <w:rPr>
          <w:rFonts w:ascii="Times New Roman" w:hAnsi="Times New Roman"/>
        </w:rPr>
        <w:t>hloramination</w:t>
      </w:r>
      <w:proofErr w:type="spellEnd"/>
      <w:r w:rsidRPr="002F241E">
        <w:rPr>
          <w:rFonts w:ascii="Times New Roman" w:hAnsi="Times New Roman"/>
        </w:rPr>
        <w:t xml:space="preserve">: A </w:t>
      </w:r>
      <w:r>
        <w:rPr>
          <w:rFonts w:ascii="Times New Roman" w:hAnsi="Times New Roman"/>
        </w:rPr>
        <w:t>C</w:t>
      </w:r>
      <w:r w:rsidRPr="002F241E">
        <w:rPr>
          <w:rFonts w:ascii="Times New Roman" w:hAnsi="Times New Roman"/>
        </w:rPr>
        <w:t xml:space="preserve">omputational </w:t>
      </w:r>
      <w:r>
        <w:rPr>
          <w:rFonts w:ascii="Times New Roman" w:hAnsi="Times New Roman"/>
        </w:rPr>
        <w:t>S</w:t>
      </w:r>
      <w:r w:rsidRPr="002F241E">
        <w:rPr>
          <w:rFonts w:ascii="Times New Roman" w:hAnsi="Times New Roman"/>
        </w:rPr>
        <w:t xml:space="preserve">tudy. </w:t>
      </w:r>
      <w:r w:rsidRPr="002F241E">
        <w:rPr>
          <w:rFonts w:ascii="Times New Roman" w:hAnsi="Times New Roman"/>
          <w:i/>
          <w:iCs/>
        </w:rPr>
        <w:t>Environ. Sci. Technol.</w:t>
      </w:r>
      <w:r w:rsidRPr="002F241E">
        <w:rPr>
          <w:rFonts w:ascii="Times New Roman" w:hAnsi="Times New Roman"/>
        </w:rPr>
        <w:t xml:space="preserve"> </w:t>
      </w:r>
      <w:r w:rsidRPr="002F241E">
        <w:rPr>
          <w:rFonts w:ascii="Times New Roman" w:hAnsi="Times New Roman"/>
          <w:b/>
          <w:bCs/>
        </w:rPr>
        <w:t>2014</w:t>
      </w:r>
      <w:r w:rsidRPr="002F241E">
        <w:rPr>
          <w:rFonts w:ascii="Times New Roman" w:hAnsi="Times New Roman"/>
        </w:rPr>
        <w:t xml:space="preserve">, </w:t>
      </w:r>
      <w:r w:rsidRPr="002F241E">
        <w:rPr>
          <w:rFonts w:ascii="Times New Roman" w:hAnsi="Times New Roman"/>
          <w:i/>
          <w:iCs/>
        </w:rPr>
        <w:t>48</w:t>
      </w:r>
      <w:r w:rsidRPr="002F241E">
        <w:rPr>
          <w:rFonts w:ascii="Times New Roman" w:hAnsi="Times New Roman"/>
        </w:rPr>
        <w:t>, 8653</w:t>
      </w:r>
      <w:r w:rsidRPr="002F241E">
        <w:rPr>
          <w:rFonts w:ascii="Arial" w:hAnsi="Arial" w:cs="Arial"/>
        </w:rPr>
        <w:t>–</w:t>
      </w:r>
      <w:r w:rsidRPr="002F241E">
        <w:rPr>
          <w:rFonts w:ascii="Times New Roman" w:hAnsi="Times New Roman"/>
        </w:rPr>
        <w:t>8663.</w:t>
      </w:r>
    </w:p>
    <w:p w14:paraId="325AC4F1" w14:textId="77777777" w:rsidR="00343AFF" w:rsidRPr="002F241E" w:rsidRDefault="00343AFF" w:rsidP="00343AFF">
      <w:pPr>
        <w:pStyle w:val="a8"/>
        <w:numPr>
          <w:ilvl w:val="0"/>
          <w:numId w:val="3"/>
        </w:numPr>
        <w:ind w:leftChars="0"/>
        <w:rPr>
          <w:rFonts w:ascii="Times New Roman" w:hAnsi="Times New Roman"/>
        </w:rPr>
      </w:pPr>
      <w:r w:rsidRPr="002F241E">
        <w:rPr>
          <w:rFonts w:ascii="Times New Roman" w:hAnsi="Times New Roman" w:hint="eastAsia"/>
        </w:rPr>
        <w:t>W</w:t>
      </w:r>
      <w:r w:rsidRPr="002F241E">
        <w:rPr>
          <w:rFonts w:ascii="Times New Roman" w:hAnsi="Times New Roman"/>
        </w:rPr>
        <w:t xml:space="preserve">ang, W. Liang, F.; Guo, Y.; Wu, R.; Pan, F.; </w:t>
      </w:r>
      <w:proofErr w:type="spellStart"/>
      <w:r w:rsidRPr="002F241E">
        <w:rPr>
          <w:rFonts w:ascii="Times New Roman" w:hAnsi="Times New Roman"/>
        </w:rPr>
        <w:t>Jin</w:t>
      </w:r>
      <w:proofErr w:type="spellEnd"/>
      <w:r w:rsidRPr="002F241E">
        <w:rPr>
          <w:rFonts w:ascii="Times New Roman" w:hAnsi="Times New Roman"/>
        </w:rPr>
        <w:t xml:space="preserve">, C.; Wang, J. Formation of </w:t>
      </w:r>
      <w:r>
        <w:rPr>
          <w:rFonts w:ascii="Times New Roman" w:hAnsi="Times New Roman"/>
        </w:rPr>
        <w:t>M</w:t>
      </w:r>
      <w:r w:rsidRPr="002F241E">
        <w:rPr>
          <w:rFonts w:ascii="Times New Roman" w:hAnsi="Times New Roman"/>
        </w:rPr>
        <w:t xml:space="preserve">ultiple </w:t>
      </w:r>
      <w:r>
        <w:rPr>
          <w:rFonts w:ascii="Times New Roman" w:hAnsi="Times New Roman"/>
        </w:rPr>
        <w:t>N</w:t>
      </w:r>
      <w:r w:rsidRPr="002F241E">
        <w:rPr>
          <w:rFonts w:ascii="Times New Roman" w:hAnsi="Times New Roman"/>
        </w:rPr>
        <w:t xml:space="preserve">itrosamines from the </w:t>
      </w:r>
      <w:r>
        <w:rPr>
          <w:rFonts w:ascii="Times New Roman" w:hAnsi="Times New Roman"/>
        </w:rPr>
        <w:t>O</w:t>
      </w:r>
      <w:r w:rsidRPr="002F241E">
        <w:rPr>
          <w:rFonts w:ascii="Times New Roman" w:hAnsi="Times New Roman"/>
        </w:rPr>
        <w:t xml:space="preserve">zonation of </w:t>
      </w:r>
      <w:r>
        <w:rPr>
          <w:rFonts w:ascii="Times New Roman" w:hAnsi="Times New Roman"/>
        </w:rPr>
        <w:t>C</w:t>
      </w:r>
      <w:r w:rsidRPr="002F241E">
        <w:rPr>
          <w:rFonts w:ascii="Times New Roman" w:hAnsi="Times New Roman"/>
        </w:rPr>
        <w:t xml:space="preserve">orresponding </w:t>
      </w:r>
      <w:r>
        <w:rPr>
          <w:rFonts w:ascii="Times New Roman" w:hAnsi="Times New Roman"/>
        </w:rPr>
        <w:t>P</w:t>
      </w:r>
      <w:r w:rsidRPr="002F241E">
        <w:rPr>
          <w:rFonts w:ascii="Times New Roman" w:hAnsi="Times New Roman"/>
        </w:rPr>
        <w:t xml:space="preserve">recursor </w:t>
      </w:r>
      <w:r>
        <w:rPr>
          <w:rFonts w:ascii="Times New Roman" w:hAnsi="Times New Roman"/>
        </w:rPr>
        <w:t>S</w:t>
      </w:r>
      <w:r w:rsidRPr="002F241E">
        <w:rPr>
          <w:rFonts w:ascii="Times New Roman" w:hAnsi="Times New Roman"/>
        </w:rPr>
        <w:t xml:space="preserve">econdary </w:t>
      </w:r>
      <w:r>
        <w:rPr>
          <w:rFonts w:ascii="Times New Roman" w:hAnsi="Times New Roman"/>
        </w:rPr>
        <w:t>A</w:t>
      </w:r>
      <w:r w:rsidRPr="002F241E">
        <w:rPr>
          <w:rFonts w:ascii="Times New Roman" w:hAnsi="Times New Roman"/>
        </w:rPr>
        <w:t xml:space="preserve">mines: Influencing </w:t>
      </w:r>
      <w:r>
        <w:rPr>
          <w:rFonts w:ascii="Times New Roman" w:hAnsi="Times New Roman"/>
        </w:rPr>
        <w:t>F</w:t>
      </w:r>
      <w:r w:rsidRPr="002F241E">
        <w:rPr>
          <w:rFonts w:ascii="Times New Roman" w:hAnsi="Times New Roman"/>
        </w:rPr>
        <w:t xml:space="preserve">actors and </w:t>
      </w:r>
      <w:r>
        <w:rPr>
          <w:rFonts w:ascii="Times New Roman" w:hAnsi="Times New Roman"/>
        </w:rPr>
        <w:t>T</w:t>
      </w:r>
      <w:r w:rsidRPr="002F241E">
        <w:rPr>
          <w:rFonts w:ascii="Times New Roman" w:hAnsi="Times New Roman"/>
        </w:rPr>
        <w:t xml:space="preserve">ransformation </w:t>
      </w:r>
      <w:r>
        <w:rPr>
          <w:rFonts w:ascii="Times New Roman" w:hAnsi="Times New Roman"/>
        </w:rPr>
        <w:t>M</w:t>
      </w:r>
      <w:r w:rsidRPr="002F241E">
        <w:rPr>
          <w:rFonts w:ascii="Times New Roman" w:hAnsi="Times New Roman"/>
        </w:rPr>
        <w:t xml:space="preserve">echanisms. </w:t>
      </w:r>
      <w:r w:rsidRPr="002F241E">
        <w:rPr>
          <w:rFonts w:ascii="Times New Roman" w:hAnsi="Times New Roman"/>
          <w:i/>
          <w:iCs/>
        </w:rPr>
        <w:t xml:space="preserve">Water Air Soil </w:t>
      </w:r>
      <w:proofErr w:type="spellStart"/>
      <w:r w:rsidRPr="002F241E">
        <w:rPr>
          <w:rFonts w:ascii="Times New Roman" w:hAnsi="Times New Roman"/>
          <w:i/>
          <w:iCs/>
        </w:rPr>
        <w:t>Pollut</w:t>
      </w:r>
      <w:proofErr w:type="spellEnd"/>
      <w:r w:rsidRPr="002F241E">
        <w:rPr>
          <w:rFonts w:ascii="Times New Roman" w:hAnsi="Times New Roman"/>
          <w:i/>
          <w:iCs/>
        </w:rPr>
        <w:t>.</w:t>
      </w:r>
      <w:r w:rsidRPr="002F241E">
        <w:rPr>
          <w:rFonts w:ascii="Times New Roman" w:hAnsi="Times New Roman"/>
        </w:rPr>
        <w:t xml:space="preserve"> </w:t>
      </w:r>
      <w:r w:rsidRPr="002F241E">
        <w:rPr>
          <w:rFonts w:ascii="Times New Roman" w:hAnsi="Times New Roman"/>
          <w:b/>
          <w:bCs/>
        </w:rPr>
        <w:t>2019</w:t>
      </w:r>
      <w:r w:rsidRPr="002F241E">
        <w:rPr>
          <w:rFonts w:ascii="Times New Roman" w:hAnsi="Times New Roman"/>
        </w:rPr>
        <w:t xml:space="preserve">, </w:t>
      </w:r>
      <w:r w:rsidRPr="002F241E">
        <w:rPr>
          <w:rFonts w:ascii="Times New Roman" w:hAnsi="Times New Roman"/>
          <w:i/>
          <w:iCs/>
        </w:rPr>
        <w:t>230</w:t>
      </w:r>
      <w:r>
        <w:rPr>
          <w:rFonts w:ascii="Times New Roman" w:hAnsi="Times New Roman"/>
        </w:rPr>
        <w:t>:</w:t>
      </w:r>
      <w:r w:rsidRPr="002F241E">
        <w:rPr>
          <w:rFonts w:ascii="Times New Roman" w:hAnsi="Times New Roman"/>
        </w:rPr>
        <w:t xml:space="preserve"> 41.</w:t>
      </w:r>
    </w:p>
    <w:p w14:paraId="5F421B21" w14:textId="77777777" w:rsidR="00343AFF" w:rsidRPr="002F241E" w:rsidRDefault="00343AFF" w:rsidP="00343AFF">
      <w:pPr>
        <w:pStyle w:val="a8"/>
        <w:numPr>
          <w:ilvl w:val="0"/>
          <w:numId w:val="3"/>
        </w:numPr>
        <w:ind w:leftChars="0"/>
        <w:rPr>
          <w:rFonts w:ascii="Times New Roman" w:hAnsi="Times New Roman"/>
        </w:rPr>
      </w:pPr>
      <w:proofErr w:type="spellStart"/>
      <w:r w:rsidRPr="002F241E">
        <w:rPr>
          <w:rFonts w:ascii="Times New Roman" w:hAnsi="Times New Roman"/>
        </w:rPr>
        <w:t>Schlingemann</w:t>
      </w:r>
      <w:proofErr w:type="spellEnd"/>
      <w:r w:rsidRPr="002F241E">
        <w:rPr>
          <w:rFonts w:ascii="Times New Roman" w:hAnsi="Times New Roman"/>
        </w:rPr>
        <w:t xml:space="preserve">, J.; Burns, M. J.; Ponting, D. J.; Avila, C. M.; Romero, N. E.; Jaywant, M. A.; Smith, G. F.; Ashworth, I. W.; Simon, S.; Saal, C.; Wilk, A. The Landscape of Potential Small and Drug Substance Related Nitrosamines in Pharmaceuticals. </w:t>
      </w:r>
      <w:r w:rsidRPr="002F241E">
        <w:rPr>
          <w:rFonts w:ascii="Times New Roman" w:hAnsi="Times New Roman"/>
          <w:i/>
          <w:iCs/>
        </w:rPr>
        <w:t>J. Pharm. Sci.</w:t>
      </w:r>
      <w:r w:rsidRPr="002F241E">
        <w:rPr>
          <w:rFonts w:ascii="Times New Roman" w:hAnsi="Times New Roman"/>
        </w:rPr>
        <w:t xml:space="preserve"> in press. DOI: </w:t>
      </w:r>
      <w:hyperlink r:id="rId11" w:history="1">
        <w:r w:rsidRPr="002F241E">
          <w:rPr>
            <w:rStyle w:val="af1"/>
            <w:rFonts w:ascii="Times New Roman" w:hAnsi="Times New Roman"/>
            <w:color w:val="auto"/>
          </w:rPr>
          <w:t>https://doi.org/10.1016/j.xphs.2022.11.013</w:t>
        </w:r>
      </w:hyperlink>
    </w:p>
    <w:p w14:paraId="0617A911" w14:textId="77777777" w:rsidR="00343AFF" w:rsidRPr="002F241E" w:rsidRDefault="00343AFF" w:rsidP="00343AFF">
      <w:pPr>
        <w:pStyle w:val="a8"/>
        <w:numPr>
          <w:ilvl w:val="0"/>
          <w:numId w:val="3"/>
        </w:numPr>
        <w:ind w:leftChars="0"/>
        <w:rPr>
          <w:rFonts w:ascii="Times New Roman" w:hAnsi="Times New Roman"/>
        </w:rPr>
      </w:pPr>
      <w:r w:rsidRPr="002F241E">
        <w:rPr>
          <w:rFonts w:ascii="Times New Roman" w:hAnsi="Times New Roman" w:hint="eastAsia"/>
        </w:rPr>
        <w:t>S</w:t>
      </w:r>
      <w:r w:rsidRPr="002F241E">
        <w:rPr>
          <w:rFonts w:ascii="Times New Roman" w:hAnsi="Times New Roman"/>
        </w:rPr>
        <w:t xml:space="preserve">CCS (Scientific Committee on Consumer Safety), Opinion on </w:t>
      </w:r>
      <w:r>
        <w:rPr>
          <w:rFonts w:ascii="Times New Roman" w:hAnsi="Times New Roman"/>
        </w:rPr>
        <w:t>N</w:t>
      </w:r>
      <w:r w:rsidRPr="002F241E">
        <w:rPr>
          <w:rFonts w:ascii="Times New Roman" w:hAnsi="Times New Roman"/>
        </w:rPr>
        <w:t xml:space="preserve">itrosamines and </w:t>
      </w:r>
      <w:r>
        <w:rPr>
          <w:rFonts w:ascii="Times New Roman" w:hAnsi="Times New Roman"/>
        </w:rPr>
        <w:t>S</w:t>
      </w:r>
      <w:r w:rsidRPr="002F241E">
        <w:rPr>
          <w:rFonts w:ascii="Times New Roman" w:hAnsi="Times New Roman"/>
        </w:rPr>
        <w:t xml:space="preserve">econdary </w:t>
      </w:r>
      <w:r>
        <w:rPr>
          <w:rFonts w:ascii="Times New Roman" w:hAnsi="Times New Roman"/>
        </w:rPr>
        <w:t>A</w:t>
      </w:r>
      <w:r w:rsidRPr="002F241E">
        <w:rPr>
          <w:rFonts w:ascii="Times New Roman" w:hAnsi="Times New Roman"/>
        </w:rPr>
        <w:t xml:space="preserve">mines in </w:t>
      </w:r>
      <w:r>
        <w:rPr>
          <w:rFonts w:ascii="Times New Roman" w:hAnsi="Times New Roman"/>
        </w:rPr>
        <w:t>C</w:t>
      </w:r>
      <w:r w:rsidRPr="002F241E">
        <w:rPr>
          <w:rFonts w:ascii="Times New Roman" w:hAnsi="Times New Roman"/>
        </w:rPr>
        <w:t xml:space="preserve">osmetic </w:t>
      </w:r>
      <w:r>
        <w:rPr>
          <w:rFonts w:ascii="Times New Roman" w:hAnsi="Times New Roman"/>
        </w:rPr>
        <w:t>P</w:t>
      </w:r>
      <w:r w:rsidRPr="002F241E">
        <w:rPr>
          <w:rFonts w:ascii="Times New Roman" w:hAnsi="Times New Roman"/>
        </w:rPr>
        <w:t xml:space="preserve">roducts, </w:t>
      </w:r>
      <w:r>
        <w:rPr>
          <w:rFonts w:ascii="Times New Roman" w:hAnsi="Times New Roman"/>
        </w:rPr>
        <w:t>SCCS/1458/11</w:t>
      </w:r>
      <w:r w:rsidRPr="002F241E">
        <w:rPr>
          <w:rFonts w:ascii="Times New Roman" w:hAnsi="Times New Roman"/>
        </w:rPr>
        <w:t>.</w:t>
      </w:r>
    </w:p>
    <w:p w14:paraId="54BDB01D" w14:textId="77777777" w:rsidR="00343AFF" w:rsidRPr="002F241E" w:rsidRDefault="00343AFF" w:rsidP="00343AFF">
      <w:pPr>
        <w:pStyle w:val="a8"/>
        <w:numPr>
          <w:ilvl w:val="0"/>
          <w:numId w:val="3"/>
        </w:numPr>
        <w:ind w:leftChars="0"/>
        <w:rPr>
          <w:rFonts w:ascii="Times New Roman" w:hAnsi="Times New Roman"/>
        </w:rPr>
      </w:pPr>
      <w:proofErr w:type="spellStart"/>
      <w:r w:rsidRPr="002F241E">
        <w:rPr>
          <w:rFonts w:ascii="Times New Roman" w:hAnsi="Times New Roman" w:hint="eastAsia"/>
        </w:rPr>
        <w:t>T</w:t>
      </w:r>
      <w:r w:rsidRPr="002F241E">
        <w:rPr>
          <w:rFonts w:ascii="Times New Roman" w:hAnsi="Times New Roman"/>
        </w:rPr>
        <w:t>euten</w:t>
      </w:r>
      <w:proofErr w:type="spellEnd"/>
      <w:r w:rsidRPr="002F241E">
        <w:rPr>
          <w:rFonts w:ascii="Times New Roman" w:hAnsi="Times New Roman"/>
        </w:rPr>
        <w:t xml:space="preserve">, E. L.; </w:t>
      </w:r>
      <w:proofErr w:type="spellStart"/>
      <w:r w:rsidRPr="002F241E">
        <w:rPr>
          <w:rFonts w:ascii="Times New Roman" w:hAnsi="Times New Roman"/>
        </w:rPr>
        <w:t>Loeppky</w:t>
      </w:r>
      <w:proofErr w:type="spellEnd"/>
      <w:r w:rsidRPr="002F241E">
        <w:rPr>
          <w:rFonts w:ascii="Times New Roman" w:hAnsi="Times New Roman"/>
        </w:rPr>
        <w:t xml:space="preserve">, R. N. The Mechanistic Origin of Regiochemical Changes in the </w:t>
      </w:r>
      <w:proofErr w:type="spellStart"/>
      <w:r w:rsidRPr="002F241E">
        <w:rPr>
          <w:rFonts w:ascii="Times New Roman" w:hAnsi="Times New Roman"/>
        </w:rPr>
        <w:t>Nitrosative</w:t>
      </w:r>
      <w:proofErr w:type="spellEnd"/>
      <w:r w:rsidRPr="002F241E">
        <w:rPr>
          <w:rFonts w:ascii="Times New Roman" w:hAnsi="Times New Roman"/>
        </w:rPr>
        <w:t xml:space="preserve"> </w:t>
      </w:r>
      <w:r w:rsidRPr="002F241E">
        <w:rPr>
          <w:rFonts w:ascii="Times New Roman" w:hAnsi="Times New Roman"/>
          <w:i/>
          <w:iCs/>
        </w:rPr>
        <w:t>N</w:t>
      </w:r>
      <w:r w:rsidRPr="002F241E">
        <w:rPr>
          <w:rFonts w:ascii="Times New Roman" w:hAnsi="Times New Roman"/>
        </w:rPr>
        <w:t xml:space="preserve">-Dealkylation of </w:t>
      </w:r>
      <w:r w:rsidRPr="002F241E">
        <w:rPr>
          <w:rFonts w:ascii="Times New Roman" w:hAnsi="Times New Roman"/>
          <w:i/>
          <w:iCs/>
        </w:rPr>
        <w:t>N</w:t>
      </w:r>
      <w:r w:rsidRPr="002F241E">
        <w:rPr>
          <w:rFonts w:ascii="Times New Roman" w:hAnsi="Times New Roman"/>
        </w:rPr>
        <w:t>,</w:t>
      </w:r>
      <w:r w:rsidRPr="002F241E">
        <w:rPr>
          <w:rFonts w:ascii="Times New Roman" w:hAnsi="Times New Roman"/>
          <w:i/>
          <w:iCs/>
        </w:rPr>
        <w:t>N</w:t>
      </w:r>
      <w:r w:rsidRPr="002F241E">
        <w:rPr>
          <w:rFonts w:ascii="Times New Roman" w:hAnsi="Times New Roman"/>
        </w:rPr>
        <w:t>-</w:t>
      </w:r>
      <w:proofErr w:type="spellStart"/>
      <w:r w:rsidRPr="002F241E">
        <w:rPr>
          <w:rFonts w:ascii="Times New Roman" w:hAnsi="Times New Roman"/>
        </w:rPr>
        <w:t>Dialkyl</w:t>
      </w:r>
      <w:proofErr w:type="spellEnd"/>
      <w:r w:rsidRPr="002F241E">
        <w:rPr>
          <w:rFonts w:ascii="Times New Roman" w:hAnsi="Times New Roman"/>
        </w:rPr>
        <w:t xml:space="preserve"> Aromatic Amines. </w:t>
      </w:r>
      <w:r w:rsidRPr="002F241E">
        <w:rPr>
          <w:rFonts w:ascii="Times New Roman" w:hAnsi="Times New Roman"/>
          <w:i/>
          <w:iCs/>
        </w:rPr>
        <w:t xml:space="preserve">Org. </w:t>
      </w:r>
      <w:proofErr w:type="spellStart"/>
      <w:r w:rsidRPr="002F241E">
        <w:rPr>
          <w:rFonts w:ascii="Times New Roman" w:hAnsi="Times New Roman"/>
          <w:i/>
          <w:iCs/>
        </w:rPr>
        <w:t>Biomol</w:t>
      </w:r>
      <w:proofErr w:type="spellEnd"/>
      <w:r w:rsidRPr="002F241E">
        <w:rPr>
          <w:rFonts w:ascii="Times New Roman" w:hAnsi="Times New Roman"/>
          <w:i/>
          <w:iCs/>
        </w:rPr>
        <w:t>. Chem.</w:t>
      </w:r>
      <w:r w:rsidRPr="002F241E">
        <w:rPr>
          <w:rFonts w:ascii="Times New Roman" w:hAnsi="Times New Roman"/>
        </w:rPr>
        <w:t xml:space="preserve"> </w:t>
      </w:r>
      <w:r w:rsidRPr="002F241E">
        <w:rPr>
          <w:rFonts w:ascii="Times New Roman" w:hAnsi="Times New Roman"/>
          <w:b/>
          <w:bCs/>
        </w:rPr>
        <w:t>2005</w:t>
      </w:r>
      <w:r w:rsidRPr="002F241E">
        <w:rPr>
          <w:rFonts w:ascii="Times New Roman" w:hAnsi="Times New Roman"/>
        </w:rPr>
        <w:t xml:space="preserve">, </w:t>
      </w:r>
      <w:r w:rsidRPr="002F241E">
        <w:rPr>
          <w:rFonts w:ascii="Times New Roman" w:hAnsi="Times New Roman"/>
          <w:i/>
          <w:iCs/>
        </w:rPr>
        <w:t>3</w:t>
      </w:r>
      <w:r w:rsidRPr="002F241E">
        <w:rPr>
          <w:rFonts w:ascii="Times New Roman" w:hAnsi="Times New Roman"/>
        </w:rPr>
        <w:t>, 1097</w:t>
      </w:r>
      <w:r w:rsidRPr="002F241E">
        <w:rPr>
          <w:rFonts w:ascii="Arial" w:hAnsi="Arial" w:cs="Arial"/>
        </w:rPr>
        <w:t>–</w:t>
      </w:r>
      <w:r w:rsidRPr="002F241E">
        <w:rPr>
          <w:rFonts w:ascii="Times New Roman" w:hAnsi="Times New Roman"/>
        </w:rPr>
        <w:t>1108.</w:t>
      </w:r>
    </w:p>
    <w:p w14:paraId="0C1A388E" w14:textId="77777777" w:rsidR="00343AFF" w:rsidRPr="002F241E" w:rsidRDefault="00343AFF" w:rsidP="00343AFF">
      <w:pPr>
        <w:pStyle w:val="a8"/>
        <w:numPr>
          <w:ilvl w:val="0"/>
          <w:numId w:val="3"/>
        </w:numPr>
        <w:ind w:leftChars="0"/>
        <w:rPr>
          <w:rFonts w:ascii="Times New Roman" w:hAnsi="Times New Roman"/>
        </w:rPr>
      </w:pPr>
      <w:r w:rsidRPr="002F241E">
        <w:rPr>
          <w:rFonts w:ascii="Times New Roman" w:hAnsi="Times New Roman"/>
        </w:rPr>
        <w:t xml:space="preserve">Horne, S.; Vera, M. D.; </w:t>
      </w:r>
      <w:proofErr w:type="spellStart"/>
      <w:r w:rsidRPr="002F241E">
        <w:rPr>
          <w:rFonts w:ascii="Times New Roman" w:hAnsi="Times New Roman"/>
        </w:rPr>
        <w:t>Nagavelli</w:t>
      </w:r>
      <w:proofErr w:type="spellEnd"/>
      <w:r w:rsidRPr="002F241E">
        <w:rPr>
          <w:rFonts w:ascii="Times New Roman" w:hAnsi="Times New Roman"/>
        </w:rPr>
        <w:t xml:space="preserve">, L. R.; Sayeed, V. A.; Heckman, L.; Johnson, D.; Berger, D.; Yip, Y. Y.; </w:t>
      </w:r>
      <w:proofErr w:type="spellStart"/>
      <w:r w:rsidRPr="002F241E">
        <w:rPr>
          <w:rFonts w:ascii="Times New Roman" w:hAnsi="Times New Roman"/>
        </w:rPr>
        <w:t>Krahn</w:t>
      </w:r>
      <w:proofErr w:type="spellEnd"/>
      <w:r w:rsidRPr="002F241E">
        <w:rPr>
          <w:rFonts w:ascii="Times New Roman" w:hAnsi="Times New Roman"/>
        </w:rPr>
        <w:t xml:space="preserve">, C. L.; </w:t>
      </w:r>
      <w:proofErr w:type="spellStart"/>
      <w:r w:rsidRPr="002F241E">
        <w:rPr>
          <w:rFonts w:ascii="Times New Roman" w:hAnsi="Times New Roman"/>
        </w:rPr>
        <w:t>Sizukusa</w:t>
      </w:r>
      <w:proofErr w:type="spellEnd"/>
      <w:r w:rsidRPr="002F241E">
        <w:rPr>
          <w:rFonts w:ascii="Times New Roman" w:hAnsi="Times New Roman"/>
        </w:rPr>
        <w:t xml:space="preserve">, L. O.; Rocha, N. F. M.; Bream, R. N.; Ludwig, J.; </w:t>
      </w:r>
      <w:proofErr w:type="spellStart"/>
      <w:r w:rsidRPr="002F241E">
        <w:rPr>
          <w:rFonts w:ascii="Times New Roman" w:hAnsi="Times New Roman"/>
        </w:rPr>
        <w:t>Keire</w:t>
      </w:r>
      <w:proofErr w:type="spellEnd"/>
      <w:r w:rsidRPr="002F241E">
        <w:rPr>
          <w:rFonts w:ascii="Times New Roman" w:hAnsi="Times New Roman"/>
        </w:rPr>
        <w:t xml:space="preserve">, D. A.; </w:t>
      </w:r>
      <w:proofErr w:type="spellStart"/>
      <w:r w:rsidRPr="002F241E">
        <w:rPr>
          <w:rFonts w:ascii="Times New Roman" w:hAnsi="Times New Roman"/>
        </w:rPr>
        <w:t>Condran</w:t>
      </w:r>
      <w:proofErr w:type="spellEnd"/>
      <w:r w:rsidRPr="002F241E">
        <w:rPr>
          <w:rFonts w:ascii="Times New Roman" w:hAnsi="Times New Roman"/>
        </w:rPr>
        <w:t xml:space="preserve">, G. Regulatory Experiences with Root Causes and Risk Factors for Nitrosamine Impurities in Pharmaceuticals. </w:t>
      </w:r>
      <w:r w:rsidRPr="002F241E">
        <w:rPr>
          <w:rFonts w:ascii="Times New Roman" w:hAnsi="Times New Roman"/>
          <w:i/>
          <w:iCs/>
        </w:rPr>
        <w:t>J. Pharm. Sci.</w:t>
      </w:r>
      <w:r w:rsidRPr="002F241E">
        <w:rPr>
          <w:rFonts w:ascii="Times New Roman" w:hAnsi="Times New Roman"/>
        </w:rPr>
        <w:t xml:space="preserve"> in press. DOI: https://doi.org/10.1016/j.xphs.2022.12.022</w:t>
      </w:r>
      <w:bookmarkEnd w:id="4"/>
    </w:p>
    <w:bookmarkEnd w:id="5"/>
    <w:p w14:paraId="0F426CDC" w14:textId="70E96E21" w:rsidR="00950B56" w:rsidRPr="00561441" w:rsidRDefault="00950B56" w:rsidP="005762AC"/>
    <w:sectPr w:rsidR="00950B56" w:rsidRPr="00561441" w:rsidSect="003135BC">
      <w:pgSz w:w="11906" w:h="16838"/>
      <w:pgMar w:top="1440" w:right="1080" w:bottom="1440" w:left="1080"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6A25" w14:textId="77777777" w:rsidR="00AE0818" w:rsidRDefault="00AE0818" w:rsidP="00D10686">
      <w:r>
        <w:separator/>
      </w:r>
    </w:p>
  </w:endnote>
  <w:endnote w:type="continuationSeparator" w:id="0">
    <w:p w14:paraId="072E3C0F" w14:textId="77777777" w:rsidR="00AE0818" w:rsidRDefault="00AE0818" w:rsidP="00D1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043681"/>
      <w:docPartObj>
        <w:docPartGallery w:val="Page Numbers (Bottom of Page)"/>
        <w:docPartUnique/>
      </w:docPartObj>
    </w:sdtPr>
    <w:sdtContent>
      <w:p w14:paraId="19E5ACD0" w14:textId="78B109FE" w:rsidR="008A455E" w:rsidRDefault="008A455E" w:rsidP="00D10686">
        <w:pPr>
          <w:pStyle w:val="a5"/>
          <w:jc w:val="center"/>
        </w:pPr>
      </w:p>
      <w:p w14:paraId="1B236934" w14:textId="05DFD289" w:rsidR="008A455E" w:rsidRDefault="00BB4D12" w:rsidP="00BB4D12">
        <w:pPr>
          <w:pStyle w:val="a5"/>
          <w:jc w:val="right"/>
        </w:pPr>
        <w:r>
          <w:rPr>
            <w:noProof/>
          </w:rPr>
          <mc:AlternateContent>
            <mc:Choice Requires="wps">
              <w:drawing>
                <wp:anchor distT="0" distB="0" distL="114300" distR="114300" simplePos="0" relativeHeight="251661312" behindDoc="0" locked="0" layoutInCell="1" allowOverlap="1" wp14:anchorId="6585B195" wp14:editId="3E073AFD">
                  <wp:simplePos x="0" y="0"/>
                  <wp:positionH relativeFrom="margin">
                    <wp:align>center</wp:align>
                  </wp:positionH>
                  <wp:positionV relativeFrom="paragraph">
                    <wp:posOffset>9525</wp:posOffset>
                  </wp:positionV>
                  <wp:extent cx="2651760" cy="373380"/>
                  <wp:effectExtent l="0" t="0" r="15240" b="26670"/>
                  <wp:wrapNone/>
                  <wp:docPr id="3" name="正方形/長方形 3"/>
                  <wp:cNvGraphicFramePr/>
                  <a:graphic xmlns:a="http://schemas.openxmlformats.org/drawingml/2006/main">
                    <a:graphicData uri="http://schemas.microsoft.com/office/word/2010/wordprocessingShape">
                      <wps:wsp>
                        <wps:cNvSpPr/>
                        <wps:spPr>
                          <a:xfrm>
                            <a:off x="0" y="0"/>
                            <a:ext cx="2651760" cy="37338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2925B" w14:textId="77777777" w:rsidR="00BB4D12" w:rsidRPr="00E24739" w:rsidRDefault="00BB4D12" w:rsidP="00BB4D12">
                              <w:pPr>
                                <w:jc w:val="center"/>
                                <w:rPr>
                                  <w:color w:val="000000" w:themeColor="text1"/>
                                </w:rPr>
                              </w:pPr>
                              <w:r w:rsidRPr="00E24739">
                                <w:rPr>
                                  <w:rFonts w:hint="eastAsia"/>
                                  <w:color w:val="000000" w:themeColor="text1"/>
                                </w:rPr>
                                <w:t>日本P</w:t>
                              </w:r>
                              <w:r w:rsidRPr="00E24739">
                                <w:rPr>
                                  <w:color w:val="000000" w:themeColor="text1"/>
                                </w:rPr>
                                <w:t>DA</w:t>
                              </w:r>
                              <w:r w:rsidRPr="00E24739">
                                <w:rPr>
                                  <w:rFonts w:hint="eastAsia"/>
                                  <w:color w:val="000000" w:themeColor="text1"/>
                                </w:rPr>
                                <w:t>製薬学会　技術教育委員会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5B195" id="正方形/長方形 3" o:spid="_x0000_s1028" style="position:absolute;left:0;text-align:left;margin-left:0;margin-top:.75pt;width:208.8pt;height:29.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" filled="f" strokecolor="white [3212]" strokeweight="1pt">
                  <v:textbox>
                    <w:txbxContent>
                      <w:p w14:paraId="5822925B" w14:textId="77777777" w:rsidR="00BB4D12" w:rsidRPr="00E24739" w:rsidRDefault="00BB4D12" w:rsidP="00BB4D12">
                        <w:pPr>
                          <w:jc w:val="center"/>
                          <w:rPr>
                            <w:color w:val="000000" w:themeColor="text1"/>
                          </w:rPr>
                        </w:pPr>
                        <w:r w:rsidRPr="00E24739">
                          <w:rPr>
                            <w:rFonts w:hint="eastAsia"/>
                            <w:color w:val="000000" w:themeColor="text1"/>
                          </w:rPr>
                          <w:t>日本P</w:t>
                        </w:r>
                        <w:r w:rsidRPr="00E24739">
                          <w:rPr>
                            <w:color w:val="000000" w:themeColor="text1"/>
                          </w:rPr>
                          <w:t>DA</w:t>
                        </w:r>
                        <w:r w:rsidRPr="00E24739">
                          <w:rPr>
                            <w:rFonts w:hint="eastAsia"/>
                            <w:color w:val="000000" w:themeColor="text1"/>
                          </w:rPr>
                          <w:t>製薬学会　技術教育委員会</w:t>
                        </w:r>
                      </w:p>
                    </w:txbxContent>
                  </v:textbox>
                  <w10:wrap anchorx="margin"/>
                </v:rect>
              </w:pict>
            </mc:Fallback>
          </mc:AlternateContent>
        </w:r>
        <w:r w:rsidR="008A455E">
          <w:fldChar w:fldCharType="begin"/>
        </w:r>
        <w:r w:rsidR="008A455E">
          <w:instrText>PAGE   \* MERGEFORMAT</w:instrText>
        </w:r>
        <w:r w:rsidR="008A455E">
          <w:fldChar w:fldCharType="separate"/>
        </w:r>
        <w:r w:rsidR="00940A92" w:rsidRPr="00940A92">
          <w:rPr>
            <w:noProof/>
            <w:lang w:val="ja-JP"/>
          </w:rPr>
          <w:t>3</w:t>
        </w:r>
        <w:r w:rsidR="008A455E">
          <w:fldChar w:fldCharType="end"/>
        </w:r>
      </w:p>
    </w:sdtContent>
  </w:sdt>
  <w:p w14:paraId="3887A7DD" w14:textId="779763E2" w:rsidR="008A455E" w:rsidRDefault="008A45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0235" w14:textId="77777777" w:rsidR="00AE0818" w:rsidRDefault="00AE0818" w:rsidP="00D10686">
      <w:r>
        <w:separator/>
      </w:r>
    </w:p>
  </w:footnote>
  <w:footnote w:type="continuationSeparator" w:id="0">
    <w:p w14:paraId="005B9829" w14:textId="77777777" w:rsidR="00AE0818" w:rsidRDefault="00AE0818" w:rsidP="00D10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82D8" w14:textId="4B82513E" w:rsidR="008A455E" w:rsidRDefault="009E09EA">
    <w:pPr>
      <w:pStyle w:val="a3"/>
    </w:pPr>
    <w:r>
      <w:rPr>
        <w:noProof/>
      </w:rPr>
      <mc:AlternateContent>
        <mc:Choice Requires="wps">
          <w:drawing>
            <wp:anchor distT="0" distB="0" distL="114300" distR="114300" simplePos="0" relativeHeight="251667456" behindDoc="0" locked="0" layoutInCell="1" allowOverlap="1" wp14:anchorId="74D7EFE2" wp14:editId="33EA0356">
              <wp:simplePos x="0" y="0"/>
              <wp:positionH relativeFrom="margin">
                <wp:align>right</wp:align>
              </wp:positionH>
              <wp:positionV relativeFrom="paragraph">
                <wp:posOffset>-99060</wp:posOffset>
              </wp:positionV>
              <wp:extent cx="792480" cy="541020"/>
              <wp:effectExtent l="0" t="0" r="26670" b="11430"/>
              <wp:wrapNone/>
              <wp:docPr id="9" name="正方形/長方形 9"/>
              <wp:cNvGraphicFramePr/>
              <a:graphic xmlns:a="http://schemas.openxmlformats.org/drawingml/2006/main">
                <a:graphicData uri="http://schemas.microsoft.com/office/word/2010/wordprocessingShape">
                  <wps:wsp>
                    <wps:cNvSpPr/>
                    <wps:spPr>
                      <a:xfrm>
                        <a:off x="0" y="0"/>
                        <a:ext cx="792480" cy="54102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295C89" w14:textId="2444E040" w:rsidR="00212DBE" w:rsidRDefault="00212DBE" w:rsidP="00212DBE">
                          <w:pPr>
                            <w:jc w:val="right"/>
                            <w:rPr>
                              <w:color w:val="0070C0"/>
                            </w:rPr>
                          </w:pPr>
                          <w:r w:rsidRPr="00CF65B8">
                            <w:rPr>
                              <w:rFonts w:hint="eastAsia"/>
                              <w:color w:val="0070C0"/>
                            </w:rPr>
                            <w:t>書式</w:t>
                          </w:r>
                          <w:r>
                            <w:rPr>
                              <w:color w:val="0070C0"/>
                            </w:rPr>
                            <w:t>2</w:t>
                          </w:r>
                        </w:p>
                        <w:p w14:paraId="16CFD986" w14:textId="77777777" w:rsidR="00212DBE" w:rsidRPr="00CF65B8" w:rsidRDefault="00212DBE" w:rsidP="005762AC">
                          <w:pPr>
                            <w:wordWrap w:val="0"/>
                            <w:jc w:val="right"/>
                            <w:rPr>
                              <w:color w:val="0070C0"/>
                            </w:rPr>
                          </w:pPr>
                          <w:r>
                            <w:rPr>
                              <w:color w:val="0070C0"/>
                            </w:rPr>
                            <w:t>Version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7EFE2" id="正方形/長方形 9" o:spid="_x0000_s1026" style="position:absolute;left:0;text-align:left;margin-left:11.2pt;margin-top:-7.8pt;width:62.4pt;height:42.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" filled="f" strokecolor="white [3212]" strokeweight="1pt">
              <v:textbox>
                <w:txbxContent>
                  <w:p w14:paraId="5D295C89" w14:textId="2444E040" w:rsidR="00212DBE" w:rsidRDefault="00212DBE" w:rsidP="00212DBE">
                    <w:pPr>
                      <w:jc w:val="right"/>
                      <w:rPr>
                        <w:color w:val="0070C0"/>
                      </w:rPr>
                    </w:pPr>
                    <w:r w:rsidRPr="00CF65B8">
                      <w:rPr>
                        <w:rFonts w:hint="eastAsia"/>
                        <w:color w:val="0070C0"/>
                      </w:rPr>
                      <w:t>書式</w:t>
                    </w:r>
                    <w:r>
                      <w:rPr>
                        <w:color w:val="0070C0"/>
                      </w:rPr>
                      <w:t>2</w:t>
                    </w:r>
                  </w:p>
                  <w:p w14:paraId="16CFD986" w14:textId="77777777" w:rsidR="00212DBE" w:rsidRPr="00CF65B8" w:rsidRDefault="00212DBE" w:rsidP="005762AC">
                    <w:pPr>
                      <w:wordWrap w:val="0"/>
                      <w:jc w:val="right"/>
                      <w:rPr>
                        <w:color w:val="0070C0"/>
                      </w:rPr>
                    </w:pPr>
                    <w:r>
                      <w:rPr>
                        <w:color w:val="0070C0"/>
                      </w:rPr>
                      <w:t>Version 1</w:t>
                    </w: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431778E0" wp14:editId="7709CED4">
              <wp:simplePos x="0" y="0"/>
              <wp:positionH relativeFrom="margin">
                <wp:align>center</wp:align>
              </wp:positionH>
              <wp:positionV relativeFrom="paragraph">
                <wp:posOffset>-100965</wp:posOffset>
              </wp:positionV>
              <wp:extent cx="4251960" cy="541020"/>
              <wp:effectExtent l="0" t="0" r="15240" b="11430"/>
              <wp:wrapNone/>
              <wp:docPr id="6" name="正方形/長方形 6"/>
              <wp:cNvGraphicFramePr/>
              <a:graphic xmlns:a="http://schemas.openxmlformats.org/drawingml/2006/main">
                <a:graphicData uri="http://schemas.microsoft.com/office/word/2010/wordprocessingShape">
                  <wps:wsp>
                    <wps:cNvSpPr/>
                    <wps:spPr>
                      <a:xfrm>
                        <a:off x="0" y="0"/>
                        <a:ext cx="4251960" cy="54102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45560" w14:textId="523AE8E7" w:rsidR="00212DBE" w:rsidRPr="002944AA" w:rsidRDefault="00212DBE" w:rsidP="005762AC">
                          <w:pPr>
                            <w:jc w:val="center"/>
                            <w:rPr>
                              <w:color w:val="0070C0"/>
                            </w:rPr>
                          </w:pPr>
                          <w:r>
                            <w:rPr>
                              <w:rFonts w:hint="eastAsia"/>
                              <w:color w:val="0070C0"/>
                            </w:rPr>
                            <w:t>原薬製造に</w:t>
                          </w:r>
                          <w:r w:rsidRPr="002944AA">
                            <w:rPr>
                              <w:rFonts w:hint="eastAsia"/>
                              <w:color w:val="0070C0"/>
                            </w:rPr>
                            <w:t>おけるニトロソアミン類の</w:t>
                          </w:r>
                        </w:p>
                        <w:p w14:paraId="777C23DB" w14:textId="30B17E3E" w:rsidR="00212DBE" w:rsidRPr="002944AA" w:rsidRDefault="00212DBE" w:rsidP="005762AC">
                          <w:pPr>
                            <w:jc w:val="center"/>
                            <w:rPr>
                              <w:color w:val="0070C0"/>
                            </w:rPr>
                          </w:pPr>
                          <w:r w:rsidRPr="002944AA">
                            <w:rPr>
                              <w:rFonts w:hint="eastAsia"/>
                              <w:color w:val="0070C0"/>
                            </w:rPr>
                            <w:t>混入リスク評価のためのチェックリスト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778E0" id="正方形/長方形 6" o:spid="_x0000_s1027" style="position:absolute;left:0;text-align:left;margin-left:0;margin-top:-7.95pt;width:334.8pt;height:4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" filled="f" strokecolor="white [3212]" strokeweight="1pt">
              <v:textbox>
                <w:txbxContent>
                  <w:p w14:paraId="4BF45560" w14:textId="523AE8E7" w:rsidR="00212DBE" w:rsidRPr="002944AA" w:rsidRDefault="00212DBE" w:rsidP="005762AC">
                    <w:pPr>
                      <w:jc w:val="center"/>
                      <w:rPr>
                        <w:color w:val="0070C0"/>
                      </w:rPr>
                    </w:pPr>
                    <w:r>
                      <w:rPr>
                        <w:rFonts w:hint="eastAsia"/>
                        <w:color w:val="0070C0"/>
                      </w:rPr>
                      <w:t>原薬製造に</w:t>
                    </w:r>
                    <w:r w:rsidRPr="002944AA">
                      <w:rPr>
                        <w:rFonts w:hint="eastAsia"/>
                        <w:color w:val="0070C0"/>
                      </w:rPr>
                      <w:t>おけるニトロソアミン類の</w:t>
                    </w:r>
                  </w:p>
                  <w:p w14:paraId="777C23DB" w14:textId="30B17E3E" w:rsidR="00212DBE" w:rsidRPr="002944AA" w:rsidRDefault="00212DBE" w:rsidP="005762AC">
                    <w:pPr>
                      <w:jc w:val="center"/>
                      <w:rPr>
                        <w:color w:val="0070C0"/>
                      </w:rPr>
                    </w:pPr>
                    <w:r w:rsidRPr="002944AA">
                      <w:rPr>
                        <w:rFonts w:hint="eastAsia"/>
                        <w:color w:val="0070C0"/>
                      </w:rPr>
                      <w:t>混入リスク評価のためのチェックリスト</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69F7" w14:textId="74891F4A" w:rsidR="00212DBE" w:rsidRDefault="00212DBE">
    <w:pPr>
      <w:pStyle w:val="a3"/>
    </w:pPr>
    <w:r>
      <w:rPr>
        <w:noProof/>
      </w:rPr>
      <mc:AlternateContent>
        <mc:Choice Requires="wps">
          <w:drawing>
            <wp:anchor distT="0" distB="0" distL="114300" distR="114300" simplePos="0" relativeHeight="251663360" behindDoc="0" locked="0" layoutInCell="1" allowOverlap="1" wp14:anchorId="2EC4B614" wp14:editId="6183C5FE">
              <wp:simplePos x="0" y="0"/>
              <wp:positionH relativeFrom="margin">
                <wp:align>right</wp:align>
              </wp:positionH>
              <wp:positionV relativeFrom="paragraph">
                <wp:posOffset>7620</wp:posOffset>
              </wp:positionV>
              <wp:extent cx="1752600" cy="541020"/>
              <wp:effectExtent l="0" t="0" r="19050" b="11430"/>
              <wp:wrapNone/>
              <wp:docPr id="5" name="正方形/長方形 5"/>
              <wp:cNvGraphicFramePr/>
              <a:graphic xmlns:a="http://schemas.openxmlformats.org/drawingml/2006/main">
                <a:graphicData uri="http://schemas.microsoft.com/office/word/2010/wordprocessingShape">
                  <wps:wsp>
                    <wps:cNvSpPr/>
                    <wps:spPr>
                      <a:xfrm>
                        <a:off x="0" y="0"/>
                        <a:ext cx="1752600" cy="54102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DC46A" w14:textId="261FA6FC" w:rsidR="00212DBE" w:rsidRDefault="00212DBE" w:rsidP="00212DBE">
                          <w:pPr>
                            <w:jc w:val="right"/>
                            <w:rPr>
                              <w:color w:val="0070C0"/>
                            </w:rPr>
                          </w:pPr>
                          <w:r w:rsidRPr="00CF65B8">
                            <w:rPr>
                              <w:rFonts w:hint="eastAsia"/>
                              <w:color w:val="0070C0"/>
                            </w:rPr>
                            <w:t>書式</w:t>
                          </w:r>
                          <w:r>
                            <w:rPr>
                              <w:color w:val="0070C0"/>
                            </w:rPr>
                            <w:t>2</w:t>
                          </w:r>
                        </w:p>
                        <w:p w14:paraId="58E4D8F8" w14:textId="77777777" w:rsidR="00212DBE" w:rsidRPr="00CF65B8" w:rsidRDefault="00212DBE" w:rsidP="005762AC">
                          <w:pPr>
                            <w:wordWrap w:val="0"/>
                            <w:jc w:val="right"/>
                            <w:rPr>
                              <w:color w:val="0070C0"/>
                            </w:rPr>
                          </w:pPr>
                          <w:r>
                            <w:rPr>
                              <w:color w:val="0070C0"/>
                            </w:rPr>
                            <w:t>Version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4B614" id="正方形/長方形 5" o:spid="_x0000_s1029" style="position:absolute;left:0;text-align:left;margin-left:86.8pt;margin-top:.6pt;width:138pt;height:42.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" filled="f" strokecolor="white [3212]" strokeweight="1pt">
              <v:textbox>
                <w:txbxContent>
                  <w:p w14:paraId="297DC46A" w14:textId="261FA6FC" w:rsidR="00212DBE" w:rsidRDefault="00212DBE" w:rsidP="00212DBE">
                    <w:pPr>
                      <w:jc w:val="right"/>
                      <w:rPr>
                        <w:color w:val="0070C0"/>
                      </w:rPr>
                    </w:pPr>
                    <w:r w:rsidRPr="00CF65B8">
                      <w:rPr>
                        <w:rFonts w:hint="eastAsia"/>
                        <w:color w:val="0070C0"/>
                      </w:rPr>
                      <w:t>書式</w:t>
                    </w:r>
                    <w:r>
                      <w:rPr>
                        <w:color w:val="0070C0"/>
                      </w:rPr>
                      <w:t>2</w:t>
                    </w:r>
                  </w:p>
                  <w:p w14:paraId="58E4D8F8" w14:textId="77777777" w:rsidR="00212DBE" w:rsidRPr="00CF65B8" w:rsidRDefault="00212DBE" w:rsidP="005762AC">
                    <w:pPr>
                      <w:wordWrap w:val="0"/>
                      <w:jc w:val="right"/>
                      <w:rPr>
                        <w:color w:val="0070C0"/>
                      </w:rPr>
                    </w:pPr>
                    <w:r>
                      <w:rPr>
                        <w:color w:val="0070C0"/>
                      </w:rPr>
                      <w:t>Version 1</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6B8"/>
    <w:multiLevelType w:val="hybridMultilevel"/>
    <w:tmpl w:val="F092D0EE"/>
    <w:lvl w:ilvl="0" w:tplc="C56C6B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22E1BC3"/>
    <w:multiLevelType w:val="multilevel"/>
    <w:tmpl w:val="F6EC6A42"/>
    <w:lvl w:ilvl="0">
      <w:start w:val="7"/>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54C3285"/>
    <w:multiLevelType w:val="multilevel"/>
    <w:tmpl w:val="67521FCC"/>
    <w:lvl w:ilvl="0">
      <w:start w:val="8"/>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32D7157A"/>
    <w:multiLevelType w:val="hybridMultilevel"/>
    <w:tmpl w:val="367A68D4"/>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5B4FAF"/>
    <w:multiLevelType w:val="multilevel"/>
    <w:tmpl w:val="3C8E8A2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42725719"/>
    <w:multiLevelType w:val="hybridMultilevel"/>
    <w:tmpl w:val="B1B62AE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1F17AE"/>
    <w:multiLevelType w:val="multilevel"/>
    <w:tmpl w:val="BC6E5B9E"/>
    <w:lvl w:ilvl="0">
      <w:start w:val="5"/>
      <w:numFmt w:val="decimal"/>
      <w:lvlText w:val="%1."/>
      <w:lvlJc w:val="left"/>
      <w:pPr>
        <w:ind w:left="425" w:hanging="425"/>
      </w:pPr>
      <w:rPr>
        <w:rFonts w:hint="default"/>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4A100512"/>
    <w:multiLevelType w:val="hybridMultilevel"/>
    <w:tmpl w:val="82440C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89400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EF15AA5"/>
    <w:multiLevelType w:val="hybridMultilevel"/>
    <w:tmpl w:val="5B6226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4F0409"/>
    <w:multiLevelType w:val="multilevel"/>
    <w:tmpl w:val="774ACAA6"/>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6FE56C09"/>
    <w:multiLevelType w:val="hybridMultilevel"/>
    <w:tmpl w:val="E6887AE2"/>
    <w:lvl w:ilvl="0" w:tplc="C56C6B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8E6622A"/>
    <w:multiLevelType w:val="hybridMultilevel"/>
    <w:tmpl w:val="45D8E6C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07218A"/>
    <w:multiLevelType w:val="multilevel"/>
    <w:tmpl w:val="478C5DE0"/>
    <w:lvl w:ilvl="0">
      <w:start w:val="8"/>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7C360978"/>
    <w:multiLevelType w:val="hybridMultilevel"/>
    <w:tmpl w:val="C82275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5293272">
    <w:abstractNumId w:val="5"/>
  </w:num>
  <w:num w:numId="2" w16cid:durableId="1485509202">
    <w:abstractNumId w:val="7"/>
  </w:num>
  <w:num w:numId="3" w16cid:durableId="334921232">
    <w:abstractNumId w:val="9"/>
  </w:num>
  <w:num w:numId="4" w16cid:durableId="1185751535">
    <w:abstractNumId w:val="11"/>
  </w:num>
  <w:num w:numId="5" w16cid:durableId="1741097282">
    <w:abstractNumId w:val="0"/>
  </w:num>
  <w:num w:numId="6" w16cid:durableId="1864440998">
    <w:abstractNumId w:val="3"/>
  </w:num>
  <w:num w:numId="7" w16cid:durableId="1996058410">
    <w:abstractNumId w:val="6"/>
  </w:num>
  <w:num w:numId="8" w16cid:durableId="1495685127">
    <w:abstractNumId w:val="8"/>
  </w:num>
  <w:num w:numId="9" w16cid:durableId="1063791016">
    <w:abstractNumId w:val="4"/>
  </w:num>
  <w:num w:numId="10" w16cid:durableId="1660769279">
    <w:abstractNumId w:val="1"/>
  </w:num>
  <w:num w:numId="11" w16cid:durableId="599994204">
    <w:abstractNumId w:val="10"/>
  </w:num>
  <w:num w:numId="12" w16cid:durableId="1367482642">
    <w:abstractNumId w:val="13"/>
  </w:num>
  <w:num w:numId="13" w16cid:durableId="1439719942">
    <w:abstractNumId w:val="2"/>
  </w:num>
  <w:num w:numId="14" w16cid:durableId="549272828">
    <w:abstractNumId w:val="12"/>
  </w:num>
  <w:num w:numId="15" w16cid:durableId="19480737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86"/>
    <w:rsid w:val="000016FD"/>
    <w:rsid w:val="000172F5"/>
    <w:rsid w:val="00024F68"/>
    <w:rsid w:val="0003021E"/>
    <w:rsid w:val="0003088A"/>
    <w:rsid w:val="00040BF7"/>
    <w:rsid w:val="00045680"/>
    <w:rsid w:val="00062387"/>
    <w:rsid w:val="0006772A"/>
    <w:rsid w:val="0007152D"/>
    <w:rsid w:val="000C29BA"/>
    <w:rsid w:val="000F0D13"/>
    <w:rsid w:val="001000FE"/>
    <w:rsid w:val="00105C1E"/>
    <w:rsid w:val="00111FBC"/>
    <w:rsid w:val="001139A7"/>
    <w:rsid w:val="00123C40"/>
    <w:rsid w:val="0012532A"/>
    <w:rsid w:val="001275DE"/>
    <w:rsid w:val="001339EC"/>
    <w:rsid w:val="00147980"/>
    <w:rsid w:val="00151C63"/>
    <w:rsid w:val="00155C2D"/>
    <w:rsid w:val="001724BE"/>
    <w:rsid w:val="00173E44"/>
    <w:rsid w:val="001745F1"/>
    <w:rsid w:val="00191518"/>
    <w:rsid w:val="001934C3"/>
    <w:rsid w:val="00196C78"/>
    <w:rsid w:val="001A0184"/>
    <w:rsid w:val="001B4760"/>
    <w:rsid w:val="001D1D0A"/>
    <w:rsid w:val="001E39A9"/>
    <w:rsid w:val="001F4B29"/>
    <w:rsid w:val="002009F0"/>
    <w:rsid w:val="0020251A"/>
    <w:rsid w:val="00211696"/>
    <w:rsid w:val="00212097"/>
    <w:rsid w:val="00212DBE"/>
    <w:rsid w:val="00225A27"/>
    <w:rsid w:val="002460F8"/>
    <w:rsid w:val="00250919"/>
    <w:rsid w:val="00253713"/>
    <w:rsid w:val="00261EED"/>
    <w:rsid w:val="00264085"/>
    <w:rsid w:val="002667C0"/>
    <w:rsid w:val="00283D54"/>
    <w:rsid w:val="002863C5"/>
    <w:rsid w:val="0028779E"/>
    <w:rsid w:val="00291848"/>
    <w:rsid w:val="00294161"/>
    <w:rsid w:val="00294FF6"/>
    <w:rsid w:val="00297675"/>
    <w:rsid w:val="002A59E1"/>
    <w:rsid w:val="002B794B"/>
    <w:rsid w:val="002C4A00"/>
    <w:rsid w:val="002D17BF"/>
    <w:rsid w:val="002E6FA2"/>
    <w:rsid w:val="00304634"/>
    <w:rsid w:val="003135BC"/>
    <w:rsid w:val="0033627C"/>
    <w:rsid w:val="00343AFF"/>
    <w:rsid w:val="00344971"/>
    <w:rsid w:val="00353C05"/>
    <w:rsid w:val="003578FB"/>
    <w:rsid w:val="00373C8B"/>
    <w:rsid w:val="003805E7"/>
    <w:rsid w:val="003901B3"/>
    <w:rsid w:val="003950FD"/>
    <w:rsid w:val="003A0AE3"/>
    <w:rsid w:val="003C03FC"/>
    <w:rsid w:val="003D2F89"/>
    <w:rsid w:val="003D3F77"/>
    <w:rsid w:val="003D4581"/>
    <w:rsid w:val="003E0F32"/>
    <w:rsid w:val="003F1588"/>
    <w:rsid w:val="003F7514"/>
    <w:rsid w:val="00403CD4"/>
    <w:rsid w:val="00404746"/>
    <w:rsid w:val="00441263"/>
    <w:rsid w:val="00441596"/>
    <w:rsid w:val="0044472A"/>
    <w:rsid w:val="00445131"/>
    <w:rsid w:val="00445F47"/>
    <w:rsid w:val="00452ABC"/>
    <w:rsid w:val="00461065"/>
    <w:rsid w:val="00461D2A"/>
    <w:rsid w:val="00477939"/>
    <w:rsid w:val="00487021"/>
    <w:rsid w:val="00487C76"/>
    <w:rsid w:val="004979C2"/>
    <w:rsid w:val="004A2EBA"/>
    <w:rsid w:val="004A6023"/>
    <w:rsid w:val="004C7EA5"/>
    <w:rsid w:val="004D57B1"/>
    <w:rsid w:val="004F3262"/>
    <w:rsid w:val="00520744"/>
    <w:rsid w:val="005220D6"/>
    <w:rsid w:val="00526E97"/>
    <w:rsid w:val="005439A2"/>
    <w:rsid w:val="00560CE5"/>
    <w:rsid w:val="00561441"/>
    <w:rsid w:val="005762AC"/>
    <w:rsid w:val="00581AED"/>
    <w:rsid w:val="00591E6E"/>
    <w:rsid w:val="00592804"/>
    <w:rsid w:val="00593675"/>
    <w:rsid w:val="0059641D"/>
    <w:rsid w:val="005A01A2"/>
    <w:rsid w:val="005A32AD"/>
    <w:rsid w:val="005A3340"/>
    <w:rsid w:val="005A3F64"/>
    <w:rsid w:val="005C0EE1"/>
    <w:rsid w:val="005D2380"/>
    <w:rsid w:val="005D2D63"/>
    <w:rsid w:val="005D61E3"/>
    <w:rsid w:val="005E0BE5"/>
    <w:rsid w:val="005E3608"/>
    <w:rsid w:val="005E6409"/>
    <w:rsid w:val="005E6711"/>
    <w:rsid w:val="005F242E"/>
    <w:rsid w:val="005F4BED"/>
    <w:rsid w:val="00604DF2"/>
    <w:rsid w:val="006126A3"/>
    <w:rsid w:val="006215A2"/>
    <w:rsid w:val="00622FA1"/>
    <w:rsid w:val="006242DB"/>
    <w:rsid w:val="00635CF5"/>
    <w:rsid w:val="00640CD6"/>
    <w:rsid w:val="006434A3"/>
    <w:rsid w:val="006612F3"/>
    <w:rsid w:val="00662885"/>
    <w:rsid w:val="00665FB9"/>
    <w:rsid w:val="00667166"/>
    <w:rsid w:val="00671638"/>
    <w:rsid w:val="00674B84"/>
    <w:rsid w:val="006868ED"/>
    <w:rsid w:val="006920AA"/>
    <w:rsid w:val="00692E9C"/>
    <w:rsid w:val="00695AAA"/>
    <w:rsid w:val="006A054E"/>
    <w:rsid w:val="006A1B12"/>
    <w:rsid w:val="006A1D0E"/>
    <w:rsid w:val="006A4D89"/>
    <w:rsid w:val="006B07B2"/>
    <w:rsid w:val="006C28EF"/>
    <w:rsid w:val="006D781D"/>
    <w:rsid w:val="006F01A2"/>
    <w:rsid w:val="006F28A3"/>
    <w:rsid w:val="0070088D"/>
    <w:rsid w:val="00715935"/>
    <w:rsid w:val="007178C3"/>
    <w:rsid w:val="00721509"/>
    <w:rsid w:val="00734BAF"/>
    <w:rsid w:val="0073593E"/>
    <w:rsid w:val="00740EB6"/>
    <w:rsid w:val="007458FB"/>
    <w:rsid w:val="0075046C"/>
    <w:rsid w:val="00784922"/>
    <w:rsid w:val="007A0EC7"/>
    <w:rsid w:val="007A177D"/>
    <w:rsid w:val="007A35E0"/>
    <w:rsid w:val="007B0A4B"/>
    <w:rsid w:val="007B25AE"/>
    <w:rsid w:val="007B5CFE"/>
    <w:rsid w:val="007B66AD"/>
    <w:rsid w:val="007C624D"/>
    <w:rsid w:val="007D4CFF"/>
    <w:rsid w:val="007E1694"/>
    <w:rsid w:val="007E4D8F"/>
    <w:rsid w:val="007E7974"/>
    <w:rsid w:val="007F1356"/>
    <w:rsid w:val="0080025F"/>
    <w:rsid w:val="00802E85"/>
    <w:rsid w:val="00803C21"/>
    <w:rsid w:val="00806D65"/>
    <w:rsid w:val="00817496"/>
    <w:rsid w:val="0082223B"/>
    <w:rsid w:val="008244B0"/>
    <w:rsid w:val="008255CF"/>
    <w:rsid w:val="008336C2"/>
    <w:rsid w:val="00860B10"/>
    <w:rsid w:val="008756D2"/>
    <w:rsid w:val="00882715"/>
    <w:rsid w:val="0088441E"/>
    <w:rsid w:val="008959D5"/>
    <w:rsid w:val="008A455E"/>
    <w:rsid w:val="008D0C85"/>
    <w:rsid w:val="008D16C7"/>
    <w:rsid w:val="008D3470"/>
    <w:rsid w:val="008D37C3"/>
    <w:rsid w:val="008D7BBE"/>
    <w:rsid w:val="008E4F61"/>
    <w:rsid w:val="009177B0"/>
    <w:rsid w:val="0092114D"/>
    <w:rsid w:val="00921C3C"/>
    <w:rsid w:val="00933087"/>
    <w:rsid w:val="00940A92"/>
    <w:rsid w:val="0094126D"/>
    <w:rsid w:val="00950B56"/>
    <w:rsid w:val="00974D03"/>
    <w:rsid w:val="00976871"/>
    <w:rsid w:val="00981AE5"/>
    <w:rsid w:val="009845CF"/>
    <w:rsid w:val="00987009"/>
    <w:rsid w:val="00994720"/>
    <w:rsid w:val="009A2608"/>
    <w:rsid w:val="009C5EA8"/>
    <w:rsid w:val="009E09EA"/>
    <w:rsid w:val="009E7F56"/>
    <w:rsid w:val="009F2AC8"/>
    <w:rsid w:val="009F41A3"/>
    <w:rsid w:val="009F55BD"/>
    <w:rsid w:val="009F699A"/>
    <w:rsid w:val="00A04F2E"/>
    <w:rsid w:val="00A063E8"/>
    <w:rsid w:val="00A169A1"/>
    <w:rsid w:val="00A21A7E"/>
    <w:rsid w:val="00A26113"/>
    <w:rsid w:val="00A31464"/>
    <w:rsid w:val="00A37A63"/>
    <w:rsid w:val="00A43861"/>
    <w:rsid w:val="00A52E5F"/>
    <w:rsid w:val="00A63C49"/>
    <w:rsid w:val="00A65111"/>
    <w:rsid w:val="00A76C60"/>
    <w:rsid w:val="00AA1300"/>
    <w:rsid w:val="00AB77B9"/>
    <w:rsid w:val="00AC1A8E"/>
    <w:rsid w:val="00AC22E9"/>
    <w:rsid w:val="00AD457F"/>
    <w:rsid w:val="00AD6C89"/>
    <w:rsid w:val="00AE0818"/>
    <w:rsid w:val="00AE4BBB"/>
    <w:rsid w:val="00AE5B74"/>
    <w:rsid w:val="00AF48B9"/>
    <w:rsid w:val="00B11DA6"/>
    <w:rsid w:val="00B1757F"/>
    <w:rsid w:val="00B22D52"/>
    <w:rsid w:val="00B247BF"/>
    <w:rsid w:val="00B26581"/>
    <w:rsid w:val="00B6378F"/>
    <w:rsid w:val="00B71057"/>
    <w:rsid w:val="00B72077"/>
    <w:rsid w:val="00B9138C"/>
    <w:rsid w:val="00B97CEC"/>
    <w:rsid w:val="00BA35E7"/>
    <w:rsid w:val="00BA79D9"/>
    <w:rsid w:val="00BB4D12"/>
    <w:rsid w:val="00BB557B"/>
    <w:rsid w:val="00BC7E95"/>
    <w:rsid w:val="00BE3768"/>
    <w:rsid w:val="00BF32E4"/>
    <w:rsid w:val="00BF3354"/>
    <w:rsid w:val="00BF3FAD"/>
    <w:rsid w:val="00BF464A"/>
    <w:rsid w:val="00BF543E"/>
    <w:rsid w:val="00BF6B6B"/>
    <w:rsid w:val="00C02CDA"/>
    <w:rsid w:val="00C2549D"/>
    <w:rsid w:val="00C272DC"/>
    <w:rsid w:val="00C337FC"/>
    <w:rsid w:val="00C542FF"/>
    <w:rsid w:val="00C558A9"/>
    <w:rsid w:val="00C57D82"/>
    <w:rsid w:val="00C80C4A"/>
    <w:rsid w:val="00C8757F"/>
    <w:rsid w:val="00C87A2F"/>
    <w:rsid w:val="00CB3A99"/>
    <w:rsid w:val="00CC16AF"/>
    <w:rsid w:val="00CC6A4F"/>
    <w:rsid w:val="00CD3C85"/>
    <w:rsid w:val="00CD631C"/>
    <w:rsid w:val="00CE02D6"/>
    <w:rsid w:val="00CE61B8"/>
    <w:rsid w:val="00CE74E6"/>
    <w:rsid w:val="00CF051D"/>
    <w:rsid w:val="00D04BDC"/>
    <w:rsid w:val="00D10686"/>
    <w:rsid w:val="00D124AA"/>
    <w:rsid w:val="00D169EC"/>
    <w:rsid w:val="00D213B2"/>
    <w:rsid w:val="00D23B18"/>
    <w:rsid w:val="00D37A53"/>
    <w:rsid w:val="00D71BF9"/>
    <w:rsid w:val="00D8501F"/>
    <w:rsid w:val="00D8560D"/>
    <w:rsid w:val="00DA6E78"/>
    <w:rsid w:val="00DD4AC2"/>
    <w:rsid w:val="00DD5C87"/>
    <w:rsid w:val="00DD6AE7"/>
    <w:rsid w:val="00DE2064"/>
    <w:rsid w:val="00DE5B89"/>
    <w:rsid w:val="00E030D2"/>
    <w:rsid w:val="00E03C88"/>
    <w:rsid w:val="00E14FDF"/>
    <w:rsid w:val="00E15662"/>
    <w:rsid w:val="00E20EB6"/>
    <w:rsid w:val="00E217DF"/>
    <w:rsid w:val="00E31AF2"/>
    <w:rsid w:val="00E37A83"/>
    <w:rsid w:val="00E41386"/>
    <w:rsid w:val="00E44C4E"/>
    <w:rsid w:val="00E777BF"/>
    <w:rsid w:val="00E81A89"/>
    <w:rsid w:val="00E83041"/>
    <w:rsid w:val="00E9334B"/>
    <w:rsid w:val="00E9681C"/>
    <w:rsid w:val="00EA74C4"/>
    <w:rsid w:val="00EA7B3A"/>
    <w:rsid w:val="00EB055A"/>
    <w:rsid w:val="00EB2F62"/>
    <w:rsid w:val="00EB4BA6"/>
    <w:rsid w:val="00EB53F2"/>
    <w:rsid w:val="00EB7B7A"/>
    <w:rsid w:val="00EC0611"/>
    <w:rsid w:val="00EC71DC"/>
    <w:rsid w:val="00ED1595"/>
    <w:rsid w:val="00ED1FA2"/>
    <w:rsid w:val="00ED30CA"/>
    <w:rsid w:val="00EE1007"/>
    <w:rsid w:val="00EF2DFE"/>
    <w:rsid w:val="00EF3ECE"/>
    <w:rsid w:val="00EF6C3A"/>
    <w:rsid w:val="00F054C5"/>
    <w:rsid w:val="00F14A30"/>
    <w:rsid w:val="00F31D3F"/>
    <w:rsid w:val="00F3538B"/>
    <w:rsid w:val="00F43944"/>
    <w:rsid w:val="00F71535"/>
    <w:rsid w:val="00F735CC"/>
    <w:rsid w:val="00F7465C"/>
    <w:rsid w:val="00F75D72"/>
    <w:rsid w:val="00F76203"/>
    <w:rsid w:val="00F91466"/>
    <w:rsid w:val="00FB0496"/>
    <w:rsid w:val="00FB1A94"/>
    <w:rsid w:val="00FB4579"/>
    <w:rsid w:val="00FC124F"/>
    <w:rsid w:val="00FD2020"/>
    <w:rsid w:val="00FD2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165B2"/>
  <w15:docId w15:val="{60EBC36E-5AC4-4350-8628-51C6AD76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768"/>
    <w:pPr>
      <w:widowControl w:val="0"/>
      <w:jc w:val="both"/>
    </w:pPr>
  </w:style>
  <w:style w:type="paragraph" w:styleId="1">
    <w:name w:val="heading 1"/>
    <w:basedOn w:val="a"/>
    <w:next w:val="a"/>
    <w:link w:val="10"/>
    <w:uiPriority w:val="9"/>
    <w:qFormat/>
    <w:rsid w:val="00BA35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F6B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04B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686"/>
    <w:pPr>
      <w:tabs>
        <w:tab w:val="center" w:pos="4252"/>
        <w:tab w:val="right" w:pos="8504"/>
      </w:tabs>
      <w:snapToGrid w:val="0"/>
    </w:pPr>
  </w:style>
  <w:style w:type="character" w:customStyle="1" w:styleId="a4">
    <w:name w:val="ヘッダー (文字)"/>
    <w:basedOn w:val="a0"/>
    <w:link w:val="a3"/>
    <w:uiPriority w:val="99"/>
    <w:rsid w:val="00D10686"/>
  </w:style>
  <w:style w:type="paragraph" w:styleId="a5">
    <w:name w:val="footer"/>
    <w:basedOn w:val="a"/>
    <w:link w:val="a6"/>
    <w:uiPriority w:val="99"/>
    <w:unhideWhenUsed/>
    <w:rsid w:val="00D10686"/>
    <w:pPr>
      <w:tabs>
        <w:tab w:val="center" w:pos="4252"/>
        <w:tab w:val="right" w:pos="8504"/>
      </w:tabs>
      <w:snapToGrid w:val="0"/>
    </w:pPr>
  </w:style>
  <w:style w:type="character" w:customStyle="1" w:styleId="a6">
    <w:name w:val="フッター (文字)"/>
    <w:basedOn w:val="a0"/>
    <w:link w:val="a5"/>
    <w:uiPriority w:val="99"/>
    <w:rsid w:val="00D10686"/>
  </w:style>
  <w:style w:type="table" w:styleId="a7">
    <w:name w:val="Table Grid"/>
    <w:basedOn w:val="a1"/>
    <w:uiPriority w:val="39"/>
    <w:rsid w:val="00E4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334B"/>
    <w:pPr>
      <w:ind w:leftChars="400" w:left="840"/>
    </w:pPr>
  </w:style>
  <w:style w:type="character" w:customStyle="1" w:styleId="10">
    <w:name w:val="見出し 1 (文字)"/>
    <w:basedOn w:val="a0"/>
    <w:link w:val="1"/>
    <w:uiPriority w:val="9"/>
    <w:rsid w:val="00BA35E7"/>
    <w:rPr>
      <w:rFonts w:asciiTheme="majorHAnsi" w:eastAsiaTheme="majorEastAsia" w:hAnsiTheme="majorHAnsi" w:cstheme="majorBidi"/>
      <w:sz w:val="24"/>
      <w:szCs w:val="24"/>
    </w:rPr>
  </w:style>
  <w:style w:type="character" w:customStyle="1" w:styleId="20">
    <w:name w:val="見出し 2 (文字)"/>
    <w:basedOn w:val="a0"/>
    <w:link w:val="2"/>
    <w:uiPriority w:val="9"/>
    <w:rsid w:val="00BF6B6B"/>
    <w:rPr>
      <w:rFonts w:asciiTheme="majorHAnsi" w:eastAsiaTheme="majorEastAsia" w:hAnsiTheme="majorHAnsi" w:cstheme="majorBidi"/>
    </w:rPr>
  </w:style>
  <w:style w:type="character" w:styleId="a9">
    <w:name w:val="annotation reference"/>
    <w:basedOn w:val="a0"/>
    <w:uiPriority w:val="99"/>
    <w:semiHidden/>
    <w:unhideWhenUsed/>
    <w:rsid w:val="00445131"/>
    <w:rPr>
      <w:sz w:val="18"/>
      <w:szCs w:val="18"/>
    </w:rPr>
  </w:style>
  <w:style w:type="paragraph" w:styleId="aa">
    <w:name w:val="annotation text"/>
    <w:basedOn w:val="a"/>
    <w:link w:val="ab"/>
    <w:uiPriority w:val="99"/>
    <w:unhideWhenUsed/>
    <w:rsid w:val="00445131"/>
    <w:pPr>
      <w:jc w:val="left"/>
    </w:pPr>
  </w:style>
  <w:style w:type="character" w:customStyle="1" w:styleId="ab">
    <w:name w:val="コメント文字列 (文字)"/>
    <w:basedOn w:val="a0"/>
    <w:link w:val="aa"/>
    <w:uiPriority w:val="99"/>
    <w:rsid w:val="00445131"/>
  </w:style>
  <w:style w:type="paragraph" w:styleId="ac">
    <w:name w:val="annotation subject"/>
    <w:basedOn w:val="aa"/>
    <w:next w:val="aa"/>
    <w:link w:val="ad"/>
    <w:uiPriority w:val="99"/>
    <w:semiHidden/>
    <w:unhideWhenUsed/>
    <w:rsid w:val="00445131"/>
    <w:rPr>
      <w:b/>
      <w:bCs/>
    </w:rPr>
  </w:style>
  <w:style w:type="character" w:customStyle="1" w:styleId="ad">
    <w:name w:val="コメント内容 (文字)"/>
    <w:basedOn w:val="ab"/>
    <w:link w:val="ac"/>
    <w:uiPriority w:val="99"/>
    <w:semiHidden/>
    <w:rsid w:val="00445131"/>
    <w:rPr>
      <w:b/>
      <w:bCs/>
    </w:rPr>
  </w:style>
  <w:style w:type="paragraph" w:styleId="ae">
    <w:name w:val="Revision"/>
    <w:hidden/>
    <w:uiPriority w:val="99"/>
    <w:semiHidden/>
    <w:rsid w:val="00F14A30"/>
  </w:style>
  <w:style w:type="paragraph" w:styleId="af">
    <w:name w:val="Balloon Text"/>
    <w:basedOn w:val="a"/>
    <w:link w:val="af0"/>
    <w:uiPriority w:val="99"/>
    <w:semiHidden/>
    <w:unhideWhenUsed/>
    <w:rsid w:val="00E217D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217DF"/>
    <w:rPr>
      <w:rFonts w:asciiTheme="majorHAnsi" w:eastAsiaTheme="majorEastAsia" w:hAnsiTheme="majorHAnsi" w:cstheme="majorBidi"/>
      <w:sz w:val="18"/>
      <w:szCs w:val="18"/>
    </w:rPr>
  </w:style>
  <w:style w:type="character" w:customStyle="1" w:styleId="30">
    <w:name w:val="見出し 3 (文字)"/>
    <w:basedOn w:val="a0"/>
    <w:link w:val="3"/>
    <w:uiPriority w:val="9"/>
    <w:rsid w:val="00D04BDC"/>
    <w:rPr>
      <w:rFonts w:asciiTheme="majorHAnsi" w:eastAsiaTheme="majorEastAsia" w:hAnsiTheme="majorHAnsi" w:cstheme="majorBidi"/>
    </w:rPr>
  </w:style>
  <w:style w:type="character" w:styleId="af1">
    <w:name w:val="Hyperlink"/>
    <w:basedOn w:val="a0"/>
    <w:uiPriority w:val="99"/>
    <w:unhideWhenUsed/>
    <w:rsid w:val="005614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xphs.2022.11.013"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6164-458C-4019-9408-06C9A552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3102</Words>
  <Characters>17688</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富士フイルムホールディングス株式会社</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 NAGATO</dc:creator>
  <cp:lastModifiedBy>kameyama misa</cp:lastModifiedBy>
  <cp:revision>2</cp:revision>
  <cp:lastPrinted>2022-01-31T05:27:00Z</cp:lastPrinted>
  <dcterms:created xsi:type="dcterms:W3CDTF">2023-03-15T01:15:00Z</dcterms:created>
  <dcterms:modified xsi:type="dcterms:W3CDTF">2023-03-15T01:15:00Z</dcterms:modified>
</cp:coreProperties>
</file>